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A8B" w:rsidRDefault="004F5A8B" w:rsidP="004F5A8B">
      <w:pPr>
        <w:spacing w:before="48" w:after="48"/>
      </w:pPr>
      <w:r>
        <w:rPr>
          <w:rFonts w:hint="eastAsia"/>
        </w:rPr>
        <w:t>#</w:t>
      </w:r>
      <w:r>
        <w:rPr>
          <w:rFonts w:hint="eastAsia"/>
        </w:rPr>
        <w:t>人负我负人</w:t>
      </w:r>
      <w:r>
        <w:rPr>
          <w:rFonts w:hint="eastAsia"/>
        </w:rPr>
        <w:t>#</w:t>
      </w:r>
    </w:p>
    <w:p w:rsidR="004F5A8B" w:rsidRDefault="004F5A8B" w:rsidP="004F5A8B">
      <w:pPr>
        <w:spacing w:before="48" w:after="48"/>
      </w:pPr>
    </w:p>
    <w:p w:rsidR="004F5A8B" w:rsidRDefault="004F5A8B" w:rsidP="004F5A8B">
      <w:pPr>
        <w:spacing w:before="48" w:after="48"/>
        <w:jc w:val="center"/>
      </w:pPr>
      <w:r>
        <w:rPr>
          <w:rFonts w:hint="eastAsia"/>
        </w:rPr>
        <w:t>问题：</w:t>
      </w:r>
      <w:r w:rsidRPr="004F5A8B">
        <w:rPr>
          <w:rFonts w:hint="eastAsia"/>
        </w:rPr>
        <w:t>＂宁教我负天下人，休教天下人负我＂这种心态有错吗？</w:t>
      </w:r>
    </w:p>
    <w:p w:rsidR="004F5A8B" w:rsidRDefault="004F5A8B" w:rsidP="004F5A8B">
      <w:pPr>
        <w:spacing w:before="48" w:after="48"/>
        <w:jc w:val="center"/>
        <w:rPr>
          <w:rFonts w:hint="eastAsia"/>
        </w:rPr>
      </w:pPr>
    </w:p>
    <w:p w:rsidR="004F5A8B" w:rsidRDefault="004F5A8B" w:rsidP="004F5A8B">
      <w:pPr>
        <w:spacing w:before="48" w:after="48"/>
        <w:ind w:firstLine="420"/>
      </w:pPr>
      <w:r>
        <w:rPr>
          <w:rFonts w:hint="eastAsia"/>
        </w:rPr>
        <w:t>别人都不是傻瓜，你是走什么路线的人家也会有自己的反应。你要主张这话很绝妙，可以，没问题，这是你的自由权利，但是你也要接受别人听了这话做自己的自由决定。</w:t>
      </w:r>
    </w:p>
    <w:p w:rsidR="006D7510" w:rsidRDefault="004F5A8B" w:rsidP="004F5A8B">
      <w:pPr>
        <w:spacing w:before="48" w:after="48"/>
        <w:ind w:firstLine="420"/>
      </w:pPr>
      <w:r w:rsidRPr="006D7510">
        <w:rPr>
          <w:rFonts w:ascii="点字青花楷" w:eastAsia="点字青花楷" w:hint="eastAsia"/>
        </w:rPr>
        <w:t>这话对不对，不看你觉得ta这话说得痛快不痛快，是不是很合你的意，或者是不是可以让你拿去怼你老爸老妈和老师。</w:t>
      </w:r>
    </w:p>
    <w:p w:rsidR="006D7510" w:rsidRDefault="004F5A8B" w:rsidP="004F5A8B">
      <w:pPr>
        <w:spacing w:before="48" w:after="48"/>
        <w:ind w:firstLine="420"/>
      </w:pPr>
      <w:r w:rsidRPr="006D7510">
        <w:rPr>
          <w:rFonts w:eastAsia="点字青花楷" w:hint="eastAsia"/>
        </w:rPr>
        <w:t>要看别人都愿不愿意给机会来被你负。</w:t>
      </w:r>
    </w:p>
    <w:p w:rsidR="006D7510" w:rsidRDefault="004F5A8B" w:rsidP="004F5A8B">
      <w:pPr>
        <w:spacing w:before="48" w:after="48"/>
        <w:ind w:firstLine="420"/>
      </w:pPr>
      <w:r>
        <w:rPr>
          <w:rFonts w:hint="eastAsia"/>
        </w:rPr>
        <w:t>看</w:t>
      </w:r>
      <w:r w:rsidRPr="006D7510">
        <w:rPr>
          <w:rFonts w:eastAsia="点字青花楷" w:hint="eastAsia"/>
        </w:rPr>
        <w:t>你自己</w:t>
      </w:r>
      <w:r>
        <w:rPr>
          <w:rFonts w:hint="eastAsia"/>
        </w:rPr>
        <w:t>肯不肯给这个机会让</w:t>
      </w:r>
      <w:r>
        <w:rPr>
          <w:rFonts w:hint="eastAsia"/>
        </w:rPr>
        <w:t>ta</w:t>
      </w:r>
      <w:r>
        <w:rPr>
          <w:rFonts w:hint="eastAsia"/>
        </w:rPr>
        <w:t>负。</w:t>
      </w:r>
    </w:p>
    <w:p w:rsidR="006D7510" w:rsidRDefault="004F5A8B" w:rsidP="004F5A8B">
      <w:pPr>
        <w:spacing w:before="48" w:after="48"/>
        <w:ind w:firstLine="420"/>
      </w:pPr>
      <w:r>
        <w:rPr>
          <w:rFonts w:hint="eastAsia"/>
        </w:rPr>
        <w:t>你不肯，那么</w:t>
      </w:r>
      <w:r>
        <w:rPr>
          <w:rFonts w:hint="eastAsia"/>
        </w:rPr>
        <w:t>ta</w:t>
      </w:r>
      <w:r>
        <w:rPr>
          <w:rFonts w:hint="eastAsia"/>
        </w:rPr>
        <w:t>这话</w:t>
      </w:r>
      <w:r w:rsidRPr="006D7510">
        <w:rPr>
          <w:rFonts w:eastAsia="点字青花楷" w:hint="eastAsia"/>
        </w:rPr>
        <w:t>在你这</w:t>
      </w:r>
      <w:r>
        <w:rPr>
          <w:rFonts w:hint="eastAsia"/>
        </w:rPr>
        <w:t>就是错的。</w:t>
      </w:r>
    </w:p>
    <w:p w:rsidR="006D7510" w:rsidRDefault="004F5A8B" w:rsidP="004F5A8B">
      <w:pPr>
        <w:spacing w:before="48" w:after="48"/>
        <w:ind w:firstLine="420"/>
      </w:pPr>
      <w:r w:rsidRPr="006D7510">
        <w:rPr>
          <w:rFonts w:eastAsia="点字青花楷" w:hint="eastAsia"/>
        </w:rPr>
        <w:t>在所有和你一样的人这里</w:t>
      </w:r>
      <w:r>
        <w:rPr>
          <w:rFonts w:hint="eastAsia"/>
        </w:rPr>
        <w:t>也都是错的。</w:t>
      </w:r>
    </w:p>
    <w:p w:rsidR="006D7510" w:rsidRDefault="004F5A8B" w:rsidP="004F5A8B">
      <w:pPr>
        <w:spacing w:before="48" w:after="48"/>
        <w:ind w:firstLine="420"/>
      </w:pPr>
      <w:r>
        <w:rPr>
          <w:rFonts w:hint="eastAsia"/>
        </w:rPr>
        <w:t>这不是从某种抽象道德真理上评判</w:t>
      </w:r>
      <w:r>
        <w:rPr>
          <w:rFonts w:hint="eastAsia"/>
        </w:rPr>
        <w:t>ta</w:t>
      </w:r>
      <w:r>
        <w:rPr>
          <w:rFonts w:hint="eastAsia"/>
        </w:rPr>
        <w:t>对不对，而是从最基本的实践上</w:t>
      </w:r>
      <w:r>
        <w:rPr>
          <w:rFonts w:hint="eastAsia"/>
        </w:rPr>
        <w:t>ta</w:t>
      </w:r>
      <w:r>
        <w:rPr>
          <w:rFonts w:hint="eastAsia"/>
        </w:rPr>
        <w:t>行不通，根本没机会行。</w:t>
      </w:r>
    </w:p>
    <w:p w:rsidR="006D7510" w:rsidRDefault="004F5A8B" w:rsidP="004F5A8B">
      <w:pPr>
        <w:spacing w:before="48" w:after="48"/>
        <w:ind w:firstLine="420"/>
      </w:pPr>
      <w:r>
        <w:rPr>
          <w:rFonts w:hint="eastAsia"/>
        </w:rPr>
        <w:t>行都不不能行，谈得到什么对不对？</w:t>
      </w:r>
    </w:p>
    <w:p w:rsidR="006D7510" w:rsidRDefault="004F5A8B" w:rsidP="004F5A8B">
      <w:pPr>
        <w:spacing w:before="48" w:after="48"/>
        <w:ind w:firstLine="420"/>
      </w:pPr>
      <w:r>
        <w:rPr>
          <w:rFonts w:hint="eastAsia"/>
        </w:rPr>
        <w:t>能行的就很难讲道德不道德，不能行的不用讲道德不道德。</w:t>
      </w:r>
    </w:p>
    <w:p w:rsidR="006D7510" w:rsidRDefault="004F5A8B" w:rsidP="004F5A8B">
      <w:pPr>
        <w:spacing w:before="48" w:after="48"/>
        <w:ind w:firstLine="420"/>
      </w:pPr>
      <w:r>
        <w:rPr>
          <w:rFonts w:hint="eastAsia"/>
        </w:rPr>
        <w:t>某种意义上说，“道德”——准确的说是传统价值观、流行价值观——是一个很弱的判断是非的工具。</w:t>
      </w:r>
    </w:p>
    <w:p w:rsidR="006D7510" w:rsidRDefault="004F5A8B" w:rsidP="004F5A8B">
      <w:pPr>
        <w:spacing w:before="48" w:after="48"/>
        <w:ind w:firstLine="420"/>
      </w:pPr>
      <w:r>
        <w:rPr>
          <w:rFonts w:hint="eastAsia"/>
        </w:rPr>
        <w:t>远远的不如“可行性”工具好用。</w:t>
      </w:r>
    </w:p>
    <w:p w:rsidR="004F5A8B" w:rsidRDefault="004F5A8B" w:rsidP="004F5A8B">
      <w:pPr>
        <w:spacing w:before="48" w:after="48"/>
        <w:ind w:firstLine="420"/>
      </w:pPr>
      <w:r>
        <w:rPr>
          <w:rFonts w:hint="eastAsia"/>
        </w:rPr>
        <w:t>实际上真实的道德的意思本来就是指可行性，不是指“正义性”。</w:t>
      </w:r>
    </w:p>
    <w:p w:rsidR="004F5A8B" w:rsidRDefault="004F5A8B" w:rsidP="004F5A8B">
      <w:pPr>
        <w:spacing w:before="48" w:after="48"/>
        <w:rPr>
          <w:rFonts w:hint="eastAsia"/>
        </w:rPr>
      </w:pPr>
    </w:p>
    <w:p w:rsidR="004F5A8B" w:rsidRDefault="004F5A8B" w:rsidP="004F5A8B">
      <w:pPr>
        <w:spacing w:before="48" w:after="48"/>
        <w:jc w:val="right"/>
      </w:pPr>
      <w:r>
        <w:rPr>
          <w:rFonts w:hint="eastAsia"/>
        </w:rPr>
        <w:t>编辑于</w:t>
      </w:r>
      <w:r>
        <w:rPr>
          <w:rFonts w:hint="eastAsia"/>
        </w:rPr>
        <w:t xml:space="preserve"> 2021-05-17</w:t>
      </w:r>
    </w:p>
    <w:p w:rsidR="004F5A8B" w:rsidRDefault="004F5A8B" w:rsidP="004F5A8B">
      <w:pPr>
        <w:spacing w:before="48" w:after="48"/>
        <w:jc w:val="right"/>
      </w:pPr>
      <w:hyperlink r:id="rId4" w:history="1">
        <w:r w:rsidRPr="005C2916">
          <w:rPr>
            <w:rStyle w:val="aa"/>
            <w:rFonts w:hint="eastAsia"/>
          </w:rPr>
          <w:t>https</w:t>
        </w:r>
        <w:r w:rsidRPr="005C2916">
          <w:rPr>
            <w:rStyle w:val="aa"/>
            <w:rFonts w:hint="eastAsia"/>
          </w:rPr>
          <w:t>:</w:t>
        </w:r>
        <w:r w:rsidRPr="005C2916">
          <w:rPr>
            <w:rStyle w:val="aa"/>
            <w:rFonts w:hint="eastAsia"/>
          </w:rPr>
          <w:t>//www.zhihu.com/answer/1891303286</w:t>
        </w:r>
      </w:hyperlink>
    </w:p>
    <w:p w:rsidR="004F5A8B" w:rsidRPr="004F5A8B" w:rsidRDefault="004F5A8B" w:rsidP="004F5A8B">
      <w:pPr>
        <w:spacing w:before="48" w:after="48"/>
        <w:rPr>
          <w:rFonts w:hint="eastAsia"/>
        </w:rPr>
      </w:pPr>
    </w:p>
    <w:p w:rsidR="004F5A8B" w:rsidRPr="004F5A8B" w:rsidRDefault="007755B2" w:rsidP="004F5A8B">
      <w:pPr>
        <w:spacing w:before="48" w:after="48"/>
        <w:rPr>
          <w:rFonts w:hint="eastAsia"/>
        </w:rPr>
      </w:pPr>
      <w:r>
        <w:rPr>
          <w:rFonts w:hint="eastAsia"/>
        </w:rPr>
        <w:t>---</w:t>
      </w:r>
    </w:p>
    <w:p w:rsidR="00B978C1" w:rsidRDefault="00B978C1"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pPr>
    </w:p>
    <w:p w:rsidR="007755B2" w:rsidRDefault="007755B2" w:rsidP="004F5A8B">
      <w:pPr>
        <w:spacing w:before="48" w:after="48"/>
        <w:rPr>
          <w:rFonts w:hint="eastAsia"/>
        </w:rPr>
      </w:pPr>
      <w:r>
        <w:rPr>
          <w:rFonts w:hint="eastAsia"/>
        </w:rPr>
        <w:lastRenderedPageBreak/>
        <w:t>评论区</w:t>
      </w:r>
      <w:r>
        <w:rPr>
          <w:rFonts w:hint="eastAsia"/>
        </w:rPr>
        <w:t>:</w:t>
      </w:r>
    </w:p>
    <w:p w:rsidR="007755B2" w:rsidRDefault="007755B2" w:rsidP="004F5A8B">
      <w:pPr>
        <w:spacing w:before="48" w:after="48"/>
      </w:pPr>
    </w:p>
    <w:p w:rsidR="007755B2" w:rsidRDefault="007755B2" w:rsidP="00352742">
      <w:pPr>
        <w:spacing w:before="48" w:after="48"/>
        <w:ind w:firstLine="420"/>
      </w:pPr>
      <w:r>
        <w:rPr>
          <w:rFonts w:hint="eastAsia"/>
        </w:rPr>
        <w:t>Q</w:t>
      </w:r>
      <w:r>
        <w:t xml:space="preserve">: </w:t>
      </w:r>
      <w:r w:rsidR="00A42432" w:rsidRPr="00A42432">
        <w:rPr>
          <w:rFonts w:hint="eastAsia"/>
        </w:rPr>
        <w:t>“宁教我负天下人，不叫天下人负我”可以算作“你怎么对我的，我就会怎么对你”的一种变异扭曲版本。</w:t>
      </w:r>
      <w:r w:rsidR="00352742" w:rsidRPr="00352742">
        <w:rPr>
          <w:rFonts w:hint="eastAsia"/>
        </w:rPr>
        <w:t>拓展阅读：</w:t>
      </w:r>
      <w:hyperlink r:id="rId5" w:history="1">
        <w:r w:rsidR="00352742" w:rsidRPr="005C2916">
          <w:rPr>
            <w:rStyle w:val="aa"/>
          </w:rPr>
          <w:t>https://www.zhihu.com</w:t>
        </w:r>
        <w:r w:rsidR="00352742" w:rsidRPr="005C2916">
          <w:rPr>
            <w:rStyle w:val="aa"/>
            <w:rFonts w:hint="eastAsia"/>
          </w:rPr>
          <w:t>/</w:t>
        </w:r>
        <w:r w:rsidR="00352742" w:rsidRPr="005C2916">
          <w:rPr>
            <w:rStyle w:val="aa"/>
          </w:rPr>
          <w:t>answer/2243008676</w:t>
        </w:r>
      </w:hyperlink>
      <w:r w:rsidR="00352742">
        <w:rPr>
          <w:rFonts w:hint="eastAsia"/>
        </w:rPr>
        <w:t>（</w:t>
      </w:r>
      <w:r w:rsidR="00352742">
        <w:rPr>
          <w:rFonts w:hint="eastAsia"/>
        </w:rPr>
        <w:t>#</w:t>
      </w:r>
      <w:r w:rsidR="00352742">
        <w:rPr>
          <w:rFonts w:hint="eastAsia"/>
        </w:rPr>
        <w:t>留门</w:t>
      </w:r>
      <w:r w:rsidR="00352742">
        <w:rPr>
          <w:rFonts w:hint="eastAsia"/>
        </w:rPr>
        <w:t>#</w:t>
      </w:r>
      <w:r w:rsidR="00352742">
        <w:rPr>
          <w:rFonts w:hint="eastAsia"/>
        </w:rPr>
        <w:t>）</w:t>
      </w:r>
    </w:p>
    <w:p w:rsidR="00A42432" w:rsidRDefault="006714A5" w:rsidP="006714A5">
      <w:pPr>
        <w:spacing w:before="48" w:after="48"/>
        <w:ind w:firstLine="420"/>
        <w:jc w:val="right"/>
      </w:pPr>
      <w:r>
        <w:rPr>
          <w:rFonts w:hint="eastAsia"/>
        </w:rPr>
        <w:t>---</w:t>
      </w:r>
    </w:p>
    <w:p w:rsidR="006714A5" w:rsidRDefault="006714A5" w:rsidP="006714A5">
      <w:pPr>
        <w:spacing w:before="48" w:after="48"/>
        <w:ind w:firstLine="420"/>
        <w:rPr>
          <w:rFonts w:hint="eastAsia"/>
        </w:rPr>
      </w:pPr>
      <w:r>
        <w:rPr>
          <w:rFonts w:hint="eastAsia"/>
        </w:rPr>
        <w:t>Q</w:t>
      </w:r>
      <w:r>
        <w:t xml:space="preserve">: </w:t>
      </w:r>
      <w:r>
        <w:rPr>
          <w:rFonts w:hint="eastAsia"/>
        </w:rPr>
        <w:t>道德不一定有可行性吧？如果一个群体的恶人占多数，无论对方如何对自己，都对对方报以善意的好人反而是死的最快的，所以好人的行为在这种环境下并没有可行性。</w:t>
      </w:r>
    </w:p>
    <w:p w:rsidR="00352742" w:rsidRDefault="006714A5" w:rsidP="006714A5">
      <w:pPr>
        <w:spacing w:before="48" w:after="48"/>
        <w:ind w:firstLine="420"/>
        <w:rPr>
          <w:rFonts w:hint="eastAsia"/>
        </w:rPr>
      </w:pPr>
      <w:r>
        <w:rPr>
          <w:rFonts w:hint="eastAsia"/>
        </w:rPr>
        <w:t>可是如果把这些好人判断成没有道德的人似乎也不太对。只能说好人是善良的，有道德的，但是未必是足够聪明的。不够聪明的好人可能会因为没有在糟糕的环境中使用恰当的方式行善而没有好报，甚至无法生存。</w:t>
      </w:r>
    </w:p>
    <w:p w:rsidR="00352742" w:rsidRDefault="006714A5" w:rsidP="007755B2">
      <w:pPr>
        <w:spacing w:before="48" w:after="48"/>
        <w:ind w:firstLine="420"/>
      </w:pPr>
      <w:r>
        <w:rPr>
          <w:rFonts w:hint="eastAsia"/>
        </w:rPr>
        <w:t>A</w:t>
      </w:r>
      <w:r>
        <w:t xml:space="preserve">: </w:t>
      </w:r>
      <w:hyperlink r:id="rId6" w:history="1">
        <w:r w:rsidR="00FA4048" w:rsidRPr="005C2916">
          <w:rPr>
            <w:rStyle w:val="aa"/>
          </w:rPr>
          <w:t>https://www.zhihu.com/answer/1867200</w:t>
        </w:r>
        <w:r w:rsidR="00FA4048" w:rsidRPr="005C2916">
          <w:rPr>
            <w:rStyle w:val="aa"/>
          </w:rPr>
          <w:t>5</w:t>
        </w:r>
        <w:r w:rsidR="00FA4048" w:rsidRPr="005C2916">
          <w:rPr>
            <w:rStyle w:val="aa"/>
          </w:rPr>
          <w:t>59</w:t>
        </w:r>
      </w:hyperlink>
      <w:r w:rsidR="00FA4048">
        <w:rPr>
          <w:rFonts w:hint="eastAsia"/>
        </w:rPr>
        <w:t>（</w:t>
      </w:r>
      <w:r w:rsidR="00FA4048" w:rsidRPr="00FA4048">
        <w:rPr>
          <w:rFonts w:hint="eastAsia"/>
        </w:rPr>
        <w:t>#</w:t>
      </w:r>
      <w:r w:rsidR="00FA4048" w:rsidRPr="00FA4048">
        <w:rPr>
          <w:rFonts w:hint="eastAsia"/>
        </w:rPr>
        <w:t>道德</w:t>
      </w:r>
      <w:r w:rsidR="00FA4048" w:rsidRPr="00FA4048">
        <w:rPr>
          <w:rFonts w:hint="eastAsia"/>
        </w:rPr>
        <w:t>#</w:t>
      </w:r>
      <w:r w:rsidR="00FA4048">
        <w:rPr>
          <w:rFonts w:hint="eastAsia"/>
        </w:rPr>
        <w:t>）</w:t>
      </w:r>
    </w:p>
    <w:p w:rsidR="00FA4048" w:rsidRDefault="00FA4048" w:rsidP="00FA4048">
      <w:pPr>
        <w:spacing w:before="48" w:after="48"/>
        <w:ind w:firstLine="420"/>
        <w:jc w:val="right"/>
      </w:pPr>
      <w:r>
        <w:rPr>
          <w:rFonts w:hint="eastAsia"/>
        </w:rPr>
        <w:t>---</w:t>
      </w:r>
    </w:p>
    <w:p w:rsidR="00FA4048" w:rsidRDefault="00FA4048" w:rsidP="007755B2">
      <w:pPr>
        <w:spacing w:before="48" w:after="48"/>
        <w:ind w:firstLine="420"/>
        <w:rPr>
          <w:rFonts w:hint="eastAsia"/>
        </w:rPr>
      </w:pPr>
      <w:r>
        <w:rPr>
          <w:rFonts w:hint="eastAsia"/>
        </w:rPr>
        <w:t>更新于</w:t>
      </w:r>
      <w:r>
        <w:t>2023/3/1</w:t>
      </w:r>
    </w:p>
    <w:p w:rsidR="006714A5" w:rsidRPr="00352742" w:rsidRDefault="006714A5" w:rsidP="007755B2">
      <w:pPr>
        <w:spacing w:before="48" w:after="48"/>
        <w:ind w:firstLine="420"/>
        <w:rPr>
          <w:rFonts w:hint="eastAsia"/>
        </w:rPr>
      </w:pPr>
    </w:p>
    <w:sectPr w:rsidR="006714A5" w:rsidRPr="0035274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F5A8B"/>
    <w:rsid w:val="00221033"/>
    <w:rsid w:val="0024250E"/>
    <w:rsid w:val="002B7A25"/>
    <w:rsid w:val="003132B1"/>
    <w:rsid w:val="00352742"/>
    <w:rsid w:val="003D3509"/>
    <w:rsid w:val="003D3F8E"/>
    <w:rsid w:val="004E4E23"/>
    <w:rsid w:val="004F2DAB"/>
    <w:rsid w:val="004F5A8B"/>
    <w:rsid w:val="00557323"/>
    <w:rsid w:val="005E6F19"/>
    <w:rsid w:val="006714A5"/>
    <w:rsid w:val="006D7510"/>
    <w:rsid w:val="007755B2"/>
    <w:rsid w:val="008429F3"/>
    <w:rsid w:val="00853128"/>
    <w:rsid w:val="009263C7"/>
    <w:rsid w:val="009301E5"/>
    <w:rsid w:val="009347CE"/>
    <w:rsid w:val="009525AD"/>
    <w:rsid w:val="00955B56"/>
    <w:rsid w:val="00A42432"/>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A404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B5D6"/>
  <w15:chartTrackingRefBased/>
  <w15:docId w15:val="{0898C631-ED12-4A21-9692-1F97D803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F5A8B"/>
    <w:rPr>
      <w:color w:val="0563C1" w:themeColor="hyperlink"/>
      <w:u w:val="single"/>
    </w:rPr>
  </w:style>
  <w:style w:type="character" w:styleId="ab">
    <w:name w:val="Unresolved Mention"/>
    <w:basedOn w:val="a0"/>
    <w:uiPriority w:val="99"/>
    <w:semiHidden/>
    <w:unhideWhenUsed/>
    <w:rsid w:val="004F5A8B"/>
    <w:rPr>
      <w:color w:val="605E5C"/>
      <w:shd w:val="clear" w:color="auto" w:fill="E1DFDD"/>
    </w:rPr>
  </w:style>
  <w:style w:type="character" w:styleId="ac">
    <w:name w:val="FollowedHyperlink"/>
    <w:basedOn w:val="a0"/>
    <w:uiPriority w:val="99"/>
    <w:semiHidden/>
    <w:unhideWhenUsed/>
    <w:rsid w:val="00671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2247">
      <w:bodyDiv w:val="1"/>
      <w:marLeft w:val="0"/>
      <w:marRight w:val="0"/>
      <w:marTop w:val="0"/>
      <w:marBottom w:val="0"/>
      <w:divBdr>
        <w:top w:val="none" w:sz="0" w:space="0" w:color="auto"/>
        <w:left w:val="none" w:sz="0" w:space="0" w:color="auto"/>
        <w:bottom w:val="none" w:sz="0" w:space="0" w:color="auto"/>
        <w:right w:val="none" w:sz="0" w:space="0" w:color="auto"/>
      </w:divBdr>
    </w:div>
    <w:div w:id="1791433985">
      <w:bodyDiv w:val="1"/>
      <w:marLeft w:val="0"/>
      <w:marRight w:val="0"/>
      <w:marTop w:val="0"/>
      <w:marBottom w:val="0"/>
      <w:divBdr>
        <w:top w:val="none" w:sz="0" w:space="0" w:color="auto"/>
        <w:left w:val="none" w:sz="0" w:space="0" w:color="auto"/>
        <w:bottom w:val="none" w:sz="0" w:space="0" w:color="auto"/>
        <w:right w:val="none" w:sz="0" w:space="0" w:color="auto"/>
      </w:divBdr>
      <w:divsChild>
        <w:div w:id="1226722756">
          <w:marLeft w:val="0"/>
          <w:marRight w:val="0"/>
          <w:marTop w:val="0"/>
          <w:marBottom w:val="0"/>
          <w:divBdr>
            <w:top w:val="none" w:sz="0" w:space="0" w:color="auto"/>
            <w:left w:val="none" w:sz="0" w:space="0" w:color="auto"/>
            <w:bottom w:val="none" w:sz="0" w:space="0" w:color="auto"/>
            <w:right w:val="none" w:sz="0" w:space="0" w:color="auto"/>
          </w:divBdr>
          <w:divsChild>
            <w:div w:id="196822576">
              <w:marLeft w:val="0"/>
              <w:marRight w:val="0"/>
              <w:marTop w:val="0"/>
              <w:marBottom w:val="0"/>
              <w:divBdr>
                <w:top w:val="none" w:sz="0" w:space="0" w:color="auto"/>
                <w:left w:val="none" w:sz="0" w:space="0" w:color="auto"/>
                <w:bottom w:val="none" w:sz="0" w:space="0" w:color="auto"/>
                <w:right w:val="none" w:sz="0" w:space="0" w:color="auto"/>
              </w:divBdr>
              <w:divsChild>
                <w:div w:id="292055829">
                  <w:marLeft w:val="0"/>
                  <w:marRight w:val="0"/>
                  <w:marTop w:val="0"/>
                  <w:marBottom w:val="0"/>
                  <w:divBdr>
                    <w:top w:val="none" w:sz="0" w:space="0" w:color="auto"/>
                    <w:left w:val="none" w:sz="0" w:space="0" w:color="auto"/>
                    <w:bottom w:val="none" w:sz="0" w:space="0" w:color="auto"/>
                    <w:right w:val="none" w:sz="0" w:space="0" w:color="auto"/>
                  </w:divBdr>
                  <w:divsChild>
                    <w:div w:id="122507140">
                      <w:marLeft w:val="0"/>
                      <w:marRight w:val="0"/>
                      <w:marTop w:val="0"/>
                      <w:marBottom w:val="0"/>
                      <w:divBdr>
                        <w:top w:val="none" w:sz="0" w:space="0" w:color="auto"/>
                        <w:left w:val="none" w:sz="0" w:space="0" w:color="auto"/>
                        <w:bottom w:val="none" w:sz="0" w:space="0" w:color="auto"/>
                        <w:right w:val="none" w:sz="0" w:space="0" w:color="auto"/>
                      </w:divBdr>
                    </w:div>
                  </w:divsChild>
                </w:div>
                <w:div w:id="79956135">
                  <w:marLeft w:val="0"/>
                  <w:marRight w:val="0"/>
                  <w:marTop w:val="0"/>
                  <w:marBottom w:val="0"/>
                  <w:divBdr>
                    <w:top w:val="none" w:sz="0" w:space="0" w:color="auto"/>
                    <w:left w:val="none" w:sz="0" w:space="0" w:color="auto"/>
                    <w:bottom w:val="none" w:sz="0" w:space="0" w:color="auto"/>
                    <w:right w:val="none" w:sz="0" w:space="0" w:color="auto"/>
                  </w:divBdr>
                  <w:divsChild>
                    <w:div w:id="9421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67200559" TargetMode="External"/><Relationship Id="rId5" Type="http://schemas.openxmlformats.org/officeDocument/2006/relationships/hyperlink" Target="https://www.zhihu.com/answer/2243008676" TargetMode="External"/><Relationship Id="rId4" Type="http://schemas.openxmlformats.org/officeDocument/2006/relationships/hyperlink" Target="https://www.zhihu.com/answer/18913032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2023-03-01T03:33:00Z</dcterms:created>
  <dcterms:modified xsi:type="dcterms:W3CDTF">2023-03-01T03:40:00Z</dcterms:modified>
</cp:coreProperties>
</file>