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FDDFA" w14:textId="77777777" w:rsidR="00FE53D3" w:rsidRDefault="00FE53D3" w:rsidP="00FE53D3">
      <w:pPr>
        <w:spacing w:before="114" w:after="114"/>
        <w:ind w:firstLineChars="0" w:firstLine="0"/>
        <w:rPr>
          <w:u w:val="none"/>
        </w:rPr>
      </w:pPr>
      <w:r w:rsidRPr="00FE53D3">
        <w:rPr>
          <w:rFonts w:hint="eastAsia"/>
          <w:u w:val="none"/>
        </w:rPr>
        <w:t>#</w:t>
      </w:r>
      <w:r w:rsidRPr="00FE53D3">
        <w:rPr>
          <w:rFonts w:hint="eastAsia"/>
          <w:u w:val="none"/>
        </w:rPr>
        <w:t>信仰未定</w:t>
      </w:r>
      <w:r w:rsidRPr="00FE53D3">
        <w:rPr>
          <w:rFonts w:hint="eastAsia"/>
          <w:u w:val="none"/>
        </w:rPr>
        <w:t>#</w:t>
      </w:r>
    </w:p>
    <w:p w14:paraId="6700C499" w14:textId="77777777" w:rsidR="00FE53D3" w:rsidRDefault="00FE53D3" w:rsidP="00FE53D3">
      <w:pPr>
        <w:spacing w:before="114" w:after="114"/>
        <w:ind w:firstLineChars="0" w:firstLine="0"/>
        <w:rPr>
          <w:u w:val="none"/>
        </w:rPr>
      </w:pPr>
    </w:p>
    <w:p w14:paraId="76F9419B" w14:textId="6E29D922" w:rsidR="00FE53D3" w:rsidRDefault="00FE53D3" w:rsidP="00FE53D3">
      <w:pPr>
        <w:spacing w:before="114" w:after="114"/>
        <w:ind w:firstLineChars="0" w:firstLine="0"/>
        <w:jc w:val="center"/>
        <w:rPr>
          <w:rFonts w:hint="eastAsia"/>
          <w:u w:val="none"/>
        </w:rPr>
      </w:pPr>
      <w:r>
        <w:rPr>
          <w:rFonts w:hint="eastAsia"/>
          <w:u w:val="none"/>
        </w:rPr>
        <w:t>问题：</w:t>
      </w:r>
      <w:r w:rsidR="000B143C" w:rsidRPr="000B143C">
        <w:rPr>
          <w:rFonts w:hint="eastAsia"/>
          <w:u w:val="none"/>
        </w:rPr>
        <w:t>北大天才柳智宇还俗后宣布结婚，曾称不准备结婚生子，如何看待此事？</w:t>
      </w:r>
    </w:p>
    <w:p w14:paraId="42E4AD60" w14:textId="77777777" w:rsidR="00FE53D3" w:rsidRDefault="00FE53D3" w:rsidP="00FE53D3">
      <w:pPr>
        <w:spacing w:before="114" w:after="114"/>
        <w:ind w:firstLineChars="0" w:firstLine="0"/>
        <w:rPr>
          <w:u w:val="none"/>
        </w:rPr>
      </w:pPr>
    </w:p>
    <w:p w14:paraId="5F2D37D5" w14:textId="77777777" w:rsidR="002832DB" w:rsidRDefault="00FE53D3" w:rsidP="002832DB">
      <w:pPr>
        <w:spacing w:before="114" w:after="114"/>
        <w:ind w:firstLineChars="0" w:firstLine="420"/>
        <w:rPr>
          <w:u w:val="none"/>
        </w:rPr>
      </w:pPr>
      <w:r w:rsidRPr="00FE53D3">
        <w:rPr>
          <w:rFonts w:hint="eastAsia"/>
          <w:u w:val="none"/>
        </w:rPr>
        <w:t>年轻人是没有信仰的。</w:t>
      </w:r>
    </w:p>
    <w:p w14:paraId="46EDFC48" w14:textId="77777777" w:rsidR="002832DB" w:rsidRDefault="00FE53D3" w:rsidP="002832DB">
      <w:pPr>
        <w:spacing w:before="114" w:after="114"/>
        <w:ind w:firstLineChars="0" w:firstLine="420"/>
        <w:rPr>
          <w:u w:val="none"/>
        </w:rPr>
      </w:pPr>
      <w:r w:rsidRPr="00FE53D3">
        <w:rPr>
          <w:rFonts w:hint="eastAsia"/>
          <w:u w:val="none"/>
        </w:rPr>
        <w:t>信仰是一种主动选择的死法，本质上就是一种计划好的漫长的死亡。是因为这一点，信仰消除了很多挣扎的内因，带给人坚定和平静，避免了大量能量在无谓反复中的浪费，从而给人的余生注入无信仰者难以企及的价值，使剩下的时间富有成果而加倍精彩。</w:t>
      </w:r>
    </w:p>
    <w:p w14:paraId="0304896A" w14:textId="77777777" w:rsidR="004B3957" w:rsidRDefault="00FE53D3" w:rsidP="002832DB">
      <w:pPr>
        <w:spacing w:before="114" w:after="114"/>
        <w:ind w:firstLineChars="0" w:firstLine="420"/>
        <w:rPr>
          <w:u w:val="none"/>
        </w:rPr>
      </w:pPr>
      <w:r w:rsidRPr="00FE53D3">
        <w:rPr>
          <w:rFonts w:hint="eastAsia"/>
          <w:u w:val="none"/>
        </w:rPr>
        <w:t>而要接受“这样坚持直到死去很好”这样的状态，需要很复杂的机缘，这在逻辑上是年纪尚轻的年轻人仅凭所谓聪明才智无法绕过的。</w:t>
      </w:r>
    </w:p>
    <w:p w14:paraId="229239C6" w14:textId="77777777" w:rsidR="004B3957" w:rsidRDefault="00FE53D3" w:rsidP="002832DB">
      <w:pPr>
        <w:spacing w:before="114" w:after="114"/>
        <w:ind w:firstLineChars="0" w:firstLine="420"/>
        <w:rPr>
          <w:u w:val="none"/>
        </w:rPr>
      </w:pPr>
      <w:r w:rsidRPr="00FE53D3">
        <w:rPr>
          <w:rFonts w:hint="eastAsia"/>
          <w:u w:val="none"/>
        </w:rPr>
        <w:t>凭聪明才智，你无法真的明白耳鬓厮磨的缠绵悱恻；凭阅读理解，你无法预料声色犬马有多么勾魂夺魄；凭内观坐照，你无法体会生离死别的撕心裂肺。</w:t>
      </w:r>
    </w:p>
    <w:p w14:paraId="65E2EFE8" w14:textId="77777777" w:rsidR="004B3957" w:rsidRDefault="00FE53D3" w:rsidP="002832DB">
      <w:pPr>
        <w:spacing w:before="114" w:after="114"/>
        <w:ind w:firstLineChars="0" w:firstLine="420"/>
        <w:rPr>
          <w:u w:val="none"/>
        </w:rPr>
      </w:pPr>
      <w:r w:rsidRPr="00FE53D3">
        <w:rPr>
          <w:rFonts w:hint="eastAsia"/>
          <w:u w:val="none"/>
        </w:rPr>
        <w:t>只要还有一些重大的、足以重塑你人生观、价值观的体验还明显的在前头等着你，你现在的所谓“坚定”就仍然是悬而未决的。</w:t>
      </w:r>
    </w:p>
    <w:p w14:paraId="68109CD2" w14:textId="77777777" w:rsidR="004B3957" w:rsidRDefault="00FE53D3" w:rsidP="002832DB">
      <w:pPr>
        <w:spacing w:before="114" w:after="114"/>
        <w:ind w:firstLineChars="0" w:firstLine="420"/>
        <w:rPr>
          <w:u w:val="none"/>
        </w:rPr>
      </w:pPr>
      <w:r w:rsidRPr="00FE53D3">
        <w:rPr>
          <w:rFonts w:hint="eastAsia"/>
          <w:u w:val="none"/>
        </w:rPr>
        <w:t>这就是为什么年轻人其实没有信仰，因为“还有足以改变我的大事在前头”和“对这样的事情仍然憧憬”是“年轻人”这个概念的本质特征——这个概念其实和生理年龄无关。</w:t>
      </w:r>
    </w:p>
    <w:p w14:paraId="6B03E45B" w14:textId="77777777" w:rsidR="004B3957" w:rsidRDefault="00FE53D3" w:rsidP="002832DB">
      <w:pPr>
        <w:spacing w:before="114" w:after="114"/>
        <w:ind w:firstLineChars="0" w:firstLine="420"/>
        <w:rPr>
          <w:u w:val="none"/>
        </w:rPr>
      </w:pPr>
      <w:r w:rsidRPr="00FE53D3">
        <w:rPr>
          <w:rFonts w:hint="eastAsia"/>
          <w:u w:val="none"/>
        </w:rPr>
        <w:t>哪怕你七八十岁了，只要还是这样的状态，你都仍然会为自己可能的颠覆性改变而既期待又恐惧，你仍然会呈现出十几二十岁年轻人所呈现的那种典型的“火性”——一种既跃跃欲试又焦虑惶恐的不安定感。</w:t>
      </w:r>
    </w:p>
    <w:p w14:paraId="66F3D2B5" w14:textId="77777777" w:rsidR="004B3957" w:rsidRDefault="00FE53D3" w:rsidP="002832DB">
      <w:pPr>
        <w:spacing w:before="114" w:after="114"/>
        <w:ind w:firstLineChars="0" w:firstLine="420"/>
        <w:rPr>
          <w:u w:val="none"/>
        </w:rPr>
      </w:pPr>
      <w:r w:rsidRPr="00FE53D3">
        <w:rPr>
          <w:rFonts w:hint="eastAsia"/>
          <w:u w:val="none"/>
        </w:rPr>
        <w:t>因为你内心深处知道、相信、憧憬一些还没有经历的重大体验。这些变数没有落地，你割舍不掉那些可能。</w:t>
      </w:r>
    </w:p>
    <w:p w14:paraId="6E6F0080" w14:textId="77777777" w:rsidR="004B3957" w:rsidRDefault="00FE53D3" w:rsidP="002832DB">
      <w:pPr>
        <w:spacing w:before="114" w:after="114"/>
        <w:ind w:firstLineChars="0" w:firstLine="420"/>
        <w:rPr>
          <w:u w:val="none"/>
        </w:rPr>
      </w:pPr>
      <w:r w:rsidRPr="00FE53D3">
        <w:rPr>
          <w:rFonts w:hint="eastAsia"/>
          <w:u w:val="none"/>
        </w:rPr>
        <w:t>说青少年没有信仰，不是一种嘲笑和贬低，而仅仅是一种客观陈述。</w:t>
      </w:r>
    </w:p>
    <w:p w14:paraId="604195B2" w14:textId="77777777" w:rsidR="004B3957" w:rsidRDefault="00FE53D3" w:rsidP="002832DB">
      <w:pPr>
        <w:spacing w:before="114" w:after="114"/>
        <w:ind w:firstLineChars="0" w:firstLine="420"/>
        <w:rPr>
          <w:u w:val="none"/>
        </w:rPr>
      </w:pPr>
      <w:r w:rsidRPr="00FE53D3">
        <w:rPr>
          <w:rFonts w:hint="eastAsia"/>
          <w:u w:val="none"/>
        </w:rPr>
        <w:t>在信仰的路上没有天才，没有所谓的“少年开悟”。</w:t>
      </w:r>
    </w:p>
    <w:p w14:paraId="340EF5AC" w14:textId="77777777" w:rsidR="000D4D8A" w:rsidRDefault="00FE53D3" w:rsidP="002832DB">
      <w:pPr>
        <w:spacing w:before="114" w:after="114"/>
        <w:ind w:firstLineChars="0" w:firstLine="420"/>
        <w:rPr>
          <w:u w:val="none"/>
        </w:rPr>
      </w:pPr>
      <w:r w:rsidRPr="00FE53D3">
        <w:rPr>
          <w:rFonts w:hint="eastAsia"/>
          <w:u w:val="none"/>
        </w:rPr>
        <w:t>注意，这并不是年轻人拥抱虚无主义的合理理由——这跟“拿不到诺贝尔奖所以我没必要识字”一样愚蠢。</w:t>
      </w:r>
    </w:p>
    <w:p w14:paraId="6A66B47A" w14:textId="77777777" w:rsidR="000D4D8A" w:rsidRDefault="00FE53D3" w:rsidP="002832DB">
      <w:pPr>
        <w:spacing w:before="114" w:after="114"/>
        <w:ind w:firstLineChars="0" w:firstLine="420"/>
        <w:rPr>
          <w:u w:val="none"/>
        </w:rPr>
      </w:pPr>
      <w:r w:rsidRPr="00FE53D3">
        <w:rPr>
          <w:rFonts w:hint="eastAsia"/>
          <w:u w:val="none"/>
        </w:rPr>
        <w:t>只是说少年人不要轻易将自己对信仰理论的了解和领悟以及外人的惊叹和认可理解为自己的信仰水平真的很高。</w:t>
      </w:r>
    </w:p>
    <w:p w14:paraId="28E1D216" w14:textId="3CF3A751" w:rsidR="00FE53D3" w:rsidRDefault="00FE53D3" w:rsidP="002832DB">
      <w:pPr>
        <w:spacing w:before="114" w:after="114"/>
        <w:ind w:firstLineChars="0" w:firstLine="420"/>
        <w:rPr>
          <w:u w:val="none"/>
        </w:rPr>
      </w:pPr>
      <w:r w:rsidRPr="00FE53D3">
        <w:rPr>
          <w:rFonts w:hint="eastAsia"/>
          <w:u w:val="none"/>
        </w:rPr>
        <w:t>天花乱坠的高僧不如阿弥陀佛的发音都念不对的村夫真实坚定，这其实是一种常态，世人只是因为对信仰的长期淡忘而少见多怪罢了。</w:t>
      </w:r>
    </w:p>
    <w:p w14:paraId="5217301F" w14:textId="77777777" w:rsidR="00FE53D3" w:rsidRDefault="00FE53D3" w:rsidP="00FE53D3">
      <w:pPr>
        <w:spacing w:before="114" w:after="114"/>
        <w:ind w:firstLineChars="0" w:firstLine="420"/>
        <w:rPr>
          <w:u w:val="none"/>
        </w:rPr>
      </w:pPr>
    </w:p>
    <w:p w14:paraId="01174F98" w14:textId="7A455D3F" w:rsidR="00B978C1" w:rsidRDefault="00FE53D3" w:rsidP="00FE53D3">
      <w:pPr>
        <w:spacing w:before="114" w:after="114"/>
        <w:ind w:firstLineChars="0" w:firstLine="420"/>
        <w:jc w:val="right"/>
        <w:rPr>
          <w:u w:val="none"/>
        </w:rPr>
      </w:pPr>
      <w:r w:rsidRPr="00FE53D3">
        <w:rPr>
          <w:rFonts w:hint="eastAsia"/>
          <w:u w:val="none"/>
        </w:rPr>
        <w:t>编辑于</w:t>
      </w:r>
      <w:r w:rsidRPr="00FE53D3">
        <w:rPr>
          <w:rFonts w:hint="eastAsia"/>
          <w:u w:val="none"/>
        </w:rPr>
        <w:t xml:space="preserve"> 2023-12-23</w:t>
      </w:r>
    </w:p>
    <w:p w14:paraId="0912B8E2" w14:textId="668A8CCA" w:rsidR="00FE53D3" w:rsidRDefault="00FE53D3" w:rsidP="00FE53D3">
      <w:pPr>
        <w:spacing w:before="114" w:after="114"/>
        <w:ind w:firstLineChars="0" w:firstLine="420"/>
        <w:jc w:val="right"/>
        <w:rPr>
          <w:u w:val="none"/>
        </w:rPr>
      </w:pPr>
      <w:hyperlink r:id="rId4" w:history="1">
        <w:r w:rsidRPr="0025151F">
          <w:rPr>
            <w:rStyle w:val="aa"/>
            <w:rFonts w:hint="eastAsia"/>
          </w:rPr>
          <w:t>https://www.zhihu.com/answer/3335746314</w:t>
        </w:r>
      </w:hyperlink>
    </w:p>
    <w:p w14:paraId="75960407" w14:textId="77777777" w:rsidR="00FE53D3" w:rsidRDefault="00FE53D3" w:rsidP="00FE53D3">
      <w:pPr>
        <w:spacing w:before="114" w:after="114"/>
        <w:ind w:firstLineChars="0" w:firstLine="0"/>
        <w:rPr>
          <w:u w:val="none"/>
        </w:rPr>
      </w:pPr>
    </w:p>
    <w:p w14:paraId="481F5245" w14:textId="6DA46F16" w:rsidR="00FE53D3" w:rsidRDefault="00FE53D3" w:rsidP="00FE53D3">
      <w:pPr>
        <w:spacing w:before="114" w:after="114"/>
        <w:ind w:firstLineChars="0" w:firstLine="0"/>
        <w:rPr>
          <w:u w:val="none"/>
        </w:rPr>
      </w:pPr>
      <w:r>
        <w:rPr>
          <w:rFonts w:hint="eastAsia"/>
          <w:u w:val="none"/>
        </w:rPr>
        <w:t>---</w:t>
      </w:r>
    </w:p>
    <w:p w14:paraId="54BA66F9" w14:textId="77777777" w:rsidR="00FE53D3" w:rsidRDefault="00FE53D3" w:rsidP="00FE53D3">
      <w:pPr>
        <w:spacing w:before="114" w:after="114"/>
        <w:ind w:firstLineChars="0" w:firstLine="0"/>
        <w:rPr>
          <w:u w:val="none"/>
        </w:rPr>
      </w:pPr>
    </w:p>
    <w:p w14:paraId="360FDC49" w14:textId="77777777" w:rsidR="002832DB" w:rsidRDefault="002832DB" w:rsidP="00FE53D3">
      <w:pPr>
        <w:spacing w:before="114" w:after="114"/>
        <w:ind w:firstLineChars="0" w:firstLine="0"/>
        <w:rPr>
          <w:u w:val="none"/>
        </w:rPr>
      </w:pPr>
    </w:p>
    <w:p w14:paraId="403A4A71" w14:textId="77777777" w:rsidR="000D4D8A" w:rsidRDefault="000D4D8A" w:rsidP="00FE53D3">
      <w:pPr>
        <w:spacing w:before="114" w:after="114"/>
        <w:ind w:firstLineChars="0" w:firstLine="0"/>
        <w:rPr>
          <w:u w:val="none"/>
        </w:rPr>
      </w:pPr>
    </w:p>
    <w:p w14:paraId="0EC036D4" w14:textId="77777777" w:rsidR="000D4D8A" w:rsidRDefault="000D4D8A" w:rsidP="00FE53D3">
      <w:pPr>
        <w:spacing w:before="114" w:after="114"/>
        <w:ind w:firstLineChars="0" w:firstLine="0"/>
        <w:rPr>
          <w:u w:val="none"/>
        </w:rPr>
      </w:pPr>
    </w:p>
    <w:p w14:paraId="5A305955" w14:textId="77777777" w:rsidR="000D4D8A" w:rsidRDefault="000D4D8A" w:rsidP="00FE53D3">
      <w:pPr>
        <w:spacing w:before="114" w:after="114"/>
        <w:ind w:firstLineChars="0" w:firstLine="0"/>
        <w:rPr>
          <w:u w:val="none"/>
        </w:rPr>
      </w:pPr>
    </w:p>
    <w:p w14:paraId="2B81DF91" w14:textId="77777777" w:rsidR="000D4D8A" w:rsidRDefault="000D4D8A" w:rsidP="00FE53D3">
      <w:pPr>
        <w:spacing w:before="114" w:after="114"/>
        <w:ind w:firstLineChars="0" w:firstLine="0"/>
        <w:rPr>
          <w:u w:val="none"/>
        </w:rPr>
      </w:pPr>
    </w:p>
    <w:p w14:paraId="7F3BAE8F" w14:textId="2EB74766" w:rsidR="000D4D8A" w:rsidRDefault="000D4D8A" w:rsidP="00FE53D3">
      <w:pPr>
        <w:spacing w:before="114" w:after="114"/>
        <w:ind w:firstLineChars="0" w:firstLine="0"/>
        <w:rPr>
          <w:u w:val="none"/>
        </w:rPr>
      </w:pPr>
      <w:r>
        <w:rPr>
          <w:rFonts w:hint="eastAsia"/>
          <w:u w:val="none"/>
        </w:rPr>
        <w:lastRenderedPageBreak/>
        <w:t>评论区</w:t>
      </w:r>
      <w:r>
        <w:rPr>
          <w:rFonts w:hint="eastAsia"/>
          <w:u w:val="none"/>
        </w:rPr>
        <w:t>:</w:t>
      </w:r>
    </w:p>
    <w:p w14:paraId="5AE0F66A" w14:textId="77777777" w:rsidR="000D4D8A" w:rsidRDefault="000D4D8A" w:rsidP="00FE53D3">
      <w:pPr>
        <w:spacing w:before="114" w:after="114"/>
        <w:ind w:firstLineChars="0" w:firstLine="0"/>
        <w:rPr>
          <w:u w:val="none"/>
        </w:rPr>
      </w:pPr>
    </w:p>
    <w:p w14:paraId="5A98E317" w14:textId="3CA98DCF" w:rsidR="000D4D8A" w:rsidRPr="000D4D8A" w:rsidRDefault="000D4D8A" w:rsidP="007F1FE2">
      <w:pPr>
        <w:spacing w:before="114" w:after="114"/>
        <w:ind w:firstLineChars="0" w:firstLine="460"/>
        <w:rPr>
          <w:rFonts w:hint="eastAsia"/>
          <w:u w:val="none"/>
        </w:rPr>
      </w:pPr>
      <w:r>
        <w:rPr>
          <w:rFonts w:hint="eastAsia"/>
          <w:u w:val="none"/>
        </w:rPr>
        <w:t>Q</w:t>
      </w:r>
      <w:r>
        <w:rPr>
          <w:u w:val="none"/>
        </w:rPr>
        <w:t xml:space="preserve">: </w:t>
      </w:r>
      <w:r w:rsidRPr="000D4D8A">
        <w:rPr>
          <w:rFonts w:hint="eastAsia"/>
          <w:u w:val="none"/>
        </w:rPr>
        <w:t>有点不明白，要等经历过所有可能的重大体验，要等所有变数都落了地，人才能有信仰吗？</w:t>
      </w:r>
    </w:p>
    <w:p w14:paraId="32587E04" w14:textId="364CC405" w:rsidR="000D4D8A" w:rsidRDefault="000D4D8A" w:rsidP="00DD1F95">
      <w:pPr>
        <w:spacing w:before="114" w:after="114"/>
        <w:ind w:left="460" w:firstLineChars="0" w:firstLine="0"/>
        <w:rPr>
          <w:u w:val="none"/>
        </w:rPr>
      </w:pPr>
      <w:r w:rsidRPr="000D4D8A">
        <w:rPr>
          <w:rFonts w:hint="eastAsia"/>
          <w:u w:val="none"/>
        </w:rPr>
        <w:t>如果是这样，我想那只有已经收到了死亡预告的，余日不多的人才可能有信仰了。</w:t>
      </w:r>
    </w:p>
    <w:p w14:paraId="47B4310D" w14:textId="77777777" w:rsidR="007F1FE2" w:rsidRDefault="000D4D8A" w:rsidP="007F1FE2">
      <w:pPr>
        <w:spacing w:before="114" w:after="114"/>
        <w:ind w:firstLineChars="0" w:firstLine="460"/>
        <w:rPr>
          <w:u w:val="none"/>
        </w:rPr>
      </w:pPr>
      <w:r>
        <w:rPr>
          <w:rFonts w:hint="eastAsia"/>
          <w:u w:val="none"/>
        </w:rPr>
        <w:t>A</w:t>
      </w:r>
      <w:r>
        <w:rPr>
          <w:u w:val="none"/>
        </w:rPr>
        <w:t xml:space="preserve">: </w:t>
      </w:r>
      <w:r w:rsidR="007F1FE2" w:rsidRPr="007F1FE2">
        <w:rPr>
          <w:rFonts w:hint="eastAsia"/>
          <w:u w:val="none"/>
        </w:rPr>
        <w:t>这不是一个纯没有向纯有的突变。</w:t>
      </w:r>
    </w:p>
    <w:p w14:paraId="53B098C8" w14:textId="77777777" w:rsidR="00DD1F95" w:rsidRDefault="007F1FE2" w:rsidP="00DD1F95">
      <w:pPr>
        <w:spacing w:before="114" w:after="114"/>
        <w:ind w:firstLineChars="0" w:firstLine="460"/>
        <w:rPr>
          <w:u w:val="none"/>
        </w:rPr>
      </w:pPr>
      <w:r w:rsidRPr="007F1FE2">
        <w:rPr>
          <w:rFonts w:hint="eastAsia"/>
          <w:u w:val="none"/>
        </w:rPr>
        <w:t>而是一个从</w:t>
      </w:r>
      <w:r w:rsidRPr="007F1FE2">
        <w:rPr>
          <w:rFonts w:hint="eastAsia"/>
          <w:u w:val="none"/>
        </w:rPr>
        <w:t>0%</w:t>
      </w:r>
      <w:r w:rsidRPr="007F1FE2">
        <w:rPr>
          <w:rFonts w:hint="eastAsia"/>
          <w:u w:val="none"/>
        </w:rPr>
        <w:t>有向</w:t>
      </w:r>
      <w:r w:rsidRPr="007F1FE2">
        <w:rPr>
          <w:rFonts w:hint="eastAsia"/>
          <w:u w:val="none"/>
        </w:rPr>
        <w:t>100%</w:t>
      </w:r>
      <w:r w:rsidRPr="007F1FE2">
        <w:rPr>
          <w:rFonts w:hint="eastAsia"/>
          <w:u w:val="none"/>
        </w:rPr>
        <w:t>有渐变的过程。</w:t>
      </w:r>
    </w:p>
    <w:p w14:paraId="6B33FFFF" w14:textId="75A19A7D" w:rsidR="00DD1F95" w:rsidRPr="00DD1F95" w:rsidRDefault="00DD1F95" w:rsidP="00DD1F95">
      <w:pPr>
        <w:spacing w:before="114" w:after="114"/>
        <w:ind w:firstLineChars="0" w:firstLine="460"/>
        <w:rPr>
          <w:rFonts w:hint="eastAsia"/>
          <w:u w:val="none"/>
        </w:rPr>
      </w:pPr>
      <w:r>
        <w:rPr>
          <w:rFonts w:hint="eastAsia"/>
          <w:u w:val="none"/>
        </w:rPr>
        <w:t>Q</w:t>
      </w:r>
      <w:r>
        <w:rPr>
          <w:u w:val="none"/>
        </w:rPr>
        <w:t xml:space="preserve">: </w:t>
      </w:r>
      <w:r w:rsidRPr="00DD1F95">
        <w:rPr>
          <w:rFonts w:hint="eastAsia"/>
          <w:u w:val="none"/>
        </w:rPr>
        <w:t>所以年轻人并不是没有信仰呀。</w:t>
      </w:r>
    </w:p>
    <w:p w14:paraId="68FEEC21" w14:textId="44F0DC3D" w:rsidR="007F1FE2" w:rsidRDefault="00DD1F95" w:rsidP="00DD1F95">
      <w:pPr>
        <w:spacing w:before="114" w:after="114"/>
        <w:ind w:firstLineChars="0" w:firstLine="460"/>
        <w:rPr>
          <w:u w:val="none"/>
        </w:rPr>
      </w:pPr>
      <w:r w:rsidRPr="00DD1F95">
        <w:rPr>
          <w:rFonts w:hint="eastAsia"/>
          <w:u w:val="none"/>
        </w:rPr>
        <w:t>而只是杂质较多，纯度偏低。</w:t>
      </w:r>
    </w:p>
    <w:p w14:paraId="7662E43C" w14:textId="004B0D9C" w:rsidR="00DD1F95" w:rsidRDefault="00DD1F95" w:rsidP="00DD1F95">
      <w:pPr>
        <w:spacing w:before="114" w:after="114"/>
        <w:ind w:firstLineChars="0" w:firstLine="460"/>
        <w:rPr>
          <w:u w:val="none"/>
        </w:rPr>
      </w:pPr>
      <w:r>
        <w:rPr>
          <w:rFonts w:hint="eastAsia"/>
          <w:u w:val="none"/>
        </w:rPr>
        <w:t>A</w:t>
      </w:r>
      <w:r>
        <w:rPr>
          <w:u w:val="none"/>
        </w:rPr>
        <w:t xml:space="preserve">; </w:t>
      </w:r>
      <w:r w:rsidRPr="00DD1F95">
        <w:rPr>
          <w:rFonts w:hint="eastAsia"/>
          <w:u w:val="none"/>
        </w:rPr>
        <w:t>这东西就跟概率一样，没有</w:t>
      </w:r>
      <w:r w:rsidRPr="00DD1F95">
        <w:rPr>
          <w:rFonts w:hint="eastAsia"/>
          <w:u w:val="none"/>
        </w:rPr>
        <w:t>50%</w:t>
      </w:r>
      <w:r w:rsidRPr="00DD1F95">
        <w:rPr>
          <w:rFonts w:hint="eastAsia"/>
          <w:u w:val="none"/>
        </w:rPr>
        <w:t>时缺少实用价值。</w:t>
      </w:r>
    </w:p>
    <w:p w14:paraId="2AF0A25B" w14:textId="3670A398" w:rsidR="00DD1F95" w:rsidRDefault="00DD1F95" w:rsidP="00DD1F95">
      <w:pPr>
        <w:spacing w:before="114" w:after="114"/>
        <w:ind w:firstLineChars="0" w:firstLine="460"/>
        <w:jc w:val="right"/>
        <w:rPr>
          <w:u w:val="none"/>
        </w:rPr>
      </w:pPr>
      <w:r>
        <w:rPr>
          <w:rFonts w:hint="eastAsia"/>
          <w:u w:val="none"/>
        </w:rPr>
        <w:t>-</w:t>
      </w:r>
      <w:r>
        <w:rPr>
          <w:u w:val="none"/>
        </w:rPr>
        <w:t>--</w:t>
      </w:r>
    </w:p>
    <w:p w14:paraId="611F0A3E" w14:textId="407C2564" w:rsidR="00DD1F95" w:rsidRDefault="00DF5A4B" w:rsidP="00DD1F95">
      <w:pPr>
        <w:spacing w:before="114" w:after="114"/>
        <w:ind w:firstLineChars="0" w:firstLine="460"/>
        <w:rPr>
          <w:u w:val="none"/>
        </w:rPr>
      </w:pPr>
      <w:r>
        <w:rPr>
          <w:rFonts w:hint="eastAsia"/>
          <w:u w:val="none"/>
        </w:rPr>
        <w:t>更新于</w:t>
      </w:r>
      <w:r>
        <w:rPr>
          <w:u w:val="none"/>
        </w:rPr>
        <w:t>2023/12/24</w:t>
      </w:r>
    </w:p>
    <w:p w14:paraId="5D10B186" w14:textId="77777777" w:rsidR="00DD1F95" w:rsidRDefault="00DD1F95" w:rsidP="00DD1F95">
      <w:pPr>
        <w:spacing w:before="114" w:after="114"/>
        <w:ind w:firstLineChars="0" w:firstLine="460"/>
        <w:rPr>
          <w:rFonts w:hint="eastAsia"/>
          <w:u w:val="none"/>
        </w:rPr>
      </w:pPr>
    </w:p>
    <w:p w14:paraId="4724B2E3" w14:textId="77777777" w:rsidR="002832DB" w:rsidRDefault="002832DB" w:rsidP="00FE53D3">
      <w:pPr>
        <w:spacing w:before="114" w:after="114"/>
        <w:ind w:firstLineChars="0" w:firstLine="0"/>
        <w:rPr>
          <w:u w:val="none"/>
        </w:rPr>
      </w:pPr>
    </w:p>
    <w:p w14:paraId="3055B522" w14:textId="77777777" w:rsidR="002832DB" w:rsidRDefault="002832DB" w:rsidP="00FE53D3">
      <w:pPr>
        <w:spacing w:before="114" w:after="114"/>
        <w:ind w:firstLineChars="0" w:firstLine="0"/>
        <w:rPr>
          <w:u w:val="none"/>
        </w:rPr>
      </w:pPr>
    </w:p>
    <w:p w14:paraId="6BBA656E" w14:textId="77777777" w:rsidR="002832DB" w:rsidRDefault="002832DB" w:rsidP="00FE53D3">
      <w:pPr>
        <w:spacing w:before="114" w:after="114"/>
        <w:ind w:firstLineChars="0" w:firstLine="0"/>
        <w:rPr>
          <w:rFonts w:hint="eastAsia"/>
          <w:u w:val="none"/>
        </w:rPr>
      </w:pPr>
    </w:p>
    <w:p w14:paraId="373D7C0B" w14:textId="77777777" w:rsidR="00FE53D3" w:rsidRDefault="00FE53D3" w:rsidP="00FE53D3">
      <w:pPr>
        <w:spacing w:before="114" w:after="114"/>
        <w:ind w:firstLineChars="0" w:firstLine="420"/>
        <w:rPr>
          <w:rFonts w:hint="eastAsia"/>
          <w:u w:val="none"/>
        </w:rPr>
      </w:pPr>
    </w:p>
    <w:p w14:paraId="5D400C5F" w14:textId="77777777" w:rsidR="00FE53D3" w:rsidRPr="00FE53D3" w:rsidRDefault="00FE53D3" w:rsidP="00FE53D3">
      <w:pPr>
        <w:spacing w:before="114" w:after="114"/>
        <w:ind w:firstLineChars="0" w:firstLine="420"/>
        <w:rPr>
          <w:rFonts w:hint="eastAsia"/>
          <w:u w:val="none"/>
        </w:rPr>
      </w:pPr>
    </w:p>
    <w:sectPr w:rsidR="00FE53D3" w:rsidRPr="00FE53D3"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6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E53D3"/>
    <w:rsid w:val="000B143C"/>
    <w:rsid w:val="000D4D8A"/>
    <w:rsid w:val="00177A2E"/>
    <w:rsid w:val="00221033"/>
    <w:rsid w:val="0024250E"/>
    <w:rsid w:val="002832DB"/>
    <w:rsid w:val="002B7A25"/>
    <w:rsid w:val="003132B1"/>
    <w:rsid w:val="003342AC"/>
    <w:rsid w:val="003D3509"/>
    <w:rsid w:val="003D3F8E"/>
    <w:rsid w:val="004B3957"/>
    <w:rsid w:val="004E4E23"/>
    <w:rsid w:val="004F2DAB"/>
    <w:rsid w:val="005459DC"/>
    <w:rsid w:val="00557323"/>
    <w:rsid w:val="005E6F19"/>
    <w:rsid w:val="006109AA"/>
    <w:rsid w:val="007A6AB9"/>
    <w:rsid w:val="007F1FE2"/>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E180A"/>
    <w:rsid w:val="00D73963"/>
    <w:rsid w:val="00DD1F95"/>
    <w:rsid w:val="00DE6FE8"/>
    <w:rsid w:val="00DF5A4B"/>
    <w:rsid w:val="00E0341E"/>
    <w:rsid w:val="00E512FD"/>
    <w:rsid w:val="00EB60D1"/>
    <w:rsid w:val="00EC24B5"/>
    <w:rsid w:val="00F2010B"/>
    <w:rsid w:val="00F20366"/>
    <w:rsid w:val="00F349C4"/>
    <w:rsid w:val="00F509A5"/>
    <w:rsid w:val="00F57159"/>
    <w:rsid w:val="00F71D1B"/>
    <w:rsid w:val="00F91F55"/>
    <w:rsid w:val="00FD7D39"/>
    <w:rsid w:val="00FE5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C4E3C"/>
  <w15:chartTrackingRefBased/>
  <w15:docId w15:val="{6163EE85-96F5-49F7-AC01-7433A2471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E53D3"/>
    <w:rPr>
      <w:color w:val="0563C1" w:themeColor="hyperlink"/>
      <w:u w:val="single"/>
    </w:rPr>
  </w:style>
  <w:style w:type="character" w:styleId="ab">
    <w:name w:val="Unresolved Mention"/>
    <w:basedOn w:val="a0"/>
    <w:uiPriority w:val="99"/>
    <w:semiHidden/>
    <w:unhideWhenUsed/>
    <w:rsid w:val="00FE53D3"/>
    <w:rPr>
      <w:color w:val="605E5C"/>
      <w:shd w:val="clear" w:color="auto" w:fill="E1DFDD"/>
    </w:rPr>
  </w:style>
  <w:style w:type="character" w:styleId="ac">
    <w:name w:val="FollowedHyperlink"/>
    <w:basedOn w:val="a0"/>
    <w:uiPriority w:val="99"/>
    <w:semiHidden/>
    <w:unhideWhenUsed/>
    <w:rsid w:val="000B14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640899">
      <w:bodyDiv w:val="1"/>
      <w:marLeft w:val="0"/>
      <w:marRight w:val="0"/>
      <w:marTop w:val="0"/>
      <w:marBottom w:val="0"/>
      <w:divBdr>
        <w:top w:val="none" w:sz="0" w:space="0" w:color="auto"/>
        <w:left w:val="none" w:sz="0" w:space="0" w:color="auto"/>
        <w:bottom w:val="none" w:sz="0" w:space="0" w:color="auto"/>
        <w:right w:val="none" w:sz="0" w:space="0" w:color="auto"/>
      </w:divBdr>
      <w:divsChild>
        <w:div w:id="308675812">
          <w:marLeft w:val="0"/>
          <w:marRight w:val="0"/>
          <w:marTop w:val="0"/>
          <w:marBottom w:val="0"/>
          <w:divBdr>
            <w:top w:val="none" w:sz="0" w:space="0" w:color="auto"/>
            <w:left w:val="none" w:sz="0" w:space="0" w:color="auto"/>
            <w:bottom w:val="none" w:sz="0" w:space="0" w:color="auto"/>
            <w:right w:val="none" w:sz="0" w:space="0" w:color="auto"/>
          </w:divBdr>
          <w:divsChild>
            <w:div w:id="570038848">
              <w:marLeft w:val="0"/>
              <w:marRight w:val="0"/>
              <w:marTop w:val="0"/>
              <w:marBottom w:val="0"/>
              <w:divBdr>
                <w:top w:val="none" w:sz="0" w:space="0" w:color="auto"/>
                <w:left w:val="none" w:sz="0" w:space="0" w:color="auto"/>
                <w:bottom w:val="none" w:sz="0" w:space="0" w:color="auto"/>
                <w:right w:val="none" w:sz="0" w:space="0" w:color="auto"/>
              </w:divBdr>
              <w:divsChild>
                <w:div w:id="1935242573">
                  <w:marLeft w:val="0"/>
                  <w:marRight w:val="0"/>
                  <w:marTop w:val="0"/>
                  <w:marBottom w:val="0"/>
                  <w:divBdr>
                    <w:top w:val="none" w:sz="0" w:space="0" w:color="auto"/>
                    <w:left w:val="none" w:sz="0" w:space="0" w:color="auto"/>
                    <w:bottom w:val="none" w:sz="0" w:space="0" w:color="auto"/>
                    <w:right w:val="none" w:sz="0" w:space="0" w:color="auto"/>
                  </w:divBdr>
                  <w:divsChild>
                    <w:div w:id="2112238869">
                      <w:marLeft w:val="0"/>
                      <w:marRight w:val="0"/>
                      <w:marTop w:val="0"/>
                      <w:marBottom w:val="0"/>
                      <w:divBdr>
                        <w:top w:val="none" w:sz="0" w:space="0" w:color="auto"/>
                        <w:left w:val="none" w:sz="0" w:space="0" w:color="auto"/>
                        <w:bottom w:val="none" w:sz="0" w:space="0" w:color="auto"/>
                        <w:right w:val="none" w:sz="0" w:space="0" w:color="auto"/>
                      </w:divBdr>
                    </w:div>
                  </w:divsChild>
                </w:div>
                <w:div w:id="650715229">
                  <w:marLeft w:val="0"/>
                  <w:marRight w:val="0"/>
                  <w:marTop w:val="0"/>
                  <w:marBottom w:val="0"/>
                  <w:divBdr>
                    <w:top w:val="none" w:sz="0" w:space="0" w:color="auto"/>
                    <w:left w:val="none" w:sz="0" w:space="0" w:color="auto"/>
                    <w:bottom w:val="none" w:sz="0" w:space="0" w:color="auto"/>
                    <w:right w:val="none" w:sz="0" w:space="0" w:color="auto"/>
                  </w:divBdr>
                  <w:divsChild>
                    <w:div w:id="6694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48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3357463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cp:lastPrinted>2023-12-23T23:33:00Z</cp:lastPrinted>
  <dcterms:created xsi:type="dcterms:W3CDTF">2023-12-23T23:23:00Z</dcterms:created>
  <dcterms:modified xsi:type="dcterms:W3CDTF">2023-12-24T00:38:00Z</dcterms:modified>
</cp:coreProperties>
</file>