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7C1" w:rsidRDefault="001267C1" w:rsidP="001267C1">
      <w:pPr>
        <w:spacing w:before="114" w:after="114"/>
        <w:ind w:firstLine="0"/>
      </w:pPr>
      <w:r>
        <w:rPr>
          <w:rFonts w:hint="eastAsia"/>
        </w:rPr>
        <w:t>#</w:t>
      </w:r>
      <w:r>
        <w:rPr>
          <w:rFonts w:hint="eastAsia"/>
        </w:rPr>
        <w:t>傲慢的两个来源</w:t>
      </w:r>
      <w:r>
        <w:rPr>
          <w:rFonts w:hint="eastAsia"/>
        </w:rPr>
        <w:t>#</w:t>
      </w:r>
    </w:p>
    <w:p w:rsidR="001267C1" w:rsidRDefault="001267C1" w:rsidP="001267C1">
      <w:pPr>
        <w:spacing w:before="114" w:after="114"/>
        <w:ind w:firstLine="0"/>
      </w:pPr>
    </w:p>
    <w:p w:rsidR="001267C1" w:rsidRDefault="001267C1" w:rsidP="001267C1">
      <w:pPr>
        <w:spacing w:before="114" w:after="114"/>
        <w:ind w:firstLine="0"/>
        <w:jc w:val="center"/>
      </w:pPr>
      <w:r>
        <w:rPr>
          <w:rFonts w:hint="eastAsia"/>
        </w:rPr>
        <w:t>问题：</w:t>
      </w:r>
      <w:r w:rsidRPr="001267C1">
        <w:rPr>
          <w:rFonts w:hint="eastAsia"/>
        </w:rPr>
        <w:t>一些德国人（欧洲人）为什么那么傲慢，他们的傲慢来自于哪里？</w:t>
      </w:r>
    </w:p>
    <w:p w:rsidR="001267C1" w:rsidRDefault="001267C1" w:rsidP="001267C1">
      <w:pPr>
        <w:spacing w:before="114" w:after="114"/>
        <w:ind w:firstLine="0"/>
      </w:pPr>
    </w:p>
    <w:p w:rsidR="001267C1" w:rsidRDefault="001267C1" w:rsidP="001267C1">
      <w:pPr>
        <w:spacing w:before="114" w:after="114"/>
      </w:pPr>
      <w:r>
        <w:rPr>
          <w:rFonts w:hint="eastAsia"/>
        </w:rPr>
        <w:t>某种意义上讲，傲慢——无论其真假——的根源总是安全感。</w:t>
      </w:r>
    </w:p>
    <w:p w:rsidR="001267C1" w:rsidRDefault="001267C1" w:rsidP="001267C1">
      <w:pPr>
        <w:spacing w:before="114" w:after="114"/>
      </w:pPr>
      <w:r w:rsidRPr="001267C1">
        <w:rPr>
          <w:rFonts w:ascii="点字青花楷" w:eastAsia="点字青花楷" w:hint="eastAsia"/>
        </w:rPr>
        <w:t>当有人批评你傲慢，本质上就是在说你身上有</w:t>
      </w:r>
      <w:r w:rsidRPr="001267C1">
        <w:rPr>
          <w:rFonts w:eastAsia="点字青花楷" w:hint="eastAsia"/>
        </w:rPr>
        <w:t>ta</w:t>
      </w:r>
      <w:r w:rsidRPr="001267C1">
        <w:rPr>
          <w:rFonts w:ascii="点字青花楷" w:eastAsia="点字青花楷" w:hint="eastAsia"/>
        </w:rPr>
        <w:t>认为过逾的安全感。</w:t>
      </w:r>
    </w:p>
    <w:p w:rsidR="00EE3D8D" w:rsidRDefault="001267C1" w:rsidP="001267C1">
      <w:pPr>
        <w:spacing w:before="114" w:after="114"/>
      </w:pPr>
      <w:r>
        <w:rPr>
          <w:rFonts w:hint="eastAsia"/>
        </w:rPr>
        <w:t>你不应该觉得这么安全、这么笃定，所以你不应该如此轻易的拒绝我的建议、我的提醒，尤其是不应该如此轻视</w:t>
      </w:r>
      <w:r w:rsidRPr="00EE3D8D">
        <w:rPr>
          <w:rFonts w:eastAsia="点字青花楷" w:hint="eastAsia"/>
        </w:rPr>
        <w:t>我的好感的价值。</w:t>
      </w:r>
    </w:p>
    <w:p w:rsidR="00EE3D8D" w:rsidRDefault="001267C1" w:rsidP="001267C1">
      <w:pPr>
        <w:spacing w:before="114" w:after="114"/>
      </w:pPr>
      <w:r>
        <w:rPr>
          <w:rFonts w:hint="eastAsia"/>
        </w:rPr>
        <w:t>难道你不担心没听我的提醒而遭遇意外的困难吗？</w:t>
      </w:r>
    </w:p>
    <w:p w:rsidR="00EE3D8D" w:rsidRDefault="001267C1" w:rsidP="001267C1">
      <w:pPr>
        <w:spacing w:before="114" w:after="114"/>
      </w:pPr>
      <w:r>
        <w:rPr>
          <w:rFonts w:hint="eastAsia"/>
        </w:rPr>
        <w:t>难道你不担心没听我的建议而对即将到来的困难束手无策吗？</w:t>
      </w:r>
    </w:p>
    <w:p w:rsidR="00EE3D8D" w:rsidRDefault="001267C1" w:rsidP="001267C1">
      <w:pPr>
        <w:spacing w:before="114" w:after="114"/>
      </w:pPr>
      <w:r>
        <w:rPr>
          <w:rFonts w:hint="eastAsia"/>
        </w:rPr>
        <w:t>难道你不担心对我无礼——即轻易的否定我的意见具有合理性的可能性——而失去了我的好意，到你束手无策的时候还会孤立无援吗？</w:t>
      </w:r>
    </w:p>
    <w:p w:rsidR="00EE3D8D" w:rsidRDefault="001267C1" w:rsidP="001267C1">
      <w:pPr>
        <w:spacing w:before="114" w:after="114"/>
      </w:pPr>
      <w:r>
        <w:rPr>
          <w:rFonts w:hint="eastAsia"/>
        </w:rPr>
        <w:t>在“我”看来，任何人都应该对这几件事有基本的担心。</w:t>
      </w:r>
    </w:p>
    <w:p w:rsidR="00EE3D8D" w:rsidRDefault="001267C1" w:rsidP="001267C1">
      <w:pPr>
        <w:spacing w:before="114" w:after="114"/>
      </w:pPr>
      <w:r>
        <w:rPr>
          <w:rFonts w:hint="eastAsia"/>
        </w:rPr>
        <w:t>哪怕你在事实上、理智上找不到任何可担心的理由，你也应该习惯性的、默认的保持适当的忧虑。</w:t>
      </w:r>
    </w:p>
    <w:p w:rsidR="00EE3D8D" w:rsidRDefault="001267C1" w:rsidP="001267C1">
      <w:pPr>
        <w:spacing w:before="114" w:after="114"/>
      </w:pPr>
      <w:r>
        <w:rPr>
          <w:rFonts w:hint="eastAsia"/>
        </w:rPr>
        <w:t>这跟你自己有多自信无关，只是一种对世界的可能性的谦卑。</w:t>
      </w:r>
    </w:p>
    <w:p w:rsidR="00EE3D8D" w:rsidRDefault="001267C1" w:rsidP="001267C1">
      <w:pPr>
        <w:spacing w:before="114" w:after="114"/>
      </w:pPr>
      <w:r>
        <w:rPr>
          <w:rFonts w:hint="eastAsia"/>
        </w:rPr>
        <w:t>“虽然我自己看不出问题，这不能等效于世界真的搞不出我之前无法想象的新花样，所以我还是要留一些余地。”</w:t>
      </w:r>
    </w:p>
    <w:p w:rsidR="00EE3D8D" w:rsidRDefault="001267C1" w:rsidP="001267C1">
      <w:pPr>
        <w:spacing w:before="114" w:after="114"/>
      </w:pPr>
      <w:r>
        <w:rPr>
          <w:rFonts w:hint="eastAsia"/>
        </w:rPr>
        <w:t>在最低限度上，我们中国人传统习惯上即使有十足把握，也不说满话、不做满事。只会对提醒的人、异议的人表示“谢谢关心，我会小心”，而不会说“不关你事，不用操心”。</w:t>
      </w:r>
    </w:p>
    <w:p w:rsidR="00EE3D8D" w:rsidRDefault="001267C1" w:rsidP="001267C1">
      <w:pPr>
        <w:spacing w:before="114" w:after="114"/>
      </w:pPr>
      <w:r>
        <w:rPr>
          <w:rFonts w:hint="eastAsia"/>
        </w:rPr>
        <w:t>这在某种程度上是对无常的漫长历史的一种文化回应。</w:t>
      </w:r>
    </w:p>
    <w:p w:rsidR="00921F05" w:rsidRDefault="001267C1" w:rsidP="001267C1">
      <w:pPr>
        <w:spacing w:before="114" w:after="114"/>
      </w:pPr>
      <w:r>
        <w:rPr>
          <w:rFonts w:hint="eastAsia"/>
        </w:rPr>
        <w:t>在现实生活中，中国人非常清楚即使签了合同、即使获得了承诺，甚至在理论上已经计算完美、规格上做了确切规定，最后的成果也并不见得会如人所料，所以这种恒在的风险意识自然而然的会从各种细节中流露出来。</w:t>
      </w:r>
    </w:p>
    <w:p w:rsidR="00921F05" w:rsidRDefault="001267C1" w:rsidP="001267C1">
      <w:pPr>
        <w:spacing w:before="114" w:after="114"/>
      </w:pPr>
      <w:r>
        <w:rPr>
          <w:rFonts w:hint="eastAsia"/>
        </w:rPr>
        <w:t>这个习性也自然而然的覆盖了整个东亚文化体系——日本、韩国、越南也不免有这个习性。</w:t>
      </w:r>
    </w:p>
    <w:p w:rsidR="00921F05" w:rsidRDefault="001267C1" w:rsidP="001267C1">
      <w:pPr>
        <w:spacing w:before="114" w:after="114"/>
      </w:pPr>
      <w:r>
        <w:rPr>
          <w:rFonts w:hint="eastAsia"/>
        </w:rPr>
        <w:t>但是美欧国家就往往没有。</w:t>
      </w:r>
    </w:p>
    <w:p w:rsidR="00921F05" w:rsidRDefault="001267C1" w:rsidP="001267C1">
      <w:pPr>
        <w:spacing w:before="114" w:after="114"/>
      </w:pPr>
      <w:r>
        <w:rPr>
          <w:rFonts w:hint="eastAsia"/>
        </w:rPr>
        <w:t>他们往往就有这种我们东亚人非常不以为然的过度的安全感。</w:t>
      </w:r>
    </w:p>
    <w:p w:rsidR="00921F05" w:rsidRDefault="001267C1" w:rsidP="001267C1">
      <w:pPr>
        <w:spacing w:before="114" w:after="114"/>
      </w:pPr>
      <w:r>
        <w:rPr>
          <w:rFonts w:hint="eastAsia"/>
        </w:rPr>
        <w:t>原因其实很显然。</w:t>
      </w:r>
    </w:p>
    <w:p w:rsidR="00921F05" w:rsidRDefault="001267C1" w:rsidP="001267C1">
      <w:pPr>
        <w:spacing w:before="114" w:after="114"/>
      </w:pPr>
      <w:r>
        <w:rPr>
          <w:rFonts w:hint="eastAsia"/>
        </w:rPr>
        <w:t>第一是他们的确从</w:t>
      </w:r>
      <w:r>
        <w:rPr>
          <w:rFonts w:hint="eastAsia"/>
        </w:rPr>
        <w:t>1500</w:t>
      </w:r>
      <w:r>
        <w:rPr>
          <w:rFonts w:hint="eastAsia"/>
        </w:rPr>
        <w:t>年至今是历史的宠儿。殖民收益几乎覆盖了他们一切的意外损失，即使发生意外，从总体上也不会造成致命的打击。这是一种“富家子弟的大大咧咧”——我不操心，反正我亏得起。</w:t>
      </w:r>
    </w:p>
    <w:p w:rsidR="00921F05" w:rsidRDefault="001267C1" w:rsidP="001267C1">
      <w:pPr>
        <w:spacing w:before="114" w:after="114"/>
      </w:pPr>
      <w:r>
        <w:rPr>
          <w:rFonts w:hint="eastAsia"/>
        </w:rPr>
        <w:t>第二是先一步工业化、社会稳定化造成的笃定感。</w:t>
      </w:r>
    </w:p>
    <w:p w:rsidR="00921F05" w:rsidRDefault="001267C1" w:rsidP="001267C1">
      <w:pPr>
        <w:spacing w:before="114" w:after="114"/>
      </w:pPr>
      <w:r>
        <w:rPr>
          <w:rFonts w:hint="eastAsia"/>
        </w:rPr>
        <w:t>德国工业和法律体系确实存在很高的成就，以至于德国人确实可以指望签订的合同可以有效执行，以至于不需要做太多意外假设。</w:t>
      </w:r>
    </w:p>
    <w:p w:rsidR="00921F05" w:rsidRDefault="001267C1" w:rsidP="001267C1">
      <w:pPr>
        <w:spacing w:before="114" w:after="114"/>
      </w:pPr>
      <w:r>
        <w:rPr>
          <w:rFonts w:hint="eastAsia"/>
        </w:rPr>
        <w:t>你的盒子上标注能承受</w:t>
      </w:r>
      <w:r>
        <w:rPr>
          <w:rFonts w:hint="eastAsia"/>
        </w:rPr>
        <w:t>5</w:t>
      </w:r>
      <w:r>
        <w:rPr>
          <w:rFonts w:hint="eastAsia"/>
        </w:rPr>
        <w:t>吨拉力，那么我就可以相信这个部件确实可以承受五吨拉力，承受不了，我也相信能让你按合同赔出来。如果每个环节都具有足够的可信性、经济性，那么我的理论计算上是严谨完备的，我就可以丢开对其它问题的忧虑。</w:t>
      </w:r>
    </w:p>
    <w:p w:rsidR="00921F05" w:rsidRDefault="001267C1" w:rsidP="001267C1">
      <w:pPr>
        <w:spacing w:before="114" w:after="114"/>
      </w:pPr>
      <w:r>
        <w:rPr>
          <w:rFonts w:hint="eastAsia"/>
        </w:rPr>
        <w:t>我没有必要担心理论计算里不存在的问题，也没有这个习惯。</w:t>
      </w:r>
    </w:p>
    <w:p w:rsidR="00121629" w:rsidRDefault="001267C1" w:rsidP="001267C1">
      <w:pPr>
        <w:spacing w:before="114" w:after="114"/>
      </w:pPr>
      <w:r>
        <w:rPr>
          <w:rFonts w:hint="eastAsia"/>
        </w:rPr>
        <w:t>你对我的提醒除非关系到某种确切的计算错误，否则仅仅是凭空的叫我“谦虚点”“小心点”，要我为我计算中不存在的风险来付出与你的社交成本，就为了以备一个</w:t>
      </w:r>
      <w:r w:rsidRPr="00121629">
        <w:rPr>
          <w:rFonts w:eastAsia="点字青花楷" w:hint="eastAsia"/>
        </w:rPr>
        <w:t>我不认为会存在</w:t>
      </w:r>
      <w:r>
        <w:rPr>
          <w:rFonts w:hint="eastAsia"/>
        </w:rPr>
        <w:t>的“不时之需”，我是不会接受的。</w:t>
      </w:r>
    </w:p>
    <w:p w:rsidR="00121629" w:rsidRDefault="001267C1" w:rsidP="001267C1">
      <w:pPr>
        <w:spacing w:before="114" w:after="114"/>
      </w:pPr>
      <w:r>
        <w:rPr>
          <w:rFonts w:hint="eastAsia"/>
        </w:rPr>
        <w:lastRenderedPageBreak/>
        <w:t>因为这种保险费岂不会是个无底洞吗？赚点利润都填进这种“以防万一，还是客气客气交个朋友”上去了。</w:t>
      </w:r>
    </w:p>
    <w:p w:rsidR="00121629" w:rsidRDefault="001267C1" w:rsidP="001267C1">
      <w:pPr>
        <w:spacing w:before="114" w:after="114"/>
      </w:pPr>
      <w:r>
        <w:rPr>
          <w:rFonts w:hint="eastAsia"/>
        </w:rPr>
        <w:t>这个特性，其实在中国渐渐工业化、社会健全化之后也在中国年轻人身上日趋明显。——某种程度上这也是中国老一辈批评年轻一辈傲慢的根源。</w:t>
      </w:r>
    </w:p>
    <w:p w:rsidR="00121629" w:rsidRDefault="001267C1" w:rsidP="001267C1">
      <w:pPr>
        <w:spacing w:before="114" w:after="114"/>
      </w:pPr>
      <w:r>
        <w:rPr>
          <w:rFonts w:hint="eastAsia"/>
        </w:rPr>
        <w:t>这两种态度到底随着历史变迁在将来谁会成为下一个稳态，现在还殊难逆料。</w:t>
      </w:r>
    </w:p>
    <w:p w:rsidR="001267C1" w:rsidRDefault="001267C1" w:rsidP="001267C1">
      <w:pPr>
        <w:spacing w:before="114" w:after="114"/>
      </w:pPr>
      <w:r>
        <w:rPr>
          <w:rFonts w:hint="eastAsia"/>
        </w:rPr>
        <w:t>只能觉得人傲慢的一方和总是被人说傲慢的一方自己去反省了。</w:t>
      </w:r>
    </w:p>
    <w:p w:rsidR="001267C1" w:rsidRDefault="001267C1" w:rsidP="001267C1">
      <w:pPr>
        <w:spacing w:before="114" w:after="114"/>
      </w:pPr>
    </w:p>
    <w:p w:rsidR="00B978C1" w:rsidRDefault="001267C1" w:rsidP="001267C1">
      <w:pPr>
        <w:spacing w:before="114" w:after="114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2022-10-01</w:t>
      </w:r>
    </w:p>
    <w:p w:rsidR="001267C1" w:rsidRDefault="001267C1" w:rsidP="001267C1">
      <w:pPr>
        <w:spacing w:before="114" w:after="114"/>
        <w:jc w:val="right"/>
      </w:pPr>
      <w:hyperlink r:id="rId4" w:history="1">
        <w:r w:rsidRPr="0014628A">
          <w:rPr>
            <w:rStyle w:val="aa"/>
            <w:rFonts w:hint="eastAsia"/>
          </w:rPr>
          <w:t>https://www.zhihu.com/answer/2695846405</w:t>
        </w:r>
      </w:hyperlink>
    </w:p>
    <w:p w:rsidR="001267C1" w:rsidRDefault="001267C1" w:rsidP="001267C1">
      <w:pPr>
        <w:spacing w:before="114" w:after="114"/>
        <w:ind w:firstLine="0"/>
      </w:pPr>
    </w:p>
    <w:p w:rsidR="001267C1" w:rsidRDefault="001267C1" w:rsidP="001267C1">
      <w:pPr>
        <w:spacing w:before="114" w:after="114"/>
        <w:ind w:firstLine="0"/>
      </w:pPr>
      <w:r>
        <w:rPr>
          <w:rFonts w:hint="eastAsia"/>
        </w:rPr>
        <w:t>---</w:t>
      </w:r>
    </w:p>
    <w:p w:rsidR="001267C1" w:rsidRDefault="001267C1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21629" w:rsidRDefault="00121629" w:rsidP="001267C1">
      <w:pPr>
        <w:spacing w:before="114" w:after="114"/>
        <w:ind w:firstLine="0"/>
      </w:pPr>
    </w:p>
    <w:p w:rsidR="001815F4" w:rsidRDefault="00121629" w:rsidP="001267C1">
      <w:pPr>
        <w:spacing w:before="114" w:after="114"/>
        <w:ind w:firstLine="0"/>
        <w:rPr>
          <w:rFonts w:hint="eastAsia"/>
        </w:rPr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1267C1" w:rsidRDefault="001267C1" w:rsidP="001267C1">
      <w:pPr>
        <w:spacing w:before="114" w:after="114"/>
      </w:pPr>
    </w:p>
    <w:p w:rsidR="001815F4" w:rsidRDefault="001815F4" w:rsidP="001815F4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Pr="001815F4">
        <w:rPr>
          <w:rFonts w:hint="eastAsia"/>
        </w:rPr>
        <w:t>拓展视频：</w:t>
      </w:r>
      <w:hyperlink r:id="rId5" w:history="1">
        <w:r w:rsidRPr="0014628A">
          <w:rPr>
            <w:rStyle w:val="aa"/>
          </w:rPr>
          <w:t>https://www.bilibili.com/video/BV1mV4y1K7wL</w:t>
        </w:r>
      </w:hyperlink>
      <w:r>
        <w:rPr>
          <w:rFonts w:hint="eastAsia"/>
        </w:rPr>
        <w:t>（</w:t>
      </w:r>
      <w:r w:rsidR="00904388">
        <w:t>R</w:t>
      </w:r>
      <w:r w:rsidR="00904388">
        <w:rPr>
          <w:rFonts w:hint="eastAsia"/>
        </w:rPr>
        <w:t>einvent</w:t>
      </w:r>
      <w:r w:rsidR="00904388">
        <w:t xml:space="preserve"> Y</w:t>
      </w:r>
      <w:r w:rsidR="00904388">
        <w:rPr>
          <w:rFonts w:hint="eastAsia"/>
        </w:rPr>
        <w:t>ourself</w:t>
      </w:r>
      <w:r>
        <w:rPr>
          <w:rFonts w:hint="eastAsia"/>
        </w:rPr>
        <w:t>）</w:t>
      </w:r>
    </w:p>
    <w:p w:rsidR="00904388" w:rsidRDefault="00904388" w:rsidP="00904388">
      <w:pPr>
        <w:spacing w:before="114" w:after="114"/>
        <w:rPr>
          <w:rFonts w:hint="eastAsia"/>
        </w:rPr>
      </w:pPr>
      <w:r>
        <w:rPr>
          <w:rFonts w:hint="eastAsia"/>
        </w:rPr>
        <w:t>一代人有一代人的时代</w:t>
      </w:r>
      <w:r>
        <w:rPr>
          <w:rFonts w:hint="eastAsia"/>
        </w:rPr>
        <w:t>/</w:t>
      </w:r>
      <w:r>
        <w:rPr>
          <w:rFonts w:hint="eastAsia"/>
        </w:rPr>
        <w:t>社会课题，每一个人有每一个人的人生课题。</w:t>
      </w:r>
    </w:p>
    <w:p w:rsidR="00904388" w:rsidRDefault="00904388" w:rsidP="00904388">
      <w:pPr>
        <w:spacing w:before="114" w:after="114"/>
      </w:pPr>
      <w:r>
        <w:rPr>
          <w:rFonts w:hint="eastAsia"/>
        </w:rPr>
        <w:t>在社会脚本中写好个人脚本。</w:t>
      </w:r>
    </w:p>
    <w:p w:rsidR="00904388" w:rsidRDefault="00904388" w:rsidP="00904388">
      <w:pPr>
        <w:spacing w:before="114" w:after="114"/>
        <w:jc w:val="right"/>
      </w:pPr>
      <w:r>
        <w:rPr>
          <w:rFonts w:hint="eastAsia"/>
        </w:rPr>
        <w:t>---</w:t>
      </w:r>
    </w:p>
    <w:p w:rsidR="00904388" w:rsidRPr="001267C1" w:rsidRDefault="00904388" w:rsidP="00904388">
      <w:pPr>
        <w:spacing w:before="114" w:after="114"/>
        <w:rPr>
          <w:rFonts w:hint="eastAsia"/>
        </w:rPr>
      </w:pPr>
      <w:r>
        <w:rPr>
          <w:rFonts w:hint="eastAsia"/>
        </w:rPr>
        <w:t>更新于</w:t>
      </w:r>
      <w:r>
        <w:t>2023/6/8</w:t>
      </w:r>
    </w:p>
    <w:sectPr w:rsidR="00904388" w:rsidRPr="001267C1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7C1"/>
    <w:rsid w:val="00121629"/>
    <w:rsid w:val="001267C1"/>
    <w:rsid w:val="00177A2E"/>
    <w:rsid w:val="001815F4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7A6AB9"/>
    <w:rsid w:val="008429F3"/>
    <w:rsid w:val="00853128"/>
    <w:rsid w:val="00904388"/>
    <w:rsid w:val="00921F05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EE3D8D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8B6A"/>
  <w15:chartTrackingRefBased/>
  <w15:docId w15:val="{13E40A39-BCB5-4B78-87BB-E3A936FB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267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267C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043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4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libili.com/video/BV1mV4y1K7wL" TargetMode="External"/><Relationship Id="rId4" Type="http://schemas.openxmlformats.org/officeDocument/2006/relationships/hyperlink" Target="https://www.zhihu.com/answer/26958464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2023-06-08T07:47:00Z</dcterms:created>
  <dcterms:modified xsi:type="dcterms:W3CDTF">2023-06-08T10:07:00Z</dcterms:modified>
</cp:coreProperties>
</file>