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04C4" w14:textId="77777777" w:rsidR="001C4622" w:rsidRDefault="001C4622" w:rsidP="001C4622">
      <w:pPr>
        <w:spacing w:before="114" w:after="114"/>
        <w:ind w:firstLineChars="0" w:firstLine="0"/>
        <w:rPr>
          <w:u w:val="none"/>
        </w:rPr>
      </w:pPr>
      <w:r w:rsidRPr="001C4622">
        <w:rPr>
          <w:rFonts w:hint="eastAsia"/>
          <w:u w:val="none"/>
        </w:rPr>
        <w:t>#</w:t>
      </w:r>
      <w:r w:rsidRPr="001C4622">
        <w:rPr>
          <w:rFonts w:hint="eastAsia"/>
          <w:u w:val="none"/>
        </w:rPr>
        <w:t>决疑</w:t>
      </w:r>
      <w:r w:rsidRPr="001C4622">
        <w:rPr>
          <w:rFonts w:hint="eastAsia"/>
          <w:u w:val="none"/>
        </w:rPr>
        <w:t>#</w:t>
      </w:r>
    </w:p>
    <w:p w14:paraId="049AB006" w14:textId="77777777" w:rsidR="001C4622" w:rsidRDefault="001C4622" w:rsidP="001C4622">
      <w:pPr>
        <w:spacing w:before="114" w:after="114"/>
        <w:ind w:firstLineChars="0" w:firstLine="0"/>
        <w:rPr>
          <w:u w:val="none"/>
        </w:rPr>
      </w:pPr>
    </w:p>
    <w:p w14:paraId="17C8C5D5" w14:textId="015178DA" w:rsidR="001C4622" w:rsidRDefault="001C4622" w:rsidP="001C4622">
      <w:pPr>
        <w:spacing w:before="114" w:after="114"/>
        <w:ind w:firstLineChars="0" w:firstLine="0"/>
        <w:jc w:val="center"/>
        <w:rPr>
          <w:u w:val="none"/>
        </w:rPr>
      </w:pPr>
      <w:r>
        <w:rPr>
          <w:rFonts w:hint="eastAsia"/>
          <w:u w:val="none"/>
        </w:rPr>
        <w:t>问题：</w:t>
      </w:r>
      <w:r w:rsidRPr="001C4622">
        <w:rPr>
          <w:rFonts w:hint="eastAsia"/>
          <w:u w:val="none"/>
        </w:rPr>
        <w:t>鱼刺长期卡体内取不出怎么办</w:t>
      </w:r>
      <w:r w:rsidR="00CA20AA">
        <w:rPr>
          <w:rFonts w:hint="eastAsia"/>
          <w:u w:val="none"/>
        </w:rPr>
        <w:t>？</w:t>
      </w:r>
    </w:p>
    <w:p w14:paraId="7BEA8AB8" w14:textId="77777777" w:rsidR="001C4622" w:rsidRDefault="001C4622" w:rsidP="001C4622">
      <w:pPr>
        <w:spacing w:before="114" w:after="114"/>
        <w:ind w:firstLineChars="0" w:firstLine="0"/>
        <w:rPr>
          <w:u w:val="none"/>
        </w:rPr>
      </w:pPr>
    </w:p>
    <w:p w14:paraId="5BD10EBF" w14:textId="77777777" w:rsidR="00CA20AA" w:rsidRDefault="001C4622" w:rsidP="001C4622">
      <w:pPr>
        <w:spacing w:before="114" w:after="114"/>
        <w:ind w:firstLineChars="0" w:firstLine="420"/>
        <w:rPr>
          <w:u w:val="none"/>
        </w:rPr>
      </w:pPr>
      <w:r w:rsidRPr="001C4622">
        <w:rPr>
          <w:rFonts w:hint="eastAsia"/>
          <w:u w:val="none"/>
        </w:rPr>
        <w:t>实际上这不是一个医学问题，而是一个如何解决内心疑惑的问题。</w:t>
      </w:r>
    </w:p>
    <w:p w14:paraId="6BEC215D" w14:textId="77777777" w:rsidR="00C22484" w:rsidRDefault="001C4622" w:rsidP="001C4622">
      <w:pPr>
        <w:spacing w:before="114" w:after="114"/>
        <w:ind w:firstLineChars="0" w:firstLine="420"/>
        <w:rPr>
          <w:u w:val="none"/>
        </w:rPr>
      </w:pPr>
      <w:r w:rsidRPr="001C4622">
        <w:rPr>
          <w:rFonts w:hint="eastAsia"/>
          <w:u w:val="none"/>
        </w:rPr>
        <w:t>当事人真正遇到的问题，是这个问题必须经由他人转交答案，然而当事人总有一定的怀疑余地去担忧这些答案在经人转交的过程中受到污染，并非客观事实。</w:t>
      </w:r>
    </w:p>
    <w:p w14:paraId="27157A9C" w14:textId="77777777" w:rsidR="00C22484" w:rsidRDefault="001C4622" w:rsidP="001C4622">
      <w:pPr>
        <w:spacing w:before="114" w:after="114"/>
        <w:ind w:firstLineChars="0" w:firstLine="420"/>
        <w:rPr>
          <w:u w:val="none"/>
        </w:rPr>
      </w:pPr>
      <w:r w:rsidRPr="001C4622">
        <w:rPr>
          <w:rFonts w:hint="eastAsia"/>
          <w:u w:val="none"/>
        </w:rPr>
        <w:t>这事实上是一个如何在必须依赖他人的时候，获得一个</w:t>
      </w:r>
      <w:r w:rsidRPr="00C22484">
        <w:rPr>
          <w:rFonts w:eastAsia="点字青花楷" w:hint="eastAsia"/>
          <w:u w:val="none"/>
        </w:rPr>
        <w:t>未受污染</w:t>
      </w:r>
      <w:r w:rsidRPr="001C4622">
        <w:rPr>
          <w:rFonts w:hint="eastAsia"/>
          <w:u w:val="none"/>
        </w:rPr>
        <w:t>的、</w:t>
      </w:r>
      <w:r w:rsidRPr="00C22484">
        <w:rPr>
          <w:rFonts w:eastAsia="点字青花楷" w:hint="eastAsia"/>
          <w:u w:val="none"/>
        </w:rPr>
        <w:t>可信任</w:t>
      </w:r>
      <w:r w:rsidRPr="001C4622">
        <w:rPr>
          <w:rFonts w:hint="eastAsia"/>
          <w:u w:val="none"/>
        </w:rPr>
        <w:t>的结论的问题。</w:t>
      </w:r>
    </w:p>
    <w:p w14:paraId="660B6F55" w14:textId="77777777" w:rsidR="00C22484" w:rsidRDefault="001C4622" w:rsidP="001C4622">
      <w:pPr>
        <w:spacing w:before="114" w:after="114"/>
        <w:ind w:firstLineChars="0" w:firstLine="420"/>
        <w:rPr>
          <w:u w:val="none"/>
        </w:rPr>
      </w:pPr>
      <w:r w:rsidRPr="001C4622">
        <w:rPr>
          <w:rFonts w:hint="eastAsia"/>
          <w:u w:val="none"/>
        </w:rPr>
        <w:t>就以这个问题为例：</w:t>
      </w:r>
    </w:p>
    <w:p w14:paraId="24485F9E" w14:textId="77777777" w:rsidR="00C22484" w:rsidRDefault="001C4622" w:rsidP="001C4622">
      <w:pPr>
        <w:spacing w:before="114" w:after="114"/>
        <w:ind w:firstLineChars="0" w:firstLine="420"/>
        <w:rPr>
          <w:u w:val="none"/>
        </w:rPr>
      </w:pPr>
      <w:r w:rsidRPr="001C4622">
        <w:rPr>
          <w:rFonts w:hint="eastAsia"/>
          <w:u w:val="none"/>
        </w:rPr>
        <w:t>1</w:t>
      </w:r>
      <w:r w:rsidRPr="001C4622">
        <w:rPr>
          <w:rFonts w:hint="eastAsia"/>
          <w:u w:val="none"/>
        </w:rPr>
        <w:t>）前往完全没有就诊过的异地医院就诊。</w:t>
      </w:r>
    </w:p>
    <w:p w14:paraId="2AA90DE4" w14:textId="77777777" w:rsidR="00C22484" w:rsidRDefault="001C4622" w:rsidP="001C4622">
      <w:pPr>
        <w:spacing w:before="114" w:after="114"/>
        <w:ind w:firstLineChars="0" w:firstLine="420"/>
        <w:rPr>
          <w:u w:val="none"/>
        </w:rPr>
      </w:pPr>
      <w:r w:rsidRPr="001C4622">
        <w:rPr>
          <w:rFonts w:hint="eastAsia"/>
          <w:u w:val="none"/>
        </w:rPr>
        <w:t>2</w:t>
      </w:r>
      <w:r w:rsidRPr="001C4622">
        <w:rPr>
          <w:rFonts w:hint="eastAsia"/>
          <w:u w:val="none"/>
        </w:rPr>
        <w:t>）诉说症状的时候不要提到“鱼刺”，而直接描述“某处有牵拉痛</w:t>
      </w:r>
      <w:r w:rsidRPr="001C4622">
        <w:rPr>
          <w:rFonts w:hint="eastAsia"/>
          <w:u w:val="none"/>
        </w:rPr>
        <w:t xml:space="preserve"> / </w:t>
      </w:r>
      <w:r w:rsidRPr="001C4622">
        <w:rPr>
          <w:rFonts w:hint="eastAsia"/>
          <w:u w:val="none"/>
        </w:rPr>
        <w:t>肿痛</w:t>
      </w:r>
      <w:r w:rsidRPr="001C4622">
        <w:rPr>
          <w:rFonts w:hint="eastAsia"/>
          <w:u w:val="none"/>
        </w:rPr>
        <w:t xml:space="preserve"> / </w:t>
      </w:r>
      <w:r w:rsidRPr="001C4622">
        <w:rPr>
          <w:rFonts w:hint="eastAsia"/>
          <w:u w:val="none"/>
        </w:rPr>
        <w:t>异物感”，直接按“原因不明的不适感”来让医生自己开放性的探索一切可能。</w:t>
      </w:r>
    </w:p>
    <w:p w14:paraId="75862208" w14:textId="77777777" w:rsidR="00C22484" w:rsidRDefault="001C4622" w:rsidP="001C4622">
      <w:pPr>
        <w:spacing w:before="114" w:after="114"/>
        <w:ind w:firstLineChars="0" w:firstLine="420"/>
        <w:rPr>
          <w:u w:val="none"/>
        </w:rPr>
      </w:pPr>
      <w:r w:rsidRPr="001C4622">
        <w:rPr>
          <w:rFonts w:hint="eastAsia"/>
          <w:u w:val="none"/>
        </w:rPr>
        <w:t>3</w:t>
      </w:r>
      <w:r w:rsidRPr="001C4622">
        <w:rPr>
          <w:rFonts w:hint="eastAsia"/>
          <w:u w:val="none"/>
        </w:rPr>
        <w:t>）必要的话，可以带上教学用解剖模型，在痛觉部位做好标识。帮助医生做针对性的、精确的检查。</w:t>
      </w:r>
    </w:p>
    <w:p w14:paraId="363BFCA9" w14:textId="77777777" w:rsidR="00C22484" w:rsidRDefault="001C4622" w:rsidP="001C4622">
      <w:pPr>
        <w:spacing w:before="114" w:after="114"/>
        <w:ind w:firstLineChars="0" w:firstLine="420"/>
        <w:rPr>
          <w:u w:val="none"/>
        </w:rPr>
      </w:pPr>
      <w:r w:rsidRPr="001C4622">
        <w:rPr>
          <w:rFonts w:hint="eastAsia"/>
          <w:u w:val="none"/>
        </w:rPr>
        <w:t>4</w:t>
      </w:r>
      <w:r w:rsidRPr="001C4622">
        <w:rPr>
          <w:rFonts w:hint="eastAsia"/>
          <w:u w:val="none"/>
        </w:rPr>
        <w:t>）找几家从未就诊过的、互相之间毫无关联的医院重复上述步骤。</w:t>
      </w:r>
    </w:p>
    <w:p w14:paraId="0484E772" w14:textId="77777777" w:rsidR="00C22484" w:rsidRDefault="001C4622" w:rsidP="001C4622">
      <w:pPr>
        <w:spacing w:before="114" w:after="114"/>
        <w:ind w:firstLineChars="0" w:firstLine="420"/>
        <w:rPr>
          <w:u w:val="none"/>
        </w:rPr>
      </w:pPr>
      <w:r w:rsidRPr="001C4622">
        <w:rPr>
          <w:rFonts w:hint="eastAsia"/>
          <w:u w:val="none"/>
        </w:rPr>
        <w:t>这样，你就保证了个诊断之间没有相互干扰，并且专家判断也没有受到你目前既有治疗史的污染。</w:t>
      </w:r>
    </w:p>
    <w:p w14:paraId="6738851B" w14:textId="77777777" w:rsidR="00C22484" w:rsidRDefault="001C4622" w:rsidP="001C4622">
      <w:pPr>
        <w:spacing w:before="114" w:after="114"/>
        <w:ind w:firstLineChars="0" w:firstLine="420"/>
        <w:rPr>
          <w:u w:val="none"/>
        </w:rPr>
      </w:pPr>
      <w:r w:rsidRPr="001C4622">
        <w:rPr>
          <w:rFonts w:hint="eastAsia"/>
          <w:u w:val="none"/>
        </w:rPr>
        <w:t>这个就诊方式也能最大限度的提高发现问题的机会，如果按照这样的诊断体系仍然多次得出“一切正常”的结论，那么你自己的心理执着就会发生实质的改变。</w:t>
      </w:r>
    </w:p>
    <w:p w14:paraId="77225E92" w14:textId="77777777" w:rsidR="00C22484" w:rsidRDefault="001C4622" w:rsidP="001C4622">
      <w:pPr>
        <w:spacing w:before="114" w:after="114"/>
        <w:ind w:firstLineChars="0" w:firstLine="420"/>
        <w:rPr>
          <w:u w:val="none"/>
        </w:rPr>
      </w:pPr>
      <w:r w:rsidRPr="001C4622">
        <w:rPr>
          <w:rFonts w:hint="eastAsia"/>
          <w:u w:val="none"/>
        </w:rPr>
        <w:t>事实上，对一切重大疑难问题要获得可靠的专家意见都可以参考这个办法——例如法律诉讼、癌症诊断、重大投资这些。</w:t>
      </w:r>
    </w:p>
    <w:p w14:paraId="2F44AA60" w14:textId="77777777" w:rsidR="00C22484" w:rsidRDefault="001C4622" w:rsidP="001C4622">
      <w:pPr>
        <w:spacing w:before="114" w:after="114"/>
        <w:ind w:firstLineChars="0" w:firstLine="420"/>
        <w:rPr>
          <w:u w:val="none"/>
        </w:rPr>
      </w:pPr>
      <w:r w:rsidRPr="001C4622">
        <w:rPr>
          <w:rFonts w:hint="eastAsia"/>
          <w:u w:val="none"/>
        </w:rPr>
        <w:t>这些东西必须要依赖专家意见，并且误判、错判风险极大。这时候要你去相信某个特定专家是不够的，能给你足够依赖的必须是一个更坚固的判断系统，专家只能在这个系统里担当一个组件。</w:t>
      </w:r>
    </w:p>
    <w:p w14:paraId="21F094B5" w14:textId="77777777" w:rsidR="00C22484" w:rsidRDefault="001C4622" w:rsidP="001C4622">
      <w:pPr>
        <w:spacing w:before="114" w:after="114"/>
        <w:ind w:firstLineChars="0" w:firstLine="420"/>
        <w:rPr>
          <w:u w:val="none"/>
        </w:rPr>
      </w:pPr>
      <w:r w:rsidRPr="001C4622">
        <w:rPr>
          <w:rFonts w:hint="eastAsia"/>
          <w:u w:val="none"/>
        </w:rPr>
        <w:t>而这个系统要有效，有一个绝对重要的要害，在于要保持专家意见之间的绝对独立。</w:t>
      </w:r>
    </w:p>
    <w:p w14:paraId="2113A394" w14:textId="77777777" w:rsidR="00FC2932" w:rsidRDefault="001C4622" w:rsidP="001C4622">
      <w:pPr>
        <w:spacing w:before="114" w:after="114"/>
        <w:ind w:firstLineChars="0" w:firstLine="420"/>
        <w:rPr>
          <w:u w:val="none"/>
        </w:rPr>
      </w:pPr>
      <w:r w:rsidRPr="001C4622">
        <w:rPr>
          <w:rFonts w:hint="eastAsia"/>
          <w:u w:val="none"/>
        </w:rPr>
        <w:t>绝对不要对第二个专家提到“我已经咨询了一个专家，他是这么跟我说的，</w:t>
      </w:r>
      <w:r w:rsidRPr="001C4622">
        <w:rPr>
          <w:rFonts w:hint="eastAsia"/>
          <w:u w:val="none"/>
        </w:rPr>
        <w:t>xxxxx</w:t>
      </w:r>
      <w:r w:rsidRPr="001C4622">
        <w:rPr>
          <w:rFonts w:hint="eastAsia"/>
          <w:u w:val="none"/>
        </w:rPr>
        <w:t>，但是我觉得不解决问题，请问你的意见如何”。</w:t>
      </w:r>
    </w:p>
    <w:p w14:paraId="3A87C193" w14:textId="77777777" w:rsidR="00FC2932" w:rsidRDefault="001C4622" w:rsidP="001C4622">
      <w:pPr>
        <w:spacing w:before="114" w:after="114"/>
        <w:ind w:firstLineChars="0" w:firstLine="420"/>
        <w:rPr>
          <w:u w:val="none"/>
        </w:rPr>
      </w:pPr>
      <w:r w:rsidRPr="001C4622">
        <w:rPr>
          <w:rFonts w:hint="eastAsia"/>
          <w:u w:val="none"/>
        </w:rPr>
        <w:t>对每一个专家，都要给一个绝对干净的一点，一个不受任何外部意见污染的起点。包括你自己意见的污染也要清除——“这个痛感是因为鱼刺”已经是你的意见（</w:t>
      </w:r>
      <w:r w:rsidRPr="001C4622">
        <w:rPr>
          <w:rFonts w:hint="eastAsia"/>
          <w:u w:val="none"/>
        </w:rPr>
        <w:t>opinion</w:t>
      </w:r>
      <w:r w:rsidRPr="001C4622">
        <w:rPr>
          <w:rFonts w:hint="eastAsia"/>
          <w:u w:val="none"/>
        </w:rPr>
        <w:t>）了。</w:t>
      </w:r>
    </w:p>
    <w:p w14:paraId="4E784202" w14:textId="77777777" w:rsidR="00FC2932" w:rsidRDefault="001C4622" w:rsidP="001C4622">
      <w:pPr>
        <w:spacing w:before="114" w:after="114"/>
        <w:ind w:firstLineChars="0" w:firstLine="420"/>
        <w:rPr>
          <w:u w:val="none"/>
        </w:rPr>
      </w:pPr>
      <w:r w:rsidRPr="001C4622">
        <w:rPr>
          <w:rFonts w:hint="eastAsia"/>
          <w:u w:val="none"/>
        </w:rPr>
        <w:t>未受污染的独立专家意见，就可以借助多数优势形成某种足够有效的客观回答——这个答案的权威性要高于某个特定人类，可以说它本质上来自历史本身。</w:t>
      </w:r>
    </w:p>
    <w:p w14:paraId="45604B0C" w14:textId="0519EBD0" w:rsidR="001C4622" w:rsidRDefault="001C4622" w:rsidP="001C4622">
      <w:pPr>
        <w:spacing w:before="114" w:after="114"/>
        <w:ind w:firstLineChars="0" w:firstLine="420"/>
        <w:rPr>
          <w:u w:val="none"/>
        </w:rPr>
      </w:pPr>
      <w:r w:rsidRPr="001C4622">
        <w:rPr>
          <w:rFonts w:hint="eastAsia"/>
          <w:u w:val="none"/>
        </w:rPr>
        <w:t>这不代表你不能定期重问一次，但是再来一次，你就要寻找一批新的独立信源。</w:t>
      </w:r>
    </w:p>
    <w:p w14:paraId="20C28A2D" w14:textId="77777777" w:rsidR="001C4622" w:rsidRDefault="001C4622" w:rsidP="001C4622">
      <w:pPr>
        <w:spacing w:before="114" w:after="114"/>
        <w:ind w:firstLineChars="0" w:firstLine="420"/>
        <w:rPr>
          <w:u w:val="none"/>
        </w:rPr>
      </w:pPr>
    </w:p>
    <w:p w14:paraId="058E65CD" w14:textId="1A2BE37A" w:rsidR="00B978C1" w:rsidRDefault="001C4622" w:rsidP="001C4622">
      <w:pPr>
        <w:spacing w:before="114" w:after="114"/>
        <w:ind w:firstLineChars="0" w:firstLine="420"/>
        <w:jc w:val="right"/>
        <w:rPr>
          <w:u w:val="none"/>
        </w:rPr>
      </w:pPr>
      <w:r w:rsidRPr="001C4622">
        <w:rPr>
          <w:rFonts w:hint="eastAsia"/>
          <w:u w:val="none"/>
        </w:rPr>
        <w:t>编辑于</w:t>
      </w:r>
      <w:r w:rsidRPr="001C4622">
        <w:rPr>
          <w:rFonts w:hint="eastAsia"/>
          <w:u w:val="none"/>
        </w:rPr>
        <w:t xml:space="preserve"> 2024-04-03</w:t>
      </w:r>
    </w:p>
    <w:p w14:paraId="0ECA9660" w14:textId="4DC70303" w:rsidR="001C4622" w:rsidRDefault="001C4622" w:rsidP="001C4622">
      <w:pPr>
        <w:spacing w:before="114" w:after="114"/>
        <w:ind w:firstLineChars="0" w:firstLine="420"/>
        <w:jc w:val="right"/>
        <w:rPr>
          <w:u w:val="none"/>
        </w:rPr>
      </w:pPr>
      <w:hyperlink r:id="rId4" w:history="1">
        <w:r w:rsidRPr="005448DE">
          <w:rPr>
            <w:rStyle w:val="aa"/>
            <w:rFonts w:hint="eastAsia"/>
          </w:rPr>
          <w:t>https://www.zhihu.com/an</w:t>
        </w:r>
        <w:r w:rsidRPr="005448DE">
          <w:rPr>
            <w:rStyle w:val="aa"/>
            <w:rFonts w:hint="eastAsia"/>
          </w:rPr>
          <w:t>s</w:t>
        </w:r>
        <w:r w:rsidRPr="005448DE">
          <w:rPr>
            <w:rStyle w:val="aa"/>
            <w:rFonts w:hint="eastAsia"/>
          </w:rPr>
          <w:t>wer/3453526539</w:t>
        </w:r>
      </w:hyperlink>
    </w:p>
    <w:p w14:paraId="186B4C27" w14:textId="77777777" w:rsidR="001C4622" w:rsidRDefault="001C4622" w:rsidP="001C4622">
      <w:pPr>
        <w:spacing w:before="114" w:after="114"/>
        <w:ind w:firstLineChars="0" w:firstLine="0"/>
        <w:rPr>
          <w:u w:val="none"/>
        </w:rPr>
      </w:pPr>
    </w:p>
    <w:p w14:paraId="3D780E09" w14:textId="3F3E52C3" w:rsidR="001C4622" w:rsidRDefault="001C4622" w:rsidP="001C4622">
      <w:pPr>
        <w:spacing w:before="114" w:after="114"/>
        <w:ind w:firstLineChars="0" w:firstLine="0"/>
        <w:rPr>
          <w:u w:val="none"/>
        </w:rPr>
      </w:pPr>
      <w:r>
        <w:rPr>
          <w:rFonts w:hint="eastAsia"/>
          <w:u w:val="none"/>
        </w:rPr>
        <w:t>---</w:t>
      </w:r>
    </w:p>
    <w:p w14:paraId="623F2A86" w14:textId="77777777" w:rsidR="001C4622" w:rsidRDefault="001C4622" w:rsidP="001C4622">
      <w:pPr>
        <w:spacing w:before="114" w:after="114"/>
        <w:ind w:firstLineChars="0" w:firstLine="0"/>
        <w:rPr>
          <w:u w:val="none"/>
        </w:rPr>
      </w:pPr>
    </w:p>
    <w:p w14:paraId="081490EF" w14:textId="77777777" w:rsidR="00FC2932" w:rsidRDefault="00FC2932" w:rsidP="001C4622">
      <w:pPr>
        <w:spacing w:before="114" w:after="114"/>
        <w:ind w:firstLineChars="0" w:firstLine="0"/>
        <w:rPr>
          <w:u w:val="none"/>
        </w:rPr>
      </w:pPr>
    </w:p>
    <w:p w14:paraId="27075129" w14:textId="77777777" w:rsidR="00FC2932" w:rsidRDefault="00FC2932" w:rsidP="001C4622">
      <w:pPr>
        <w:spacing w:before="114" w:after="114"/>
        <w:ind w:firstLineChars="0" w:firstLine="0"/>
        <w:rPr>
          <w:u w:val="none"/>
        </w:rPr>
      </w:pPr>
    </w:p>
    <w:p w14:paraId="3D0F9FD0" w14:textId="77777777" w:rsidR="00FC2932" w:rsidRDefault="00FC2932" w:rsidP="001C4622">
      <w:pPr>
        <w:spacing w:before="114" w:after="114"/>
        <w:ind w:firstLineChars="0" w:firstLine="0"/>
        <w:rPr>
          <w:u w:val="none"/>
        </w:rPr>
      </w:pPr>
    </w:p>
    <w:p w14:paraId="1F8451D0" w14:textId="5EB51DFC" w:rsidR="00FC2932" w:rsidRDefault="00FC2932" w:rsidP="001C4622">
      <w:pPr>
        <w:spacing w:before="114" w:after="114"/>
        <w:ind w:firstLineChars="0" w:firstLine="0"/>
        <w:rPr>
          <w:u w:val="none"/>
        </w:rPr>
      </w:pPr>
      <w:r>
        <w:rPr>
          <w:rFonts w:hint="eastAsia"/>
          <w:u w:val="none"/>
        </w:rPr>
        <w:lastRenderedPageBreak/>
        <w:t>评论区</w:t>
      </w:r>
      <w:r>
        <w:rPr>
          <w:rFonts w:hint="eastAsia"/>
          <w:u w:val="none"/>
        </w:rPr>
        <w:t>:</w:t>
      </w:r>
    </w:p>
    <w:p w14:paraId="6B19963C" w14:textId="77777777" w:rsidR="00FC2932" w:rsidRDefault="00FC2932" w:rsidP="001C4622">
      <w:pPr>
        <w:spacing w:before="114" w:after="114"/>
        <w:ind w:firstLineChars="0" w:firstLine="0"/>
        <w:rPr>
          <w:rFonts w:hint="eastAsia"/>
          <w:u w:val="none"/>
        </w:rPr>
      </w:pPr>
    </w:p>
    <w:p w14:paraId="2ABA743A" w14:textId="208AAE4C" w:rsidR="001C4622" w:rsidRDefault="00FC2932" w:rsidP="001C4622">
      <w:pPr>
        <w:spacing w:before="114" w:after="114"/>
        <w:ind w:firstLineChars="0" w:firstLine="420"/>
        <w:rPr>
          <w:u w:val="none"/>
        </w:rPr>
      </w:pPr>
      <w:r>
        <w:rPr>
          <w:rFonts w:hint="eastAsia"/>
          <w:u w:val="none"/>
        </w:rPr>
        <w:t xml:space="preserve">Q: </w:t>
      </w:r>
      <w:r w:rsidR="00AB7F3E" w:rsidRPr="00AB7F3E">
        <w:rPr>
          <w:rFonts w:hint="eastAsia"/>
          <w:u w:val="none"/>
        </w:rPr>
        <w:t>这个答案对“问题的本质”的重新定性真的绝了</w:t>
      </w:r>
      <w:r w:rsidR="00AB7F3E" w:rsidRPr="00AB7F3E">
        <w:rPr>
          <w:rFonts w:hint="eastAsia"/>
          <w:u w:val="none"/>
        </w:rPr>
        <w:t>......</w:t>
      </w:r>
      <w:r w:rsidR="00AB7F3E" w:rsidRPr="00AB7F3E">
        <w:rPr>
          <w:rFonts w:hint="eastAsia"/>
          <w:u w:val="none"/>
        </w:rPr>
        <w:t>天啊，这份洞察好受启发</w:t>
      </w:r>
      <w:r w:rsidR="00AB7F3E" w:rsidRPr="00AB7F3E">
        <w:rPr>
          <w:rFonts w:hint="eastAsia"/>
          <w:u w:val="none"/>
        </w:rPr>
        <w:t>[</w:t>
      </w:r>
      <w:r w:rsidR="00AB7F3E" w:rsidRPr="00AB7F3E">
        <w:rPr>
          <w:rFonts w:hint="eastAsia"/>
          <w:u w:val="none"/>
        </w:rPr>
        <w:t>拜托</w:t>
      </w:r>
      <w:r w:rsidR="00AB7F3E" w:rsidRPr="00AB7F3E">
        <w:rPr>
          <w:rFonts w:hint="eastAsia"/>
          <w:u w:val="none"/>
        </w:rPr>
        <w:t>]</w:t>
      </w:r>
    </w:p>
    <w:p w14:paraId="6FC8317B" w14:textId="475FAE8A" w:rsidR="00FC2932" w:rsidRDefault="00AB7F3E" w:rsidP="001C4622">
      <w:pPr>
        <w:spacing w:before="114" w:after="114"/>
        <w:ind w:firstLineChars="0" w:firstLine="420"/>
        <w:rPr>
          <w:u w:val="none"/>
        </w:rPr>
      </w:pPr>
      <w:r>
        <w:rPr>
          <w:rFonts w:hint="eastAsia"/>
          <w:u w:val="none"/>
        </w:rPr>
        <w:t>B</w:t>
      </w:r>
      <w:r w:rsidR="00FC2932">
        <w:rPr>
          <w:rFonts w:hint="eastAsia"/>
          <w:u w:val="none"/>
        </w:rPr>
        <w:t xml:space="preserve">: </w:t>
      </w:r>
      <w:r w:rsidRPr="00AB7F3E">
        <w:rPr>
          <w:rFonts w:hint="eastAsia"/>
          <w:u w:val="none"/>
        </w:rPr>
        <w:t>这个问题对绝大多数人还挺重要的，如何通过不那么靠谱的人得到靠谱的结果。</w:t>
      </w:r>
    </w:p>
    <w:p w14:paraId="0D55F5D3" w14:textId="7F4351B4" w:rsidR="00AB7F3E" w:rsidRPr="00AB7F3E" w:rsidRDefault="00AB7F3E" w:rsidP="00AB7F3E">
      <w:pPr>
        <w:spacing w:before="114" w:after="114"/>
        <w:ind w:firstLineChars="0" w:firstLine="420"/>
        <w:jc w:val="right"/>
        <w:rPr>
          <w:rFonts w:hint="eastAsia"/>
          <w:u w:val="none"/>
        </w:rPr>
      </w:pPr>
      <w:r>
        <w:rPr>
          <w:rFonts w:hint="eastAsia"/>
          <w:u w:val="none"/>
        </w:rPr>
        <w:t>---</w:t>
      </w:r>
    </w:p>
    <w:p w14:paraId="0DB68DF1" w14:textId="77777777" w:rsidR="00AB7F3E" w:rsidRPr="00AB7F3E" w:rsidRDefault="00AB7F3E" w:rsidP="00AB7F3E">
      <w:pPr>
        <w:spacing w:before="114" w:after="114"/>
        <w:ind w:firstLineChars="0" w:firstLine="420"/>
        <w:rPr>
          <w:rFonts w:hint="eastAsia"/>
          <w:u w:val="none"/>
        </w:rPr>
      </w:pPr>
      <w:r>
        <w:rPr>
          <w:rFonts w:hint="eastAsia"/>
          <w:u w:val="none"/>
        </w:rPr>
        <w:t xml:space="preserve">Q: </w:t>
      </w:r>
      <w:r w:rsidRPr="00AB7F3E">
        <w:rPr>
          <w:rFonts w:hint="eastAsia"/>
          <w:u w:val="none"/>
        </w:rPr>
        <w:t>有一个疑问，一些疾病的诊断需要医生看片子，如果已经在一家医院拍完片子了，那么是否需要在去另一家医院时再拍一次？</w:t>
      </w:r>
    </w:p>
    <w:p w14:paraId="2F6FFBDE" w14:textId="77777777" w:rsidR="00AB7F3E" w:rsidRPr="00AB7F3E" w:rsidRDefault="00AB7F3E" w:rsidP="00AB7F3E">
      <w:pPr>
        <w:spacing w:before="114" w:after="114"/>
        <w:ind w:firstLineChars="0" w:firstLine="420"/>
        <w:rPr>
          <w:rFonts w:hint="eastAsia"/>
          <w:u w:val="none"/>
        </w:rPr>
      </w:pPr>
      <w:r w:rsidRPr="00AB7F3E">
        <w:rPr>
          <w:rFonts w:hint="eastAsia"/>
          <w:u w:val="none"/>
        </w:rPr>
        <w:t>如果拿出片子给另一个医院的医生，医生会不会问拍片子的医院的医生是咋说的？该如何回答？</w:t>
      </w:r>
    </w:p>
    <w:p w14:paraId="761E38A8" w14:textId="77777777" w:rsidR="00AB7F3E" w:rsidRPr="00AB7F3E" w:rsidRDefault="00AB7F3E" w:rsidP="00AB7F3E">
      <w:pPr>
        <w:spacing w:before="114" w:after="114"/>
        <w:ind w:firstLineChars="0" w:firstLine="420"/>
        <w:rPr>
          <w:rFonts w:hint="eastAsia"/>
          <w:u w:val="none"/>
        </w:rPr>
      </w:pPr>
      <w:r w:rsidRPr="00AB7F3E">
        <w:rPr>
          <w:rFonts w:hint="eastAsia"/>
          <w:u w:val="none"/>
        </w:rPr>
        <w:t>而且一些片子貌似拍的次数多了可能会伤害身体（存疑）？</w:t>
      </w:r>
    </w:p>
    <w:p w14:paraId="00706A0A" w14:textId="77777777" w:rsidR="00AB7F3E" w:rsidRPr="00AB7F3E" w:rsidRDefault="00AB7F3E" w:rsidP="00AB7F3E">
      <w:pPr>
        <w:spacing w:before="114" w:after="114"/>
        <w:ind w:firstLineChars="0" w:firstLine="420"/>
        <w:rPr>
          <w:rFonts w:hint="eastAsia"/>
          <w:u w:val="none"/>
        </w:rPr>
      </w:pPr>
      <w:r w:rsidRPr="00AB7F3E">
        <w:rPr>
          <w:rFonts w:hint="eastAsia"/>
          <w:u w:val="none"/>
        </w:rPr>
        <w:t>而且一个部位的同一种片子拍多次，会不会造成一定的财务负担和医疗资源的浪费？</w:t>
      </w:r>
    </w:p>
    <w:p w14:paraId="73A0AF69" w14:textId="77777777" w:rsidR="00AB7F3E" w:rsidRPr="00AB7F3E" w:rsidRDefault="00AB7F3E" w:rsidP="00AB7F3E">
      <w:pPr>
        <w:spacing w:before="114" w:after="114"/>
        <w:ind w:firstLineChars="0" w:firstLine="420"/>
        <w:rPr>
          <w:u w:val="none"/>
        </w:rPr>
      </w:pPr>
    </w:p>
    <w:p w14:paraId="61DEB0F7" w14:textId="76764EAC" w:rsidR="001C4622" w:rsidRDefault="00AB7F3E" w:rsidP="00AB7F3E">
      <w:pPr>
        <w:spacing w:before="114" w:after="114"/>
        <w:ind w:firstLineChars="0" w:firstLine="420"/>
        <w:rPr>
          <w:u w:val="none"/>
        </w:rPr>
      </w:pPr>
      <w:r w:rsidRPr="00AB7F3E">
        <w:rPr>
          <w:rFonts w:hint="eastAsia"/>
          <w:u w:val="none"/>
        </w:rPr>
        <w:t>另外，像彩超这样的片子貌似要依靠检验科医生的水平，这种我觉得可以每到一个医院检查一次。但是像核磁共振这种呢？好像只需要患者一动不动地躺在检查床上……不过最后根据片子还要有一个医生的“总结”——“某某处如何如何，病灶多大”——这个也会因为医生经验的不同而得出不同的一些概述嘛？</w:t>
      </w:r>
    </w:p>
    <w:p w14:paraId="42F581E5" w14:textId="77777777" w:rsidR="00AB7F3E" w:rsidRDefault="00AB7F3E" w:rsidP="00AB7F3E">
      <w:pPr>
        <w:spacing w:before="114" w:after="114"/>
        <w:ind w:firstLineChars="0" w:firstLine="420"/>
        <w:rPr>
          <w:u w:val="none"/>
        </w:rPr>
      </w:pPr>
    </w:p>
    <w:p w14:paraId="185991C8" w14:textId="7BEBFB6E" w:rsidR="009431CA" w:rsidRDefault="009431CA" w:rsidP="00AB7F3E">
      <w:pPr>
        <w:spacing w:before="114" w:after="114"/>
        <w:ind w:firstLineChars="0" w:firstLine="420"/>
        <w:rPr>
          <w:u w:val="none"/>
        </w:rPr>
      </w:pPr>
      <w:r>
        <w:rPr>
          <w:rFonts w:hint="eastAsia"/>
          <w:u w:val="none"/>
        </w:rPr>
        <w:t xml:space="preserve">A: </w:t>
      </w:r>
      <w:r w:rsidRPr="009431CA">
        <w:rPr>
          <w:rFonts w:hint="eastAsia"/>
          <w:u w:val="none"/>
        </w:rPr>
        <w:t>当然，否则该院的意见作废</w:t>
      </w:r>
    </w:p>
    <w:p w14:paraId="1C7536B4" w14:textId="37717F73" w:rsidR="009431CA" w:rsidRDefault="009431CA" w:rsidP="009431CA">
      <w:pPr>
        <w:spacing w:before="114" w:after="114"/>
        <w:ind w:firstLineChars="0" w:firstLine="420"/>
        <w:jc w:val="right"/>
        <w:rPr>
          <w:rFonts w:hint="eastAsia"/>
          <w:u w:val="none"/>
        </w:rPr>
      </w:pPr>
      <w:r>
        <w:rPr>
          <w:rFonts w:hint="eastAsia"/>
          <w:u w:val="none"/>
        </w:rPr>
        <w:t>---</w:t>
      </w:r>
    </w:p>
    <w:p w14:paraId="084F8974" w14:textId="63E8ABD8" w:rsidR="009431CA" w:rsidRDefault="00B028E9" w:rsidP="00AB7F3E">
      <w:pPr>
        <w:spacing w:before="114" w:after="114"/>
        <w:ind w:firstLineChars="0" w:firstLine="420"/>
        <w:rPr>
          <w:u w:val="none"/>
        </w:rPr>
      </w:pPr>
      <w:r>
        <w:rPr>
          <w:rFonts w:hint="eastAsia"/>
          <w:u w:val="none"/>
        </w:rPr>
        <w:t xml:space="preserve">Q: </w:t>
      </w:r>
      <w:r w:rsidRPr="00B028E9">
        <w:rPr>
          <w:rFonts w:hint="eastAsia"/>
          <w:u w:val="none"/>
        </w:rPr>
        <w:t>复黑箱测试。别想那么高大上，其实就是面试，</w:t>
      </w:r>
      <w:r w:rsidRPr="00B028E9">
        <w:rPr>
          <w:rFonts w:hint="eastAsia"/>
          <w:u w:val="none"/>
        </w:rPr>
        <w:t>10</w:t>
      </w:r>
      <w:r w:rsidRPr="00B028E9">
        <w:rPr>
          <w:rFonts w:hint="eastAsia"/>
          <w:u w:val="none"/>
        </w:rPr>
        <w:t>个一组，先来个</w:t>
      </w:r>
      <w:r w:rsidRPr="00B028E9">
        <w:rPr>
          <w:rFonts w:hint="eastAsia"/>
          <w:u w:val="none"/>
        </w:rPr>
        <w:t>5</w:t>
      </w:r>
      <w:r w:rsidRPr="00B028E9">
        <w:rPr>
          <w:rFonts w:hint="eastAsia"/>
          <w:u w:val="none"/>
        </w:rPr>
        <w:t>组。</w:t>
      </w:r>
    </w:p>
    <w:p w14:paraId="7DB7C3E3" w14:textId="691EBD5B" w:rsidR="00B028E9" w:rsidRDefault="00B028E9" w:rsidP="00B028E9">
      <w:pPr>
        <w:spacing w:before="114" w:after="114"/>
        <w:ind w:firstLineChars="0" w:firstLine="420"/>
        <w:jc w:val="right"/>
        <w:rPr>
          <w:rFonts w:hint="eastAsia"/>
          <w:u w:val="none"/>
        </w:rPr>
      </w:pPr>
      <w:r>
        <w:rPr>
          <w:rFonts w:hint="eastAsia"/>
          <w:u w:val="none"/>
        </w:rPr>
        <w:t>---</w:t>
      </w:r>
    </w:p>
    <w:p w14:paraId="4FBF2726" w14:textId="7F9EFF15" w:rsidR="00B028E9" w:rsidRDefault="00B028E9" w:rsidP="00AB7F3E">
      <w:pPr>
        <w:spacing w:before="114" w:after="114"/>
        <w:ind w:firstLineChars="0" w:firstLine="420"/>
        <w:rPr>
          <w:u w:val="none"/>
        </w:rPr>
      </w:pPr>
      <w:r>
        <w:rPr>
          <w:rFonts w:hint="eastAsia"/>
          <w:u w:val="none"/>
        </w:rPr>
        <w:t xml:space="preserve">Q: </w:t>
      </w:r>
      <w:hyperlink r:id="rId5" w:history="1">
        <w:r w:rsidRPr="005448DE">
          <w:rPr>
            <w:rStyle w:val="aa"/>
          </w:rPr>
          <w:t>https://www.zhihu.com/answer/1250882460</w:t>
        </w:r>
      </w:hyperlink>
      <w:r>
        <w:rPr>
          <w:rFonts w:hint="eastAsia"/>
          <w:u w:val="none"/>
        </w:rPr>
        <w:t>（</w:t>
      </w:r>
      <w:r w:rsidRPr="00B028E9">
        <w:rPr>
          <w:rFonts w:hint="eastAsia"/>
          <w:u w:val="none"/>
        </w:rPr>
        <w:t>#</w:t>
      </w:r>
      <w:r w:rsidRPr="00B028E9">
        <w:rPr>
          <w:rFonts w:hint="eastAsia"/>
          <w:u w:val="none"/>
        </w:rPr>
        <w:t>思而行</w:t>
      </w:r>
      <w:r w:rsidRPr="00B028E9">
        <w:rPr>
          <w:rFonts w:hint="eastAsia"/>
          <w:u w:val="none"/>
        </w:rPr>
        <w:t>#</w:t>
      </w:r>
      <w:r>
        <w:rPr>
          <w:rFonts w:hint="eastAsia"/>
          <w:u w:val="none"/>
        </w:rPr>
        <w:t>）</w:t>
      </w:r>
    </w:p>
    <w:p w14:paraId="3B733E57" w14:textId="6B99D944" w:rsidR="00B028E9" w:rsidRDefault="00B028E9" w:rsidP="00B028E9">
      <w:pPr>
        <w:spacing w:before="114" w:after="114"/>
        <w:ind w:firstLineChars="0" w:firstLine="420"/>
        <w:jc w:val="right"/>
        <w:rPr>
          <w:u w:val="none"/>
        </w:rPr>
      </w:pPr>
      <w:r>
        <w:rPr>
          <w:rFonts w:hint="eastAsia"/>
          <w:u w:val="none"/>
        </w:rPr>
        <w:t>---</w:t>
      </w:r>
    </w:p>
    <w:p w14:paraId="398BAC90" w14:textId="449B4B6E" w:rsidR="00B028E9" w:rsidRDefault="00B028E9" w:rsidP="00B028E9">
      <w:pPr>
        <w:spacing w:before="114" w:after="114"/>
        <w:ind w:firstLineChars="0" w:firstLine="420"/>
        <w:rPr>
          <w:u w:val="none"/>
        </w:rPr>
      </w:pPr>
      <w:r>
        <w:rPr>
          <w:rFonts w:hint="eastAsia"/>
          <w:u w:val="none"/>
        </w:rPr>
        <w:t xml:space="preserve">Q: </w:t>
      </w:r>
      <w:hyperlink r:id="rId6" w:history="1">
        <w:r w:rsidRPr="005448DE">
          <w:rPr>
            <w:rStyle w:val="aa"/>
          </w:rPr>
          <w:t>https://www.zhihu.com</w:t>
        </w:r>
        <w:r w:rsidRPr="005448DE">
          <w:rPr>
            <w:rStyle w:val="aa"/>
            <w:rFonts w:hint="eastAsia"/>
          </w:rPr>
          <w:t>/</w:t>
        </w:r>
        <w:r w:rsidRPr="005448DE">
          <w:rPr>
            <w:rStyle w:val="aa"/>
          </w:rPr>
          <w:t>answer/1354742955</w:t>
        </w:r>
      </w:hyperlink>
      <w:r>
        <w:rPr>
          <w:rFonts w:hint="eastAsia"/>
          <w:u w:val="none"/>
        </w:rPr>
        <w:t>（</w:t>
      </w:r>
      <w:r w:rsidRPr="00B028E9">
        <w:rPr>
          <w:rFonts w:hint="eastAsia"/>
          <w:u w:val="none"/>
        </w:rPr>
        <w:t>#</w:t>
      </w:r>
      <w:r w:rsidRPr="00B028E9">
        <w:rPr>
          <w:rFonts w:hint="eastAsia"/>
          <w:u w:val="none"/>
        </w:rPr>
        <w:t>授信技术</w:t>
      </w:r>
      <w:r w:rsidRPr="00B028E9">
        <w:rPr>
          <w:rFonts w:hint="eastAsia"/>
          <w:u w:val="none"/>
        </w:rPr>
        <w:t>#</w:t>
      </w:r>
      <w:r>
        <w:rPr>
          <w:rFonts w:hint="eastAsia"/>
          <w:u w:val="none"/>
        </w:rPr>
        <w:t>）</w:t>
      </w:r>
    </w:p>
    <w:p w14:paraId="29EF842A" w14:textId="6EAE8E08" w:rsidR="00B028E9" w:rsidRDefault="00B028E9" w:rsidP="00B028E9">
      <w:pPr>
        <w:spacing w:before="114" w:after="114"/>
        <w:ind w:firstLineChars="0" w:firstLine="420"/>
        <w:jc w:val="right"/>
        <w:rPr>
          <w:u w:val="none"/>
        </w:rPr>
      </w:pPr>
      <w:r>
        <w:rPr>
          <w:rFonts w:hint="eastAsia"/>
          <w:u w:val="none"/>
        </w:rPr>
        <w:t>---</w:t>
      </w:r>
    </w:p>
    <w:p w14:paraId="05BDC8FE" w14:textId="30F0F2BA" w:rsidR="00B028E9" w:rsidRPr="00B028E9" w:rsidRDefault="00B028E9" w:rsidP="00AB7F3E">
      <w:pPr>
        <w:spacing w:before="114" w:after="114"/>
        <w:ind w:firstLineChars="0" w:firstLine="420"/>
        <w:rPr>
          <w:rFonts w:hint="eastAsia"/>
          <w:u w:val="none"/>
        </w:rPr>
      </w:pPr>
      <w:r>
        <w:rPr>
          <w:rFonts w:hint="eastAsia"/>
          <w:u w:val="none"/>
        </w:rPr>
        <w:t>更新于</w:t>
      </w:r>
      <w:r>
        <w:rPr>
          <w:u w:val="none"/>
        </w:rPr>
        <w:t>2024/4/4</w:t>
      </w:r>
    </w:p>
    <w:sectPr w:rsidR="00B028E9" w:rsidRPr="00B028E9" w:rsidSect="00C055E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C4622"/>
    <w:rsid w:val="00177A2E"/>
    <w:rsid w:val="001C4622"/>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431CA"/>
    <w:rsid w:val="009525AD"/>
    <w:rsid w:val="00955B56"/>
    <w:rsid w:val="00AB7F3E"/>
    <w:rsid w:val="00AF6D8D"/>
    <w:rsid w:val="00B028E9"/>
    <w:rsid w:val="00B22D9E"/>
    <w:rsid w:val="00B95081"/>
    <w:rsid w:val="00B978C1"/>
    <w:rsid w:val="00C055E6"/>
    <w:rsid w:val="00C22484"/>
    <w:rsid w:val="00C421F3"/>
    <w:rsid w:val="00C52A8D"/>
    <w:rsid w:val="00CA20AA"/>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C293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21D1"/>
  <w15:chartTrackingRefBased/>
  <w15:docId w15:val="{EF442443-44D1-4B58-9632-4313EA29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C4622"/>
    <w:rPr>
      <w:color w:val="0563C1" w:themeColor="hyperlink"/>
      <w:u w:val="single"/>
    </w:rPr>
  </w:style>
  <w:style w:type="character" w:styleId="ab">
    <w:name w:val="Unresolved Mention"/>
    <w:basedOn w:val="a0"/>
    <w:uiPriority w:val="99"/>
    <w:semiHidden/>
    <w:unhideWhenUsed/>
    <w:rsid w:val="001C4622"/>
    <w:rPr>
      <w:color w:val="605E5C"/>
      <w:shd w:val="clear" w:color="auto" w:fill="E1DFDD"/>
    </w:rPr>
  </w:style>
  <w:style w:type="character" w:styleId="ac">
    <w:name w:val="FollowedHyperlink"/>
    <w:basedOn w:val="a0"/>
    <w:uiPriority w:val="99"/>
    <w:semiHidden/>
    <w:unhideWhenUsed/>
    <w:rsid w:val="00C22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14748">
      <w:bodyDiv w:val="1"/>
      <w:marLeft w:val="0"/>
      <w:marRight w:val="0"/>
      <w:marTop w:val="0"/>
      <w:marBottom w:val="0"/>
      <w:divBdr>
        <w:top w:val="none" w:sz="0" w:space="0" w:color="auto"/>
        <w:left w:val="none" w:sz="0" w:space="0" w:color="auto"/>
        <w:bottom w:val="none" w:sz="0" w:space="0" w:color="auto"/>
        <w:right w:val="none" w:sz="0" w:space="0" w:color="auto"/>
      </w:divBdr>
      <w:divsChild>
        <w:div w:id="226574662">
          <w:marLeft w:val="0"/>
          <w:marRight w:val="0"/>
          <w:marTop w:val="0"/>
          <w:marBottom w:val="0"/>
          <w:divBdr>
            <w:top w:val="none" w:sz="0" w:space="0" w:color="auto"/>
            <w:left w:val="none" w:sz="0" w:space="0" w:color="auto"/>
            <w:bottom w:val="none" w:sz="0" w:space="0" w:color="auto"/>
            <w:right w:val="none" w:sz="0" w:space="0" w:color="auto"/>
          </w:divBdr>
          <w:divsChild>
            <w:div w:id="1883904039">
              <w:marLeft w:val="0"/>
              <w:marRight w:val="0"/>
              <w:marTop w:val="0"/>
              <w:marBottom w:val="0"/>
              <w:divBdr>
                <w:top w:val="none" w:sz="0" w:space="0" w:color="auto"/>
                <w:left w:val="none" w:sz="0" w:space="0" w:color="auto"/>
                <w:bottom w:val="none" w:sz="0" w:space="0" w:color="auto"/>
                <w:right w:val="none" w:sz="0" w:space="0" w:color="auto"/>
              </w:divBdr>
              <w:divsChild>
                <w:div w:id="1899389979">
                  <w:marLeft w:val="0"/>
                  <w:marRight w:val="0"/>
                  <w:marTop w:val="0"/>
                  <w:marBottom w:val="0"/>
                  <w:divBdr>
                    <w:top w:val="none" w:sz="0" w:space="0" w:color="auto"/>
                    <w:left w:val="none" w:sz="0" w:space="0" w:color="auto"/>
                    <w:bottom w:val="none" w:sz="0" w:space="0" w:color="auto"/>
                    <w:right w:val="none" w:sz="0" w:space="0" w:color="auto"/>
                  </w:divBdr>
                  <w:divsChild>
                    <w:div w:id="222524587">
                      <w:marLeft w:val="0"/>
                      <w:marRight w:val="0"/>
                      <w:marTop w:val="0"/>
                      <w:marBottom w:val="0"/>
                      <w:divBdr>
                        <w:top w:val="none" w:sz="0" w:space="0" w:color="auto"/>
                        <w:left w:val="none" w:sz="0" w:space="0" w:color="auto"/>
                        <w:bottom w:val="none" w:sz="0" w:space="0" w:color="auto"/>
                        <w:right w:val="none" w:sz="0" w:space="0" w:color="auto"/>
                      </w:divBdr>
                    </w:div>
                  </w:divsChild>
                </w:div>
                <w:div w:id="1091272569">
                  <w:marLeft w:val="0"/>
                  <w:marRight w:val="0"/>
                  <w:marTop w:val="0"/>
                  <w:marBottom w:val="0"/>
                  <w:divBdr>
                    <w:top w:val="none" w:sz="0" w:space="0" w:color="auto"/>
                    <w:left w:val="none" w:sz="0" w:space="0" w:color="auto"/>
                    <w:bottom w:val="none" w:sz="0" w:space="0" w:color="auto"/>
                    <w:right w:val="none" w:sz="0" w:space="0" w:color="auto"/>
                  </w:divBdr>
                  <w:divsChild>
                    <w:div w:id="2050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54742955" TargetMode="External"/><Relationship Id="rId5" Type="http://schemas.openxmlformats.org/officeDocument/2006/relationships/hyperlink" Target="https://www.zhihu.com/answer/1250882460" TargetMode="External"/><Relationship Id="rId4" Type="http://schemas.openxmlformats.org/officeDocument/2006/relationships/hyperlink" Target="https://www.zhihu.com/answer/34535265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2024-04-04T05:31:00Z</dcterms:created>
  <dcterms:modified xsi:type="dcterms:W3CDTF">2024-04-04T12:59:00Z</dcterms:modified>
</cp:coreProperties>
</file>