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172C" w14:textId="77777777" w:rsidR="00A50A99" w:rsidRDefault="00A50A99" w:rsidP="00A50A99">
      <w:pPr>
        <w:spacing w:before="114" w:after="114"/>
        <w:ind w:firstLineChars="0" w:firstLine="0"/>
        <w:rPr>
          <w:u w:val="none"/>
        </w:rPr>
      </w:pPr>
      <w:r w:rsidRPr="00A50A99">
        <w:rPr>
          <w:rFonts w:hint="eastAsia"/>
          <w:u w:val="none"/>
        </w:rPr>
        <w:t>#</w:t>
      </w:r>
      <w:r w:rsidRPr="00A50A99">
        <w:rPr>
          <w:rFonts w:hint="eastAsia"/>
          <w:u w:val="none"/>
        </w:rPr>
        <w:t>包装</w:t>
      </w:r>
      <w:r w:rsidRPr="00A50A99">
        <w:rPr>
          <w:rFonts w:hint="eastAsia"/>
          <w:u w:val="none"/>
        </w:rPr>
        <w:t>#</w:t>
      </w:r>
    </w:p>
    <w:p w14:paraId="22600254" w14:textId="77777777" w:rsidR="00A50A99" w:rsidRDefault="00A50A99" w:rsidP="00A50A99">
      <w:pPr>
        <w:spacing w:before="114" w:after="114"/>
        <w:ind w:firstLineChars="0" w:firstLine="0"/>
        <w:rPr>
          <w:u w:val="none"/>
        </w:rPr>
      </w:pPr>
    </w:p>
    <w:p w14:paraId="153B8919" w14:textId="27A9FC66" w:rsidR="00A50A99" w:rsidRDefault="00A50A99" w:rsidP="00A50A9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AE055E" w:rsidRPr="00AE055E">
        <w:rPr>
          <w:rFonts w:hint="eastAsia"/>
          <w:u w:val="none"/>
        </w:rPr>
        <w:t>为什么中国的白酒部分包装这么</w:t>
      </w:r>
      <w:r w:rsidR="00AE055E" w:rsidRPr="00AE055E">
        <w:rPr>
          <w:rFonts w:hint="eastAsia"/>
          <w:u w:val="none"/>
        </w:rPr>
        <w:t xml:space="preserve"> low</w:t>
      </w:r>
      <w:r w:rsidR="00AE055E" w:rsidRPr="00AE055E">
        <w:rPr>
          <w:rFonts w:hint="eastAsia"/>
          <w:u w:val="none"/>
        </w:rPr>
        <w:t>？</w:t>
      </w:r>
    </w:p>
    <w:p w14:paraId="394FAA96" w14:textId="77777777" w:rsidR="00A50A99" w:rsidRDefault="00A50A99" w:rsidP="00A50A99">
      <w:pPr>
        <w:spacing w:before="114" w:after="114"/>
        <w:ind w:firstLineChars="0" w:firstLine="0"/>
        <w:rPr>
          <w:u w:val="none"/>
        </w:rPr>
      </w:pPr>
    </w:p>
    <w:p w14:paraId="70859BCD" w14:textId="77777777" w:rsidR="00AE055E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借这个地方说点包装的伦理问题——</w:t>
      </w:r>
    </w:p>
    <w:p w14:paraId="1985DFF9" w14:textId="77777777" w:rsidR="00AE055E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凡不可降解的包装，要么就应该遵从最低成本原则，要么就应该遵从可复用</w:t>
      </w:r>
      <w:r w:rsidRPr="00A50A99">
        <w:rPr>
          <w:rFonts w:hint="eastAsia"/>
          <w:u w:val="none"/>
        </w:rPr>
        <w:t>/</w:t>
      </w:r>
      <w:r w:rsidRPr="00A50A99">
        <w:rPr>
          <w:rFonts w:hint="eastAsia"/>
          <w:u w:val="none"/>
        </w:rPr>
        <w:t>可挪用原则，否则就会为品牌染上负面要素。</w:t>
      </w:r>
    </w:p>
    <w:p w14:paraId="771C3CE8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因为这里存在不必要的浪费、无价值的价格，这对明眼人暗示着这产品没有经过充分的优化，漫不经心。</w:t>
      </w:r>
    </w:p>
    <w:p w14:paraId="31795448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何谓最低成本原则？</w:t>
      </w:r>
    </w:p>
    <w:p w14:paraId="0A50E9AF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譬如葡萄酒，往往使用的是标准瓶体而不是特殊设计的异形瓶，哪怕是很多很高级的酒也是一样。这一方面是因为这些瓶体经过千锤百炼，在耐压、耐存储、耐运输等方面的性能已经经受住了充分考验，也同样是因为这些瓶作为标准设计可以使用标准化、规模化的清洗、罐装、封口和包装流水线设备。</w:t>
      </w:r>
    </w:p>
    <w:p w14:paraId="6F370880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而使用异形瓶不光是一个瓶子的性能问题，还意味着上面这些流水线设备的调试配套成本。</w:t>
      </w:r>
    </w:p>
    <w:p w14:paraId="46D9388B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这些成本是为了什么呢？你很难在商品价值上给予解释。解释得不充分，就产生了伦理问题，还将这些伦理问题传染给了你的消费者——将他们无形中打上了“爱慕虚荣的缺乏者”或者“对虚荣不敏感的不成熟的人”的标签。</w:t>
      </w:r>
    </w:p>
    <w:p w14:paraId="3F1A0B61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何谓可复用、可挪用？</w:t>
      </w:r>
    </w:p>
    <w:p w14:paraId="7C0A902E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就是你也可以投入额外的成本将这包装做得异常精美，但这时这包装就不该是一次性的、或者仅作为单一用途的。</w:t>
      </w:r>
    </w:p>
    <w:p w14:paraId="056F8BAC" w14:textId="77777777" w:rsidR="003D3CB0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举个例子，这精美的酒瓶可以用作艺术性的装饰摆件，或者作为一个花瓶，或者一种可以长期使用的器皿。</w:t>
      </w:r>
    </w:p>
    <w:p w14:paraId="1C6C08A1" w14:textId="77777777" w:rsidR="006952F3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有这种自觉的厂商，会注意避免在器皿本身上面留下过于明显的商标，而把自己的商标、参数标注这些放在额外的一次性外包装上。在耐用器自身上面，商标只会留在底部的款识上，避免强行绑架客户的私人物品做广告的嫌疑。</w:t>
      </w:r>
    </w:p>
    <w:p w14:paraId="7D5ED934" w14:textId="74DA8FCA" w:rsidR="006952F3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这样的谦抑和关爱，才反过来授予</w:t>
      </w:r>
      <w:r w:rsidR="00585319" w:rsidRPr="00A50A99">
        <w:rPr>
          <w:rFonts w:hint="eastAsia"/>
          <w:u w:val="none"/>
        </w:rPr>
        <w:t>产品美德</w:t>
      </w:r>
      <w:r w:rsidR="006952F3" w:rsidRPr="00A50A99">
        <w:rPr>
          <w:rFonts w:hint="eastAsia"/>
          <w:u w:val="none"/>
        </w:rPr>
        <w:t>，也无形中为自己的客户带来德行的美誉</w:t>
      </w:r>
      <w:r w:rsidRPr="00A50A99">
        <w:rPr>
          <w:rFonts w:hint="eastAsia"/>
          <w:u w:val="none"/>
        </w:rPr>
        <w:t>。</w:t>
      </w:r>
    </w:p>
    <w:p w14:paraId="2537B213" w14:textId="77777777" w:rsidR="006952F3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对于这一点设计伦理，希望设计师们能懂，也希望消费者们能懂。</w:t>
      </w:r>
    </w:p>
    <w:p w14:paraId="69623736" w14:textId="77777777" w:rsidR="006952F3" w:rsidRDefault="00A50A99" w:rsidP="00AE055E">
      <w:pPr>
        <w:spacing w:before="114" w:after="114"/>
        <w:ind w:firstLineChars="0" w:firstLine="460"/>
        <w:rPr>
          <w:u w:val="none"/>
        </w:rPr>
      </w:pPr>
      <w:r w:rsidRPr="00A50A99">
        <w:rPr>
          <w:rFonts w:hint="eastAsia"/>
          <w:u w:val="none"/>
        </w:rPr>
        <w:t>全民都能看见这一层的微妙，中国才能称得上真正的富且贵。</w:t>
      </w:r>
    </w:p>
    <w:p w14:paraId="599F3A80" w14:textId="77777777" w:rsidR="006952F3" w:rsidRDefault="006952F3" w:rsidP="00AE055E">
      <w:pPr>
        <w:spacing w:before="114" w:after="114"/>
        <w:ind w:firstLineChars="0" w:firstLine="460"/>
        <w:rPr>
          <w:u w:val="none"/>
        </w:rPr>
      </w:pPr>
    </w:p>
    <w:p w14:paraId="2EAB4FCE" w14:textId="77ECFC7D" w:rsidR="00B978C1" w:rsidRDefault="00A50A99" w:rsidP="006952F3">
      <w:pPr>
        <w:spacing w:before="114" w:after="114"/>
        <w:ind w:firstLineChars="0" w:firstLine="460"/>
        <w:jc w:val="right"/>
        <w:rPr>
          <w:u w:val="none"/>
        </w:rPr>
      </w:pPr>
      <w:r w:rsidRPr="00A50A99">
        <w:rPr>
          <w:rFonts w:hint="eastAsia"/>
          <w:u w:val="none"/>
        </w:rPr>
        <w:t>编辑于</w:t>
      </w:r>
      <w:r w:rsidRPr="00A50A99">
        <w:rPr>
          <w:rFonts w:hint="eastAsia"/>
          <w:u w:val="none"/>
        </w:rPr>
        <w:t xml:space="preserve"> 2021-09-09</w:t>
      </w:r>
    </w:p>
    <w:p w14:paraId="03F23B8D" w14:textId="43770655" w:rsidR="006952F3" w:rsidRDefault="00000000" w:rsidP="006952F3">
      <w:pPr>
        <w:spacing w:before="114" w:after="114"/>
        <w:ind w:firstLineChars="0" w:firstLine="460"/>
        <w:jc w:val="right"/>
        <w:rPr>
          <w:u w:val="none"/>
        </w:rPr>
      </w:pPr>
      <w:hyperlink r:id="rId4" w:history="1">
        <w:r w:rsidR="006952F3" w:rsidRPr="00390AC8">
          <w:rPr>
            <w:rStyle w:val="aa"/>
          </w:rPr>
          <w:t>https://www.zhihu.com/answer/858703035</w:t>
        </w:r>
      </w:hyperlink>
    </w:p>
    <w:p w14:paraId="4498CE95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694AC148" w14:textId="129DCCDD" w:rsidR="006952F3" w:rsidRDefault="006952F3" w:rsidP="006952F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11B3D72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1AAC3420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6A0C8089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6D0E6065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7E971D31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10C5FB90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26EA2091" w14:textId="3207746A" w:rsidR="006952F3" w:rsidRDefault="006952F3" w:rsidP="006952F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79D5B9A" w14:textId="77777777" w:rsidR="006952F3" w:rsidRDefault="006952F3" w:rsidP="006952F3">
      <w:pPr>
        <w:spacing w:before="114" w:after="114"/>
        <w:ind w:firstLineChars="0" w:firstLine="0"/>
        <w:rPr>
          <w:u w:val="none"/>
        </w:rPr>
      </w:pPr>
    </w:p>
    <w:p w14:paraId="613451AD" w14:textId="1A79AAED" w:rsidR="006952F3" w:rsidRDefault="006952F3" w:rsidP="006952F3">
      <w:pPr>
        <w:spacing w:before="114" w:after="114"/>
        <w:ind w:firstLineChars="0" w:firstLine="46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952F3">
        <w:rPr>
          <w:rFonts w:hint="eastAsia"/>
          <w:u w:val="none"/>
        </w:rPr>
        <w:t>最后一点</w:t>
      </w:r>
      <w:r w:rsidRPr="006952F3">
        <w:rPr>
          <w:rFonts w:hint="eastAsia"/>
          <w:u w:val="none"/>
        </w:rPr>
        <w:t xml:space="preserve"> </w:t>
      </w:r>
      <w:r w:rsidRPr="006952F3">
        <w:rPr>
          <w:rFonts w:hint="eastAsia"/>
          <w:u w:val="none"/>
        </w:rPr>
        <w:t>耐克</w:t>
      </w:r>
      <w:r w:rsidRPr="006952F3">
        <w:rPr>
          <w:rFonts w:hint="eastAsia"/>
          <w:u w:val="none"/>
        </w:rPr>
        <w:t xml:space="preserve"> </w:t>
      </w:r>
      <w:r w:rsidRPr="006952F3">
        <w:rPr>
          <w:rFonts w:hint="eastAsia"/>
          <w:u w:val="none"/>
        </w:rPr>
        <w:t>阿迪</w:t>
      </w:r>
      <w:r w:rsidRPr="006952F3">
        <w:rPr>
          <w:rFonts w:hint="eastAsia"/>
          <w:u w:val="none"/>
        </w:rPr>
        <w:t xml:space="preserve"> </w:t>
      </w:r>
      <w:r w:rsidRPr="006952F3">
        <w:rPr>
          <w:rFonts w:hint="eastAsia"/>
          <w:u w:val="none"/>
        </w:rPr>
        <w:t>等等</w:t>
      </w:r>
      <w:r w:rsidRPr="006952F3">
        <w:rPr>
          <w:rFonts w:hint="eastAsia"/>
          <w:u w:val="none"/>
        </w:rPr>
        <w:t xml:space="preserve"> </w:t>
      </w:r>
      <w:r w:rsidRPr="006952F3">
        <w:rPr>
          <w:rFonts w:hint="eastAsia"/>
          <w:u w:val="none"/>
        </w:rPr>
        <w:t>大大的标识</w:t>
      </w:r>
      <w:r w:rsidRPr="006952F3">
        <w:rPr>
          <w:rFonts w:hint="eastAsia"/>
          <w:u w:val="none"/>
        </w:rPr>
        <w:t xml:space="preserve"> </w:t>
      </w:r>
      <w:r w:rsidRPr="006952F3">
        <w:rPr>
          <w:rFonts w:hint="eastAsia"/>
          <w:u w:val="none"/>
        </w:rPr>
        <w:t>广告杠杠的</w:t>
      </w:r>
    </w:p>
    <w:p w14:paraId="23CD429E" w14:textId="31A64176" w:rsidR="006952F3" w:rsidRDefault="006952F3" w:rsidP="006952F3">
      <w:pPr>
        <w:spacing w:before="114" w:after="114"/>
        <w:ind w:firstLineChars="0" w:firstLine="46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952F3">
        <w:rPr>
          <w:rFonts w:hint="eastAsia"/>
          <w:u w:val="none"/>
        </w:rPr>
        <w:t>所以耐克阿迪属于消费品</w:t>
      </w:r>
    </w:p>
    <w:p w14:paraId="34CA6FE0" w14:textId="432EB6DC" w:rsidR="006952F3" w:rsidRDefault="006952F3" w:rsidP="006952F3">
      <w:pPr>
        <w:spacing w:before="114" w:after="114"/>
        <w:ind w:firstLineChars="0" w:firstLine="46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D9F519A" w14:textId="2FF85E67" w:rsidR="006127F2" w:rsidRDefault="00DC4948" w:rsidP="006127F2">
      <w:pPr>
        <w:spacing w:before="114" w:after="114"/>
        <w:ind w:firstLineChars="0" w:firstLine="46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 w:rsidR="006127F2">
        <w:rPr>
          <w:u w:val="none"/>
        </w:rPr>
        <w:t>2023/12/22</w:t>
      </w:r>
    </w:p>
    <w:p w14:paraId="1AAFB68B" w14:textId="77777777" w:rsidR="006952F3" w:rsidRPr="006952F3" w:rsidRDefault="006952F3" w:rsidP="006952F3">
      <w:pPr>
        <w:spacing w:before="114" w:after="114"/>
        <w:ind w:firstLineChars="0" w:firstLine="460"/>
        <w:rPr>
          <w:u w:val="none"/>
        </w:rPr>
      </w:pPr>
    </w:p>
    <w:sectPr w:rsidR="006952F3" w:rsidRPr="006952F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6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A99"/>
    <w:rsid w:val="00177A2E"/>
    <w:rsid w:val="00221033"/>
    <w:rsid w:val="0024250E"/>
    <w:rsid w:val="002B7A25"/>
    <w:rsid w:val="003132B1"/>
    <w:rsid w:val="003342AC"/>
    <w:rsid w:val="003D3509"/>
    <w:rsid w:val="003D3CB0"/>
    <w:rsid w:val="003D3F8E"/>
    <w:rsid w:val="004E4E23"/>
    <w:rsid w:val="004F2DAB"/>
    <w:rsid w:val="005459DC"/>
    <w:rsid w:val="00557323"/>
    <w:rsid w:val="00585319"/>
    <w:rsid w:val="005E6F19"/>
    <w:rsid w:val="006109AA"/>
    <w:rsid w:val="006127F2"/>
    <w:rsid w:val="006952F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50A99"/>
    <w:rsid w:val="00AE055E"/>
    <w:rsid w:val="00AF6D8D"/>
    <w:rsid w:val="00B22D9E"/>
    <w:rsid w:val="00B95081"/>
    <w:rsid w:val="00B978C1"/>
    <w:rsid w:val="00C421F3"/>
    <w:rsid w:val="00C52A8D"/>
    <w:rsid w:val="00CE180A"/>
    <w:rsid w:val="00D73963"/>
    <w:rsid w:val="00DC4948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0090"/>
  <w15:chartTrackingRefBased/>
  <w15:docId w15:val="{1407F02C-22CD-4EA8-885E-B1F3410A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952F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5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587030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dcterms:created xsi:type="dcterms:W3CDTF">2023-12-21T15:01:00Z</dcterms:created>
  <dcterms:modified xsi:type="dcterms:W3CDTF">2023-12-22T06:25:00Z</dcterms:modified>
</cp:coreProperties>
</file>