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14E3" w:rsidRDefault="00D014E3" w:rsidP="00D014E3">
      <w:pPr>
        <w:spacing w:before="114" w:after="114"/>
        <w:ind w:firstLineChars="0" w:firstLine="0"/>
        <w:rPr>
          <w:u w:val="none"/>
        </w:rPr>
      </w:pPr>
      <w:r w:rsidRPr="00D014E3">
        <w:rPr>
          <w:rFonts w:hint="eastAsia"/>
          <w:u w:val="none"/>
        </w:rPr>
        <w:t>#</w:t>
      </w:r>
      <w:r w:rsidRPr="00D014E3">
        <w:rPr>
          <w:rFonts w:hint="eastAsia"/>
          <w:u w:val="none"/>
        </w:rPr>
        <w:t>南极北斗</w:t>
      </w:r>
      <w:r w:rsidRPr="00D014E3">
        <w:rPr>
          <w:rFonts w:hint="eastAsia"/>
          <w:u w:val="none"/>
        </w:rPr>
        <w:t>#</w:t>
      </w:r>
    </w:p>
    <w:p w:rsidR="00D014E3" w:rsidRDefault="00D014E3" w:rsidP="00D014E3">
      <w:pPr>
        <w:spacing w:before="114" w:after="114"/>
        <w:ind w:firstLineChars="0" w:firstLine="0"/>
        <w:rPr>
          <w:u w:val="none"/>
        </w:rPr>
      </w:pPr>
    </w:p>
    <w:p w:rsidR="00D014E3" w:rsidRPr="00D014E3" w:rsidRDefault="00D014E3" w:rsidP="00D014E3">
      <w:pPr>
        <w:spacing w:before="114" w:after="114"/>
        <w:ind w:firstLineChars="0" w:firstLine="0"/>
        <w:jc w:val="center"/>
        <w:rPr>
          <w:rFonts w:ascii="Mahsuri Sans MT Pro Light" w:hAnsi="Mahsuri Sans MT Pro Light" w:hint="eastAsia"/>
          <w:u w:val="none"/>
        </w:rPr>
      </w:pPr>
      <w:r>
        <w:rPr>
          <w:rFonts w:ascii="Mahsuri Sans MT Pro Light" w:hAnsi="Mahsuri Sans MT Pro Light" w:hint="eastAsia"/>
          <w:u w:val="none"/>
        </w:rPr>
        <w:t>问题：</w:t>
      </w:r>
      <w:r w:rsidR="0020257B" w:rsidRPr="0020257B">
        <w:rPr>
          <w:rFonts w:ascii="Mahsuri Sans MT Pro Light" w:hAnsi="Mahsuri Sans MT Pro Light" w:hint="eastAsia"/>
          <w:u w:val="none"/>
        </w:rPr>
        <w:t>越南女首富、地产大亨张美兰被判处死刑，哪些信息值得关注？</w:t>
      </w:r>
    </w:p>
    <w:p w:rsidR="00D014E3" w:rsidRDefault="00D014E3" w:rsidP="00D014E3">
      <w:pPr>
        <w:spacing w:before="114" w:after="114"/>
        <w:ind w:firstLineChars="0" w:firstLine="0"/>
        <w:rPr>
          <w:u w:val="none"/>
        </w:rPr>
      </w:pPr>
    </w:p>
    <w:p w:rsidR="0020257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越南很难复制中国的崛起奇迹，因为越南在治理问题上先天不足。</w:t>
      </w:r>
    </w:p>
    <w:p w:rsidR="0020257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在这个问题上它犯了一个基本错误——那就是“严惩行贿而不是受贿”。</w:t>
      </w:r>
    </w:p>
    <w:p w:rsidR="0020257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行贿的商人不掌握社会公权力，换言之，手上没有公器，而且承担着“以个人资产为担保为社会试错探险”的天然分工，虽然仍应该在经济上受到强监管，行政上的强约束，但在司法处罚上理应多给予宽容。</w:t>
      </w:r>
    </w:p>
    <w:p w:rsidR="0020257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ta</w:t>
      </w:r>
      <w:r w:rsidRPr="00D014E3">
        <w:rPr>
          <w:rFonts w:hint="eastAsia"/>
          <w:u w:val="none"/>
        </w:rPr>
        <w:t>们本来就是容易伤亡的侦察兵、敢死队，你还搞高门槛、严军法，对于总体战斗力严重不利。</w:t>
      </w:r>
    </w:p>
    <w:p w:rsidR="0020257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但受贿者手握公器，身负民意托付，是凭公共信任</w:t>
      </w:r>
      <w:r w:rsidRPr="0020257B">
        <w:rPr>
          <w:rFonts w:eastAsia="点字青花楷" w:hint="eastAsia"/>
          <w:u w:val="none"/>
        </w:rPr>
        <w:t>无担保</w:t>
      </w:r>
      <w:r w:rsidRPr="00D014E3">
        <w:rPr>
          <w:rFonts w:hint="eastAsia"/>
          <w:u w:val="none"/>
        </w:rPr>
        <w:t>的管理公共资产、决策公共事务。</w:t>
      </w:r>
    </w:p>
    <w:p w:rsidR="0020257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因此这些人出售公器谋取私利，实际上是</w:t>
      </w:r>
      <w:r w:rsidRPr="0020257B">
        <w:rPr>
          <w:rFonts w:eastAsia="点字青花楷" w:hint="eastAsia"/>
          <w:u w:val="none"/>
        </w:rPr>
        <w:t>叛国罪。</w:t>
      </w:r>
    </w:p>
    <w:p w:rsidR="00932F0E" w:rsidRDefault="00D014E3" w:rsidP="00D014E3">
      <w:pPr>
        <w:spacing w:before="114" w:after="114"/>
        <w:ind w:firstLineChars="0" w:firstLine="420"/>
        <w:rPr>
          <w:u w:val="none"/>
        </w:rPr>
      </w:pPr>
      <w:r w:rsidRPr="00932F0E">
        <w:rPr>
          <w:rFonts w:eastAsia="点字青花楷" w:hint="eastAsia"/>
          <w:u w:val="none"/>
        </w:rPr>
        <w:t>贪污即叛国，</w:t>
      </w:r>
      <w:r w:rsidRPr="00D014E3">
        <w:rPr>
          <w:rFonts w:hint="eastAsia"/>
          <w:u w:val="none"/>
        </w:rPr>
        <w:t>绝无轻纵理由。</w:t>
      </w:r>
    </w:p>
    <w:p w:rsidR="00932F0E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行贿受贿往往是成对案件，如果行贿者判了死刑，</w:t>
      </w:r>
      <w:r w:rsidRPr="00932F0E">
        <w:rPr>
          <w:rFonts w:eastAsia="点字青花楷" w:hint="eastAsia"/>
          <w:u w:val="none"/>
        </w:rPr>
        <w:t>那么受贿一方就应该有足够分量和规模的人承担相称的、显著更重的刑罚。</w:t>
      </w:r>
    </w:p>
    <w:p w:rsidR="00932F0E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这实际上也是我国对贪污受贿常常判处无期徒刑、死刑并处罚金甚至罚没个人全部财产的基本伦理。</w:t>
      </w:r>
    </w:p>
    <w:p w:rsidR="00932F0E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刀口向内，刑上大夫，是中国吏治自宋以来的一项坚决的信仰。</w:t>
      </w:r>
    </w:p>
    <w:p w:rsidR="00932F0E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朱元璋如此，雍正如此，本朝开国以来一向如此。</w:t>
      </w:r>
    </w:p>
    <w:p w:rsidR="00932F0E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短短八十年的元朝忽略不计，有明以来直至清、民直到本朝，对贪污受贿的处置都是极其狠辣的，而且越是吏治严峻的时代，往往也越是国力升腾的治世。</w:t>
      </w:r>
    </w:p>
    <w:p w:rsidR="00932F0E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相反，一旦学起大宋朝，搞“刑不上大夫”、“与士大夫共天下”，哪怕“养士三百年”，也要眼看着纲纪涣散，法度废弛，天下糜烂。</w:t>
      </w:r>
    </w:p>
    <w:p w:rsidR="00932F0E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这已经是千年的政治传统，而且堪称中国独有的传统。</w:t>
      </w:r>
    </w:p>
    <w:p w:rsidR="002F11A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不要以为“刀口向内”很容易做到——你们放眼望去，就会发现世界上所有其他国家的主流都是“最多不过鞠躬下台”的“原则上无实刑”的“有限责任制”。</w:t>
      </w:r>
    </w:p>
    <w:p w:rsidR="002F11A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几乎所有其他国家的执政者、当权者都在保险柜里，最大的“处罚”顶多就是“提前退休”，坐牢的极少极少。</w:t>
      </w:r>
    </w:p>
    <w:p w:rsidR="002F11A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极少数的例外，几乎都不是因为什么行贿受贿、贪赃枉法，而是因为颜色革命和政治斗争，被推翻</w:t>
      </w:r>
      <w:r w:rsidRPr="00D014E3">
        <w:rPr>
          <w:rFonts w:hint="eastAsia"/>
          <w:u w:val="none"/>
        </w:rPr>
        <w:t>ta</w:t>
      </w:r>
      <w:r w:rsidRPr="00D014E3">
        <w:rPr>
          <w:rFonts w:hint="eastAsia"/>
          <w:u w:val="none"/>
        </w:rPr>
        <w:t>的继任者找借口清算而已。</w:t>
      </w:r>
    </w:p>
    <w:p w:rsidR="002F11A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如果不发生这种改朝换代，极少发生主动的、严肃的自我整顿。</w:t>
      </w:r>
    </w:p>
    <w:p w:rsidR="002F11A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没有谁有中国精英从宋朝的毁灭中所产生的那种深入骨髓的“亡</w:t>
      </w:r>
      <w:r w:rsidRPr="00D014E3">
        <w:rPr>
          <w:rFonts w:hint="eastAsia"/>
          <w:u w:val="none"/>
        </w:rPr>
        <w:t>d</w:t>
      </w:r>
      <w:r w:rsidRPr="00D014E3">
        <w:rPr>
          <w:rFonts w:hint="eastAsia"/>
          <w:u w:val="none"/>
        </w:rPr>
        <w:t>、亡国、亡天下”的本能的、无时无刻不高悬头顶的恐惧。</w:t>
      </w:r>
    </w:p>
    <w:p w:rsidR="002F11AB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有人比着西方那些强盗国家的基准线来切齿痛恨朱元璋残忍、雍正刻薄，对本朝开国以来若干严峻的吏治整顿衔骨窃恨，其实追根到底是自己没有身处其位，体会不到这种“战战兢兢、如履薄冰、如临深渊”的历史重负。</w:t>
      </w:r>
    </w:p>
    <w:p w:rsidR="002F11AB" w:rsidRPr="00554BFC" w:rsidRDefault="00D014E3" w:rsidP="002F11AB">
      <w:pPr>
        <w:spacing w:before="114" w:after="114"/>
        <w:ind w:firstLineChars="0" w:firstLine="420"/>
        <w:rPr>
          <w:rFonts w:eastAsia="点字青花楷"/>
          <w:u w:val="none"/>
        </w:rPr>
      </w:pPr>
      <w:r w:rsidRPr="00554BFC">
        <w:rPr>
          <w:rFonts w:eastAsia="点字青花楷" w:hint="eastAsia"/>
          <w:u w:val="none"/>
        </w:rPr>
        <w:t>“君臣十万皆蹈海，崖山之后无中华”，你们设身处地的想一想，这是个什么样的浩劫</w:t>
      </w:r>
      <w:r w:rsidRPr="00554BFC">
        <w:rPr>
          <w:rFonts w:hint="eastAsia"/>
          <w:u w:val="none"/>
        </w:rPr>
        <w:t>？</w:t>
      </w:r>
    </w:p>
    <w:p w:rsidR="00554BFC" w:rsidRPr="00554BFC" w:rsidRDefault="00D014E3" w:rsidP="00D014E3">
      <w:pPr>
        <w:spacing w:before="114" w:after="114"/>
        <w:ind w:firstLineChars="0" w:firstLine="420"/>
        <w:rPr>
          <w:rFonts w:eastAsia="点字青花楷"/>
          <w:u w:val="none"/>
        </w:rPr>
      </w:pPr>
      <w:r w:rsidRPr="00554BFC">
        <w:rPr>
          <w:rFonts w:eastAsia="点字青花楷" w:hint="eastAsia"/>
          <w:u w:val="none"/>
        </w:rPr>
        <w:t>那是一次“文明的总失败”。</w:t>
      </w:r>
    </w:p>
    <w:p w:rsidR="003B23B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这是一个能够幸存的国家、一个民族可以忍受的失败的极致，再往上只有彻底湮灭、在历史中完全抹杀这个终极失败了。</w:t>
      </w:r>
    </w:p>
    <w:p w:rsidR="003B23B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lastRenderedPageBreak/>
        <w:t>刀口不向内，“刑不上大夫”，这样的浩劫就立刻开始倒计时。</w:t>
      </w:r>
    </w:p>
    <w:p w:rsidR="003B23BA" w:rsidRPr="003B23BA" w:rsidRDefault="00D014E3" w:rsidP="00D014E3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3B23BA">
        <w:rPr>
          <w:rFonts w:ascii="点字青花楷" w:eastAsia="点字青花楷" w:hint="eastAsia"/>
          <w:u w:val="none"/>
        </w:rPr>
        <w:t>刑不上大夫，对中国就要“亡d，亡国，亡天下”。</w:t>
      </w:r>
    </w:p>
    <w:p w:rsidR="003B23BA" w:rsidRPr="003B23BA" w:rsidRDefault="00D014E3" w:rsidP="00D014E3">
      <w:pPr>
        <w:spacing w:before="114" w:after="114"/>
        <w:ind w:firstLineChars="0" w:firstLine="420"/>
        <w:rPr>
          <w:rFonts w:eastAsia="点字青花楷"/>
          <w:u w:val="none"/>
        </w:rPr>
      </w:pPr>
      <w:r w:rsidRPr="003B23BA">
        <w:rPr>
          <w:rFonts w:eastAsia="点字青花楷" w:hint="eastAsia"/>
          <w:u w:val="none"/>
        </w:rPr>
        <w:t>就这么简单。</w:t>
      </w:r>
    </w:p>
    <w:p w:rsidR="003B23B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这不是指“中国人会生物性的死光”，而是指中国会失去绵延四千年的绝对独立主权，失去作为一个完全独立、完整的文明存在的资格。</w:t>
      </w:r>
    </w:p>
    <w:p w:rsidR="003B23B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为什么那么多半殖民地国家、买办家族垄断的国家可以——甚至是乐此不疲的——搞“刑不上大夫”？因为</w:t>
      </w:r>
      <w:r w:rsidRPr="00D014E3">
        <w:rPr>
          <w:rFonts w:hint="eastAsia"/>
          <w:u w:val="none"/>
        </w:rPr>
        <w:t>ta</w:t>
      </w:r>
      <w:r w:rsidRPr="00D014E3">
        <w:rPr>
          <w:rFonts w:hint="eastAsia"/>
          <w:u w:val="none"/>
        </w:rPr>
        <w:t>们早就放弃了“独立自主”的奢望，安于在“国际秩序”被决定后顺风站队的命运安排了。</w:t>
      </w:r>
    </w:p>
    <w:p w:rsidR="003B23B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但这些国家也就要承受“被统治病”的纠缠——</w:t>
      </w:r>
      <w:r w:rsidRPr="00D014E3">
        <w:rPr>
          <w:rFonts w:hint="eastAsia"/>
          <w:u w:val="none"/>
        </w:rPr>
        <w:t>ta</w:t>
      </w:r>
      <w:r w:rsidRPr="00D014E3">
        <w:rPr>
          <w:rFonts w:hint="eastAsia"/>
          <w:u w:val="none"/>
        </w:rPr>
        <w:t>们永无挑战霸权统治的充分资格，永远不能指望真正的参与规则的制定和改造。一旦长出羽翼，就要准备被主人剪掉，一旦长得肥壮，就要准备被主人宰割。</w:t>
      </w:r>
    </w:p>
    <w:p w:rsidR="00CB78E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所以“主人”们乐见这些国家搞“官官相卫”“刑不上大夫”——也就是彻底实践“重处行贿、轻罚受贿”的法则，甚至鼓励将大量的献金渠道合法化、制度化，干脆连行贿的风险都免了。</w:t>
      </w:r>
    </w:p>
    <w:p w:rsidR="00CB78E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这也是为什么这整个“刑不上大夫”的体系在最终意义上</w:t>
      </w:r>
      <w:r w:rsidRPr="00CB78EA">
        <w:rPr>
          <w:rFonts w:eastAsia="点字青花楷" w:hint="eastAsia"/>
          <w:u w:val="none"/>
        </w:rPr>
        <w:t>必然不可能</w:t>
      </w:r>
      <w:r w:rsidRPr="00D014E3">
        <w:rPr>
          <w:rFonts w:hint="eastAsia"/>
          <w:u w:val="none"/>
        </w:rPr>
        <w:t>是“民有、民治、民享”的原因。</w:t>
      </w:r>
    </w:p>
    <w:p w:rsidR="00CB78E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这话就这么硬——</w:t>
      </w:r>
    </w:p>
    <w:p w:rsidR="00CB78EA" w:rsidRDefault="00D014E3" w:rsidP="00D014E3">
      <w:pPr>
        <w:spacing w:before="114" w:after="114"/>
        <w:ind w:firstLineChars="0" w:firstLine="420"/>
        <w:rPr>
          <w:u w:val="none"/>
        </w:rPr>
      </w:pPr>
      <w:r w:rsidRPr="00CB78EA">
        <w:rPr>
          <w:rFonts w:eastAsia="点字青花楷" w:hint="eastAsia"/>
          <w:u w:val="none"/>
        </w:rPr>
        <w:t>只要“刑不上大夫”，无论理论如何精巧、借口如何堂皇，“民主”必然虚伪。</w:t>
      </w:r>
      <w:r w:rsidRPr="00D014E3">
        <w:rPr>
          <w:rFonts w:hint="eastAsia"/>
          <w:u w:val="none"/>
        </w:rPr>
        <w:t>这不是什么宣传语、也不是跟谁“斗气”，而是</w:t>
      </w:r>
      <w:r w:rsidRPr="00CB78EA">
        <w:rPr>
          <w:rFonts w:eastAsia="点字青花楷" w:hint="eastAsia"/>
          <w:u w:val="none"/>
        </w:rPr>
        <w:t>数学性的、规则性的基本逻辑。</w:t>
      </w:r>
    </w:p>
    <w:p w:rsidR="00CB78E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然而这震惊朝野、案值达到几年军费规模的滔天大案，行贿的商贾判了死刑，同刑的“大夫”何在？</w:t>
      </w:r>
    </w:p>
    <w:p w:rsidR="00CB78E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鞠躬下台，罚酒三杯？</w:t>
      </w:r>
    </w:p>
    <w:p w:rsidR="00CB78EA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过不了这关，越南想复刻中国的成功，只能是镜花水月，得其形而失其神。</w:t>
      </w:r>
    </w:p>
    <w:p w:rsidR="00102448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其实类似北宋灭亡这样规模的“总失败”西方也有。</w:t>
      </w:r>
    </w:p>
    <w:p w:rsidR="00102448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那就是巴比伦之囚、罗马覆灭和十字军的完败。</w:t>
      </w:r>
    </w:p>
    <w:p w:rsidR="00102448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西方的总失败给西方人的刺激从根上讲是信仰和价值观的崩溃，所以西方永恒的母题就不是“吏治”，而是“异教”。</w:t>
      </w:r>
    </w:p>
    <w:p w:rsidR="00102448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我们的“残酷”在于“反腐败”，永远戒惧吏治败坏、朝纲大乱，所以我们的危机总是表现为“刑不上大夫”重新甚嚣尘上，乃至于成为常态；</w:t>
      </w:r>
    </w:p>
    <w:p w:rsidR="00102448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而西方的“残酷”在于“反异端”，永远恐惧“邪教”入侵，攻陷圣城，所以西方的败坏总是表现为疯狂的、脱离现实的“政治正确”。</w:t>
      </w:r>
    </w:p>
    <w:p w:rsidR="0072510D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而这就是为什么东升西降已经成为这几代人的定局的原因——我们的吏治在自觉的、清醒的警惕和反对“刑不上大夫”。这是大治之兆。</w:t>
      </w:r>
    </w:p>
    <w:p w:rsidR="0072510D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而西方则在知其不可为而为之的放纵“政治正确”，再次陷入了“邪恶势力全面入侵”的谵妄癫狂。这是大败之征。</w:t>
      </w:r>
    </w:p>
    <w:p w:rsidR="0072510D" w:rsidRDefault="0072510D" w:rsidP="00D014E3">
      <w:pPr>
        <w:spacing w:before="114" w:after="114"/>
        <w:ind w:firstLineChars="0" w:firstLine="420"/>
        <w:rPr>
          <w:u w:val="none"/>
        </w:rPr>
      </w:pPr>
    </w:p>
    <w:p w:rsidR="0072510D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绵延千年的历史创伤，定义了东西方两个系统各自的永恒主题。</w:t>
      </w:r>
    </w:p>
    <w:p w:rsidR="0072510D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我们恰如镜子的两面，各自领受了自己的道路，作为世界的两极，看守着人类文明的两条边界。</w:t>
      </w:r>
    </w:p>
    <w:p w:rsidR="0072510D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看得懂这个，你就知道什么在这里、那里是绝不能挑战的禁忌和不必有的期待。</w:t>
      </w:r>
    </w:p>
    <w:p w:rsidR="0072510D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因为你的个人感想——甚至一时的舆论风潮、民粹冲动——和几千年前那些毁天灭地的噩梦比起来微不足道。</w:t>
      </w:r>
    </w:p>
    <w:p w:rsidR="0072510D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很多人在谈论这个国家、那个国家能不能复刻中国的“经济奇迹”，这样的谈论几乎是完全荒腔走板的。</w:t>
      </w:r>
    </w:p>
    <w:p w:rsidR="0072510D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因为中国的崛起根本就不能被简单的描述为</w:t>
      </w:r>
      <w:r w:rsidRPr="00D014E3">
        <w:rPr>
          <w:rFonts w:hint="eastAsia"/>
          <w:u w:val="none"/>
        </w:rPr>
        <w:t>GDP</w:t>
      </w:r>
      <w:r w:rsidRPr="00D014E3">
        <w:rPr>
          <w:rFonts w:hint="eastAsia"/>
          <w:u w:val="none"/>
        </w:rPr>
        <w:t>的崛起、“经济政策的成功”。</w:t>
      </w:r>
    </w:p>
    <w:p w:rsidR="00761DC1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中国是用自己的哲学和自己的方法论，作为一个完全独立的</w:t>
      </w:r>
      <w:r w:rsidRPr="00761DC1">
        <w:rPr>
          <w:rFonts w:eastAsia="点字青花楷" w:hint="eastAsia"/>
          <w:u w:val="none"/>
        </w:rPr>
        <w:t>中心文明，</w:t>
      </w:r>
      <w:r w:rsidRPr="00D014E3">
        <w:rPr>
          <w:rFonts w:hint="eastAsia"/>
          <w:u w:val="none"/>
        </w:rPr>
        <w:t>顶着</w:t>
      </w:r>
      <w:r w:rsidRPr="00761DC1">
        <w:rPr>
          <w:rFonts w:eastAsia="点字青花楷" w:hint="eastAsia"/>
          <w:u w:val="none"/>
        </w:rPr>
        <w:t>猜忌、遏制和敌对</w:t>
      </w:r>
      <w:r w:rsidRPr="00D014E3">
        <w:rPr>
          <w:rFonts w:hint="eastAsia"/>
          <w:u w:val="none"/>
        </w:rPr>
        <w:t>而崛起。</w:t>
      </w:r>
    </w:p>
    <w:p w:rsidR="00761DC1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任何其他国家和地区仅仅在“人均</w:t>
      </w:r>
      <w:r w:rsidRPr="00D014E3">
        <w:rPr>
          <w:rFonts w:hint="eastAsia"/>
          <w:u w:val="none"/>
        </w:rPr>
        <w:t>GDP</w:t>
      </w:r>
      <w:r w:rsidRPr="00D014E3">
        <w:rPr>
          <w:rFonts w:hint="eastAsia"/>
          <w:u w:val="none"/>
        </w:rPr>
        <w:t>”的角度有所跃进，最多只能复现韩国式的经济现象。</w:t>
      </w:r>
    </w:p>
    <w:p w:rsidR="00761DC1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最后还是一个“刑不上大夫”的“新绅士俱乐部”，真正“崛起”的根本不是一个国家、一个民族，而不过是一群新的“阿巴尼”、“李健熙”罢了。</w:t>
      </w:r>
    </w:p>
    <w:p w:rsidR="00761DC1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种子就不同，谈何“复刻”？</w:t>
      </w:r>
    </w:p>
    <w:p w:rsidR="00D014E3" w:rsidRDefault="00D014E3" w:rsidP="00D014E3">
      <w:pPr>
        <w:spacing w:before="114" w:after="114"/>
        <w:ind w:firstLineChars="0" w:firstLine="420"/>
        <w:rPr>
          <w:u w:val="none"/>
        </w:rPr>
      </w:pPr>
      <w:r w:rsidRPr="00D014E3">
        <w:rPr>
          <w:rFonts w:hint="eastAsia"/>
          <w:u w:val="none"/>
        </w:rPr>
        <w:t>至于说“替代中国”，更是痴人说梦——这就像要在地球上找块地“替代南极”、在天上再找一片星“替代北斗星”一样荒唐。</w:t>
      </w:r>
    </w:p>
    <w:p w:rsidR="00D014E3" w:rsidRDefault="00D014E3" w:rsidP="00D014E3">
      <w:pPr>
        <w:spacing w:before="114" w:after="114"/>
        <w:ind w:firstLineChars="0" w:firstLine="420"/>
        <w:rPr>
          <w:u w:val="none"/>
        </w:rPr>
      </w:pPr>
    </w:p>
    <w:p w:rsidR="00B978C1" w:rsidRDefault="00D014E3" w:rsidP="00D014E3">
      <w:pPr>
        <w:spacing w:before="114" w:after="114"/>
        <w:ind w:firstLineChars="0" w:firstLine="420"/>
        <w:jc w:val="right"/>
        <w:rPr>
          <w:u w:val="none"/>
        </w:rPr>
      </w:pPr>
      <w:r w:rsidRPr="00D014E3">
        <w:rPr>
          <w:rFonts w:hint="eastAsia"/>
          <w:u w:val="none"/>
        </w:rPr>
        <w:t>编辑于</w:t>
      </w:r>
      <w:r w:rsidRPr="00D014E3">
        <w:rPr>
          <w:rFonts w:hint="eastAsia"/>
          <w:u w:val="none"/>
        </w:rPr>
        <w:t xml:space="preserve"> 2024-04-13</w:t>
      </w:r>
    </w:p>
    <w:p w:rsidR="00D014E3" w:rsidRDefault="00D014E3" w:rsidP="00D014E3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2F75A8">
          <w:rPr>
            <w:rStyle w:val="aa"/>
            <w:rFonts w:hint="eastAsia"/>
          </w:rPr>
          <w:t>https://www.zhihu.com/answer/3464103238</w:t>
        </w:r>
      </w:hyperlink>
    </w:p>
    <w:p w:rsidR="00D014E3" w:rsidRDefault="00D014E3" w:rsidP="00D014E3">
      <w:pPr>
        <w:spacing w:before="114" w:after="114"/>
        <w:ind w:firstLineChars="0" w:firstLine="0"/>
        <w:rPr>
          <w:u w:val="none"/>
        </w:rPr>
      </w:pPr>
    </w:p>
    <w:p w:rsidR="00D014E3" w:rsidRDefault="00D014E3" w:rsidP="00D014E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D014E3" w:rsidRDefault="00D014E3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</w:p>
    <w:p w:rsidR="00761DC1" w:rsidRDefault="00761DC1" w:rsidP="00D014E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761DC1" w:rsidRPr="00D014E3" w:rsidRDefault="00761DC1" w:rsidP="00D014E3">
      <w:pPr>
        <w:spacing w:before="114" w:after="114"/>
        <w:ind w:firstLineChars="0" w:firstLine="0"/>
        <w:rPr>
          <w:rFonts w:hint="eastAsia"/>
          <w:u w:val="none"/>
        </w:rPr>
      </w:pPr>
    </w:p>
    <w:p w:rsidR="00D014E3" w:rsidRDefault="00761DC1" w:rsidP="00D014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A107B5" w:rsidRPr="00A107B5">
        <w:rPr>
          <w:rFonts w:hint="eastAsia"/>
          <w:u w:val="none"/>
        </w:rPr>
        <w:t>责任就像放大镜，责任越大倍数越高。普通人的小处罚放到高位者身上那就是大大的错咎。欲登高位者，先想想自己肯不肯背更重的审判。</w:t>
      </w:r>
      <w:r w:rsidR="00A107B5" w:rsidRPr="00A107B5">
        <w:rPr>
          <w:rFonts w:hint="eastAsia"/>
          <w:u w:val="none"/>
        </w:rPr>
        <w:t xml:space="preserve"> </w:t>
      </w:r>
      <w:r w:rsidR="00A107B5" w:rsidRPr="00A107B5">
        <w:rPr>
          <w:rFonts w:hint="eastAsia"/>
          <w:u w:val="none"/>
        </w:rPr>
        <w:t>权利所带来的好处未必甚至无法抵消掉这份超重的审判。或许以牺牲的心态去背负责任，才能从这份酷刑中解脱出来。</w:t>
      </w:r>
    </w:p>
    <w:p w:rsidR="00A107B5" w:rsidRDefault="00A107B5" w:rsidP="00A107B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A107B5" w:rsidRDefault="00A107B5" w:rsidP="00D014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107B5">
        <w:rPr>
          <w:rFonts w:hint="eastAsia"/>
          <w:u w:val="none"/>
        </w:rPr>
        <w:t>这里过去</w:t>
      </w:r>
      <w:r w:rsidRPr="00A107B5">
        <w:rPr>
          <w:rFonts w:hint="eastAsia"/>
          <w:u w:val="none"/>
        </w:rPr>
        <w:t>20</w:t>
      </w:r>
      <w:r w:rsidRPr="00A107B5">
        <w:rPr>
          <w:rFonts w:hint="eastAsia"/>
          <w:u w:val="none"/>
        </w:rPr>
        <w:t>年也没有正部级及以上因为受贿判死刑的吧</w:t>
      </w:r>
    </w:p>
    <w:p w:rsidR="00A107B5" w:rsidRPr="00A107B5" w:rsidRDefault="00761DC1" w:rsidP="00A107B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A107B5" w:rsidRPr="00A107B5">
        <w:rPr>
          <w:rFonts w:hint="eastAsia"/>
          <w:u w:val="none"/>
        </w:rPr>
        <w:t>正部级一共才几个人？</w:t>
      </w:r>
    </w:p>
    <w:p w:rsidR="00A107B5" w:rsidRPr="00A107B5" w:rsidRDefault="00A107B5" w:rsidP="00A107B5">
      <w:pPr>
        <w:spacing w:before="114" w:after="114"/>
        <w:ind w:firstLineChars="0" w:firstLine="420"/>
        <w:rPr>
          <w:rFonts w:hint="eastAsia"/>
          <w:u w:val="none"/>
        </w:rPr>
      </w:pPr>
      <w:r w:rsidRPr="00A107B5">
        <w:rPr>
          <w:rFonts w:hint="eastAsia"/>
          <w:u w:val="none"/>
        </w:rPr>
        <w:t>中国处决的贪污官员数量和比例在全世界是惊人的高。</w:t>
      </w:r>
    </w:p>
    <w:p w:rsidR="00A107B5" w:rsidRPr="00A107B5" w:rsidRDefault="00A107B5" w:rsidP="00A107B5">
      <w:pPr>
        <w:spacing w:before="114" w:after="114"/>
        <w:ind w:firstLineChars="0" w:firstLine="420"/>
        <w:rPr>
          <w:rFonts w:hint="eastAsia"/>
          <w:u w:val="none"/>
        </w:rPr>
      </w:pPr>
      <w:r w:rsidRPr="00A107B5">
        <w:rPr>
          <w:rFonts w:hint="eastAsia"/>
          <w:u w:val="none"/>
        </w:rPr>
        <w:t>其他国家连县长、镇长、局长都没几个。</w:t>
      </w:r>
    </w:p>
    <w:p w:rsidR="00761DC1" w:rsidRDefault="00A107B5" w:rsidP="00A107B5">
      <w:pPr>
        <w:spacing w:before="114" w:after="114"/>
        <w:ind w:firstLineChars="0" w:firstLine="420"/>
        <w:rPr>
          <w:rFonts w:hint="eastAsia"/>
          <w:u w:val="none"/>
        </w:rPr>
      </w:pPr>
      <w:r w:rsidRPr="00A107B5">
        <w:rPr>
          <w:rFonts w:hint="eastAsia"/>
          <w:u w:val="none"/>
        </w:rPr>
        <w:t>按中国的司法标准，怕是某些国家的官员半数都可以判终身监禁或者死刑。</w:t>
      </w:r>
    </w:p>
    <w:p w:rsidR="00D014E3" w:rsidRDefault="00A107B5" w:rsidP="00A107B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A107B5" w:rsidRDefault="00A107B5" w:rsidP="00D014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107B5">
        <w:rPr>
          <w:rFonts w:hint="eastAsia"/>
          <w:u w:val="none"/>
        </w:rPr>
        <w:t>我们这几年好久没有受贿死刑的了吧。</w:t>
      </w:r>
    </w:p>
    <w:p w:rsidR="00A107B5" w:rsidRDefault="00A107B5" w:rsidP="00D014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A107B5">
        <w:rPr>
          <w:rFonts w:hint="eastAsia"/>
          <w:u w:val="none"/>
        </w:rPr>
        <w:t>2021</w:t>
      </w:r>
      <w:r w:rsidRPr="00A107B5">
        <w:rPr>
          <w:rFonts w:hint="eastAsia"/>
          <w:u w:val="none"/>
        </w:rPr>
        <w:t>，赖小民</w:t>
      </w:r>
    </w:p>
    <w:p w:rsidR="00A107B5" w:rsidRDefault="00A107B5" w:rsidP="00A107B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A107B5" w:rsidRDefault="00A107B5" w:rsidP="00D014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A107B5">
        <w:rPr>
          <w:rFonts w:hint="eastAsia"/>
          <w:u w:val="none"/>
        </w:rPr>
        <w:t>在这混淆视听呢！通过行贿和受贿的概念，把处罚商人和处罚官员对立起来了</w:t>
      </w:r>
      <w:r w:rsidRPr="00A107B5">
        <w:rPr>
          <w:rFonts w:hint="eastAsia"/>
          <w:u w:val="none"/>
        </w:rPr>
        <w:t>:</w:t>
      </w:r>
      <w:r w:rsidRPr="00A107B5">
        <w:rPr>
          <w:rFonts w:hint="eastAsia"/>
          <w:u w:val="none"/>
        </w:rPr>
        <w:t>难道不能都处罚？难道不应该按照对社会的破坏程度处罚？许皮带对中国社会的破坏远大于很多被判处死刑的官员！</w:t>
      </w:r>
    </w:p>
    <w:p w:rsidR="00A107B5" w:rsidRDefault="00A107B5" w:rsidP="00D014E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A107B5">
        <w:rPr>
          <w:rFonts w:hint="eastAsia"/>
          <w:u w:val="none"/>
        </w:rPr>
        <w:t>就这么挥霍了你的关注机会，可惜。</w:t>
      </w:r>
    </w:p>
    <w:p w:rsidR="00A107B5" w:rsidRDefault="00195A4F" w:rsidP="00195A4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A107B5" w:rsidRPr="00D014E3" w:rsidRDefault="00195A4F" w:rsidP="00D014E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sectPr w:rsidR="00A107B5" w:rsidRPr="00D014E3" w:rsidSect="00B65DA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hsuri Sans MT Pro Light">
    <w:panose1 w:val="02000503050000090003"/>
    <w:charset w:val="00"/>
    <w:family w:val="modern"/>
    <w:notTrueType/>
    <w:pitch w:val="variable"/>
    <w:sig w:usb0="800000AF" w:usb1="4000204A" w:usb2="00000000" w:usb3="00000000" w:csb0="0000009B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4E3"/>
    <w:rsid w:val="00102448"/>
    <w:rsid w:val="00177A2E"/>
    <w:rsid w:val="00195A4F"/>
    <w:rsid w:val="0020257B"/>
    <w:rsid w:val="00221033"/>
    <w:rsid w:val="0024250E"/>
    <w:rsid w:val="002B7A25"/>
    <w:rsid w:val="002F11AB"/>
    <w:rsid w:val="003132B1"/>
    <w:rsid w:val="003342AC"/>
    <w:rsid w:val="003B23BA"/>
    <w:rsid w:val="003D3509"/>
    <w:rsid w:val="003D3F8E"/>
    <w:rsid w:val="004E4E23"/>
    <w:rsid w:val="004F2DAB"/>
    <w:rsid w:val="005459DC"/>
    <w:rsid w:val="00554BFC"/>
    <w:rsid w:val="00557323"/>
    <w:rsid w:val="005E6F19"/>
    <w:rsid w:val="006109AA"/>
    <w:rsid w:val="0072510D"/>
    <w:rsid w:val="00761DC1"/>
    <w:rsid w:val="007A6AB9"/>
    <w:rsid w:val="008429F3"/>
    <w:rsid w:val="00853128"/>
    <w:rsid w:val="008C2C6B"/>
    <w:rsid w:val="009263C7"/>
    <w:rsid w:val="009301E5"/>
    <w:rsid w:val="00932F0E"/>
    <w:rsid w:val="009347CE"/>
    <w:rsid w:val="009525AD"/>
    <w:rsid w:val="00955B56"/>
    <w:rsid w:val="00A107B5"/>
    <w:rsid w:val="00AF6D8D"/>
    <w:rsid w:val="00B22D9E"/>
    <w:rsid w:val="00B65DA6"/>
    <w:rsid w:val="00B95081"/>
    <w:rsid w:val="00B978C1"/>
    <w:rsid w:val="00C421F3"/>
    <w:rsid w:val="00C52A8D"/>
    <w:rsid w:val="00CB78EA"/>
    <w:rsid w:val="00CE180A"/>
    <w:rsid w:val="00D014E3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C8E3"/>
  <w15:chartTrackingRefBased/>
  <w15:docId w15:val="{E918AB97-38B0-40D0-B4DC-43C62980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014E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1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641032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2024-04-30T02:25:00Z</dcterms:created>
  <dcterms:modified xsi:type="dcterms:W3CDTF">2024-04-30T02:37:00Z</dcterms:modified>
</cp:coreProperties>
</file>