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372C9" w14:textId="77777777" w:rsidR="00E45565" w:rsidRDefault="00E45565" w:rsidP="00E45565">
      <w:pPr>
        <w:spacing w:before="114" w:after="114"/>
        <w:ind w:firstLine="0"/>
        <w:rPr>
          <w:u w:val="none"/>
        </w:rPr>
      </w:pPr>
      <w:r w:rsidRPr="00E45565">
        <w:rPr>
          <w:rFonts w:hint="eastAsia"/>
          <w:u w:val="none"/>
        </w:rPr>
        <w:t>#</w:t>
      </w:r>
      <w:r w:rsidRPr="00E45565">
        <w:rPr>
          <w:rFonts w:hint="eastAsia"/>
          <w:u w:val="none"/>
        </w:rPr>
        <w:t>因果报应</w:t>
      </w:r>
      <w:r w:rsidRPr="00E45565">
        <w:rPr>
          <w:rFonts w:hint="eastAsia"/>
          <w:u w:val="none"/>
        </w:rPr>
        <w:t>#</w:t>
      </w:r>
    </w:p>
    <w:p w14:paraId="362DFDFA" w14:textId="77777777" w:rsidR="00E45565" w:rsidRDefault="00E45565" w:rsidP="00E45565">
      <w:pPr>
        <w:spacing w:before="114" w:after="114"/>
        <w:ind w:firstLine="0"/>
        <w:rPr>
          <w:u w:val="none"/>
        </w:rPr>
      </w:pPr>
    </w:p>
    <w:p w14:paraId="4BE6B9C3" w14:textId="01C36471" w:rsidR="00E45565" w:rsidRDefault="00E45565" w:rsidP="00E45565">
      <w:pPr>
        <w:spacing w:before="114" w:after="114"/>
        <w:ind w:firstLine="0"/>
        <w:jc w:val="center"/>
        <w:rPr>
          <w:u w:val="none"/>
        </w:rPr>
      </w:pPr>
      <w:r>
        <w:rPr>
          <w:rFonts w:hint="eastAsia"/>
          <w:u w:val="none"/>
        </w:rPr>
        <w:t>问题：</w:t>
      </w:r>
      <w:r w:rsidRPr="00E45565">
        <w:rPr>
          <w:rFonts w:hint="eastAsia"/>
          <w:u w:val="none"/>
        </w:rPr>
        <w:t>「因果报应」真的存在吗？</w:t>
      </w:r>
    </w:p>
    <w:p w14:paraId="72FCDDBF" w14:textId="77777777" w:rsidR="00E45565" w:rsidRDefault="00E45565" w:rsidP="00E45565">
      <w:pPr>
        <w:spacing w:before="114" w:after="114"/>
        <w:ind w:firstLine="0"/>
        <w:jc w:val="center"/>
        <w:rPr>
          <w:u w:val="none"/>
        </w:rPr>
      </w:pPr>
    </w:p>
    <w:p w14:paraId="4A6C6747" w14:textId="40A84578" w:rsidR="002A6C47" w:rsidRPr="002A6C47" w:rsidRDefault="002A6C47" w:rsidP="002A6C47">
      <w:pPr>
        <w:spacing w:beforeLines="20" w:before="65" w:afterLines="20" w:after="65" w:line="310" w:lineRule="exact"/>
        <w:ind w:firstLine="0"/>
        <w:rPr>
          <w:rFonts w:ascii="点字乐圆体" w:eastAsia="点字乐圆体"/>
          <w:sz w:val="19"/>
          <w:szCs w:val="17"/>
          <w:u w:val="none"/>
        </w:rPr>
      </w:pPr>
      <w:r w:rsidRPr="002A6C47">
        <w:rPr>
          <w:rFonts w:ascii="点字乐圆体" w:eastAsia="点字乐圆体" w:hint="eastAsia"/>
          <w:sz w:val="19"/>
          <w:szCs w:val="17"/>
          <w:u w:val="none"/>
        </w:rPr>
        <w:t>题目描述：</w:t>
      </w:r>
      <w:r w:rsidRPr="002A6C47">
        <w:rPr>
          <w:rFonts w:ascii="点字乐圆体" w:eastAsia="点字乐圆体" w:hint="eastAsia"/>
          <w:sz w:val="19"/>
          <w:szCs w:val="17"/>
          <w:u w:val="none"/>
        </w:rPr>
        <w:t>我家人信佛，因此从小就能从各个途径接触佛教理论。很多佛教书，论坛等媒介上都会有很多信徒说因果报应如何灵验。然而在我这个信奉理性的人看来，很多他们所谓的「解释」完全是逻辑混乱的。奇怪的是，很多时候从身边的人，读过的名人传记中看到的一些事情中都有因果报应的影子，我尝试解释他们时，又屡屡发现不能自圆其说。不知道各位如何看待因果报应，谢谢。因为看到有些朋友没有真正理解我的问题，下面做一些补充：</w:t>
      </w:r>
    </w:p>
    <w:p w14:paraId="403816F4" w14:textId="51AF4C47" w:rsidR="002A6C47" w:rsidRPr="002A6C47" w:rsidRDefault="002A6C47" w:rsidP="00211376">
      <w:pPr>
        <w:spacing w:beforeLines="20" w:before="65" w:afterLines="20" w:after="65" w:line="310" w:lineRule="exact"/>
        <w:rPr>
          <w:rFonts w:ascii="点字乐圆体" w:eastAsia="点字乐圆体" w:hint="eastAsia"/>
          <w:sz w:val="19"/>
          <w:szCs w:val="17"/>
          <w:u w:val="none"/>
        </w:rPr>
      </w:pPr>
      <w:r w:rsidRPr="002A6C47">
        <w:rPr>
          <w:rFonts w:ascii="点字乐圆体" w:eastAsia="点字乐圆体" w:hint="eastAsia"/>
          <w:sz w:val="19"/>
          <w:szCs w:val="17"/>
          <w:u w:val="none"/>
        </w:rPr>
        <w:t>1. 我说的【因果】并非指的是"Causes and effects", 比如【空气的流动形成了风】这样的简单的，纯逻辑的推理；而是对应着佛教中的【业力】（Karma), 既在一个较长的时间维度内（一生甚至是N生N世），我做的“善事”给我种下了“善因”，从而几十年甚至几辈子后给我带来了“善果”，同样“恶事”也会带来“恶报” （善或恶的评判是“佛陀”说了算）。 例如：张三在他10岁的时候捡到了100块钱，交给了警察叔叔，所以他在30岁创业的时候赚到了100万（善因出善果）；李四年轻的时候强奸过少女，所以几十年后李四的女儿也被人强奸（恶因出恶果）。</w:t>
      </w:r>
    </w:p>
    <w:p w14:paraId="104F85C6" w14:textId="4D0E1330" w:rsidR="002A6C47" w:rsidRPr="00211376" w:rsidRDefault="002A6C47" w:rsidP="00211376">
      <w:pPr>
        <w:spacing w:beforeLines="20" w:before="65" w:afterLines="20" w:after="65" w:line="310" w:lineRule="exact"/>
        <w:rPr>
          <w:rFonts w:ascii="点字乐圆体" w:eastAsia="点字乐圆体"/>
          <w:sz w:val="19"/>
          <w:szCs w:val="17"/>
          <w:u w:val="none"/>
        </w:rPr>
      </w:pPr>
      <w:r w:rsidRPr="002A6C47">
        <w:rPr>
          <w:rFonts w:ascii="点字乐圆体" w:eastAsia="点字乐圆体" w:hint="eastAsia"/>
          <w:sz w:val="19"/>
          <w:szCs w:val="17"/>
          <w:u w:val="none"/>
        </w:rPr>
        <w:t>2. 就像很多朋友提到的一样，很难去统计多少人有这样的经验，就算有，也是参杂着个人的评判和偏见（如何评判善或恶；你以为你今天赚到100万是因为你交公了100块，可这两件事真的有逻辑联系吗？；一旦你好心做了坏事，抑或坏心做了好事）。</w:t>
      </w:r>
    </w:p>
    <w:p w14:paraId="63997F36" w14:textId="785D5A53" w:rsidR="002A6C47" w:rsidRPr="002A6C47" w:rsidRDefault="002A6C47" w:rsidP="00211376">
      <w:pPr>
        <w:spacing w:beforeLines="20" w:before="65" w:afterLines="20" w:after="65" w:line="310" w:lineRule="exact"/>
        <w:rPr>
          <w:rFonts w:ascii="点字乐圆体" w:eastAsia="点字乐圆体"/>
          <w:sz w:val="19"/>
          <w:szCs w:val="17"/>
          <w:u w:val="none"/>
        </w:rPr>
      </w:pPr>
      <w:r w:rsidRPr="002A6C47">
        <w:rPr>
          <w:rFonts w:ascii="点字乐圆体" w:eastAsia="点字乐圆体" w:hint="eastAsia"/>
          <w:sz w:val="19"/>
          <w:szCs w:val="17"/>
          <w:u w:val="none"/>
        </w:rPr>
        <w:t>3. 不同地域，时代，文化下的不同道德观决定了道德的标准。例如：在中国乱伦被认为是极端不道德的行为，和杀人防火比有过之而不及；然而在日本，乱伦即使不被认为是正确的，却也没有被认为是极端不道德的。很多中国人觉得这是因为“小日本”“变态”“兽性”等等。在笔者看来，这种误会和偏见的产生是因为中国和日本的地理，历史背景很不一样，因此导致的文化不同：日本是岛国，国民危机意识强烈，不像中国服员辽阔人口众多，因为日本自然资源的贫乏，人口稀少，人种随时都有灭绝的危险。正是在这样的背景下，日本人开始崇尚性，崇尚生殖，以保有他们的人种繁衍昌盛。各位，千万不要“道德强奸”</w:t>
      </w:r>
      <w:r w:rsidR="00211376">
        <w:rPr>
          <w:rFonts w:ascii="点字乐圆体" w:eastAsia="点字乐圆体" w:hint="eastAsia"/>
          <w:sz w:val="19"/>
          <w:szCs w:val="17"/>
          <w:u w:val="none"/>
        </w:rPr>
        <w:t>。</w:t>
      </w:r>
      <w:r w:rsidRPr="002A6C47">
        <w:rPr>
          <w:rFonts w:ascii="点字乐圆体" w:eastAsia="点字乐圆体" w:hint="eastAsia"/>
          <w:sz w:val="19"/>
          <w:szCs w:val="17"/>
          <w:u w:val="none"/>
        </w:rPr>
        <w:t>谢谢</w:t>
      </w:r>
    </w:p>
    <w:p w14:paraId="54A23FDB" w14:textId="77777777" w:rsidR="002A6C47" w:rsidRDefault="002A6C47" w:rsidP="00E45565">
      <w:pPr>
        <w:spacing w:before="114" w:after="114"/>
        <w:ind w:firstLine="0"/>
        <w:jc w:val="center"/>
        <w:rPr>
          <w:rFonts w:hint="eastAsia"/>
          <w:u w:val="none"/>
        </w:rPr>
      </w:pPr>
    </w:p>
    <w:p w14:paraId="4A03EDD8" w14:textId="77777777" w:rsidR="00211376" w:rsidRDefault="00E45565" w:rsidP="00E45565">
      <w:pPr>
        <w:spacing w:before="114" w:after="114"/>
        <w:rPr>
          <w:u w:val="none"/>
        </w:rPr>
      </w:pPr>
      <w:r w:rsidRPr="00E45565">
        <w:rPr>
          <w:rFonts w:hint="eastAsia"/>
          <w:u w:val="none"/>
        </w:rPr>
        <w:t>一锤定音的告诉你，如果是谈现世报应，不存在。</w:t>
      </w:r>
    </w:p>
    <w:p w14:paraId="069C389C" w14:textId="77777777" w:rsidR="00211376" w:rsidRDefault="00E45565" w:rsidP="00E45565">
      <w:pPr>
        <w:spacing w:before="114" w:after="114"/>
        <w:rPr>
          <w:u w:val="none"/>
        </w:rPr>
      </w:pPr>
      <w:r w:rsidRPr="00E45565">
        <w:rPr>
          <w:rFonts w:hint="eastAsia"/>
          <w:u w:val="none"/>
        </w:rPr>
        <w:t>你所观察到的因果报应机制，实际上是一种心理错觉。是因为当事人的盼望和等候所注定实现的一种幸存者误差。</w:t>
      </w:r>
    </w:p>
    <w:p w14:paraId="1E45B514" w14:textId="77777777" w:rsidR="00211376" w:rsidRDefault="00E45565" w:rsidP="00E45565">
      <w:pPr>
        <w:spacing w:before="114" w:after="114"/>
        <w:rPr>
          <w:u w:val="none"/>
        </w:rPr>
      </w:pPr>
      <w:r w:rsidRPr="00E45565">
        <w:rPr>
          <w:rFonts w:hint="eastAsia"/>
          <w:u w:val="none"/>
        </w:rPr>
        <w:t>没有应验的因果不会被传说。应验了的——甚至是编造的——案例，则会被广为传颂。这只是一种大众心理机制所必定引发的集体幻觉。</w:t>
      </w:r>
    </w:p>
    <w:p w14:paraId="0A3AB67C" w14:textId="77777777" w:rsidR="00211376" w:rsidRDefault="00E45565" w:rsidP="00E45565">
      <w:pPr>
        <w:spacing w:before="114" w:after="114"/>
        <w:rPr>
          <w:u w:val="none"/>
        </w:rPr>
      </w:pPr>
      <w:r w:rsidRPr="00E45565">
        <w:rPr>
          <w:rFonts w:hint="eastAsia"/>
          <w:u w:val="none"/>
        </w:rPr>
        <w:t>行善与善报、行恶与恶报之间，在现实世界并没有什么高可靠度的联系。</w:t>
      </w:r>
    </w:p>
    <w:p w14:paraId="6E1392BE" w14:textId="77777777" w:rsidR="004A5AAE" w:rsidRDefault="00E45565" w:rsidP="00E45565">
      <w:pPr>
        <w:spacing w:before="114" w:after="114"/>
        <w:rPr>
          <w:u w:val="none"/>
        </w:rPr>
      </w:pPr>
      <w:r w:rsidRPr="00E45565">
        <w:rPr>
          <w:rFonts w:hint="eastAsia"/>
          <w:u w:val="none"/>
        </w:rPr>
        <w:t>目前逻辑上通畅的因果报应论，都不得不借助超现世的彼岸部分补足。要么是六道轮回——现世确实没报应，而是放到它死后入畜生道、修罗道。又或者转世投胎，去当了穷人或者家畜。</w:t>
      </w:r>
    </w:p>
    <w:p w14:paraId="6B44C7DB" w14:textId="77777777" w:rsidR="004A5AAE" w:rsidRDefault="00E45565" w:rsidP="00E45565">
      <w:pPr>
        <w:spacing w:before="114" w:after="114"/>
        <w:rPr>
          <w:u w:val="none"/>
        </w:rPr>
      </w:pPr>
      <w:r w:rsidRPr="00E45565">
        <w:rPr>
          <w:rFonts w:hint="eastAsia"/>
          <w:u w:val="none"/>
        </w:rPr>
        <w:t>又或者借助基督教的天堂地狱最终审判概念。</w:t>
      </w:r>
    </w:p>
    <w:p w14:paraId="3D61DD63" w14:textId="77777777" w:rsidR="004A5AAE" w:rsidRDefault="00E45565" w:rsidP="00E45565">
      <w:pPr>
        <w:spacing w:before="114" w:after="114"/>
        <w:rPr>
          <w:u w:val="none"/>
        </w:rPr>
      </w:pPr>
      <w:r w:rsidRPr="00E45565">
        <w:rPr>
          <w:rFonts w:hint="eastAsia"/>
          <w:u w:val="none"/>
        </w:rPr>
        <w:t>这是目前“依靠报复实现公平”模型唯一能在逻辑上说通的理论。因为公平正义这个概念对人类太重要，所以既然这是唯一说得通的逻辑，也就带同着佛教和亚伯拉罕诸教兴盛了几千年。</w:t>
      </w:r>
    </w:p>
    <w:p w14:paraId="61BB9078" w14:textId="77777777" w:rsidR="004A5AAE" w:rsidRDefault="00E45565" w:rsidP="00E45565">
      <w:pPr>
        <w:spacing w:before="114" w:after="114"/>
        <w:rPr>
          <w:u w:val="none"/>
        </w:rPr>
      </w:pPr>
      <w:r w:rsidRPr="00E45565">
        <w:rPr>
          <w:rFonts w:hint="eastAsia"/>
          <w:u w:val="none"/>
        </w:rPr>
        <w:t>这个模型的一大好处，就是很便于植入某种设计好的道德观。我可以主张任何道德观，然后依靠因果报应理论得到完美的解释。</w:t>
      </w:r>
    </w:p>
    <w:p w14:paraId="2F9118D7" w14:textId="77777777" w:rsidR="004A5AAE" w:rsidRDefault="00E45565" w:rsidP="00E45565">
      <w:pPr>
        <w:spacing w:before="114" w:after="114"/>
        <w:rPr>
          <w:u w:val="none"/>
        </w:rPr>
      </w:pPr>
      <w:r w:rsidRPr="00E45565">
        <w:rPr>
          <w:rFonts w:hint="eastAsia"/>
          <w:u w:val="none"/>
        </w:rPr>
        <w:t>譬如，我们为一个战斗民族设定一个明显邪恶的道德观——凡没有杀过人的，都要遭报应。那么我们很自然可以观察到若干没有杀过人而日子过得很糟糕的例子。于是我们可以指着他们说——看，遭报应了吧？</w:t>
      </w:r>
    </w:p>
    <w:p w14:paraId="74A4AB30" w14:textId="77777777" w:rsidR="003333FA" w:rsidRDefault="00E45565" w:rsidP="00E45565">
      <w:pPr>
        <w:spacing w:before="114" w:after="114"/>
        <w:rPr>
          <w:u w:val="none"/>
        </w:rPr>
      </w:pPr>
      <w:r w:rsidRPr="00E45565">
        <w:rPr>
          <w:rFonts w:hint="eastAsia"/>
          <w:u w:val="none"/>
        </w:rPr>
        <w:t>如果我们遇到了没杀过人而又看起来生活不太糟糕的呢？我们有几大手段可以补足——第一，扩大“报应”现象的搜索匹配范围。比如他自己没事，但是他儿子倒了大楣，那么</w:t>
      </w:r>
      <w:r w:rsidRPr="00E45565">
        <w:rPr>
          <w:rFonts w:hint="eastAsia"/>
          <w:u w:val="none"/>
        </w:rPr>
        <w:t>ok</w:t>
      </w:r>
      <w:r w:rsidRPr="00E45565">
        <w:rPr>
          <w:rFonts w:hint="eastAsia"/>
          <w:u w:val="none"/>
        </w:rPr>
        <w:t>，又应验了。儿子没倒霉，孙子倒霉了，那么</w:t>
      </w:r>
      <w:r w:rsidRPr="00E45565">
        <w:rPr>
          <w:rFonts w:hint="eastAsia"/>
          <w:u w:val="none"/>
        </w:rPr>
        <w:t>ok</w:t>
      </w:r>
      <w:r w:rsidRPr="00E45565">
        <w:rPr>
          <w:rFonts w:hint="eastAsia"/>
          <w:u w:val="none"/>
        </w:rPr>
        <w:t>，又应验了。子孙三代一点大楣不倒，在古代社会是很困难的——事实上在现代社会都很罕见。</w:t>
      </w:r>
    </w:p>
    <w:p w14:paraId="2BE0E0EA" w14:textId="77777777" w:rsidR="003333FA" w:rsidRDefault="00E45565" w:rsidP="00E45565">
      <w:pPr>
        <w:spacing w:before="114" w:after="114"/>
        <w:rPr>
          <w:u w:val="none"/>
        </w:rPr>
      </w:pPr>
      <w:r w:rsidRPr="00E45565">
        <w:rPr>
          <w:rFonts w:hint="eastAsia"/>
          <w:u w:val="none"/>
        </w:rPr>
        <w:t>这样已经把“未应验率”降到了很低的限度了。这就像求雨，你等得够久，一定灵验。</w:t>
      </w:r>
    </w:p>
    <w:p w14:paraId="2C22737A" w14:textId="77777777" w:rsidR="003333FA" w:rsidRDefault="00E45565" w:rsidP="00E45565">
      <w:pPr>
        <w:spacing w:before="114" w:after="114"/>
        <w:rPr>
          <w:u w:val="none"/>
        </w:rPr>
      </w:pPr>
      <w:r w:rsidRPr="00E45565">
        <w:rPr>
          <w:rFonts w:hint="eastAsia"/>
          <w:u w:val="none"/>
        </w:rPr>
        <w:lastRenderedPageBreak/>
        <w:t>嫌这还不够的话，自然还有地狱、畜生道、投胎为奴这些信念补足。</w:t>
      </w:r>
    </w:p>
    <w:p w14:paraId="6068A4E7" w14:textId="77777777" w:rsidR="004C6114" w:rsidRDefault="00E45565" w:rsidP="00E45565">
      <w:pPr>
        <w:spacing w:before="114" w:after="114"/>
        <w:rPr>
          <w:u w:val="none"/>
        </w:rPr>
      </w:pPr>
      <w:r w:rsidRPr="00E45565">
        <w:rPr>
          <w:rFonts w:hint="eastAsia"/>
          <w:u w:val="none"/>
        </w:rPr>
        <w:t>看到没有，其实因果报应论只有中性的工具性质，本身是与价值关无关的。换句话说，如果纯论因果报应，则任何一种价值观都能完美的解释。因果报应本身对于什么叫做善，什么叫做恶，并不表态，甚至对什么叫善报什么叫恶报也并不表态。——你怎么知道没有人认为在战场上死于非命是一种幸福的事呢？看到吗？这未必就是恶报。让某人发财，对这人也未必就能算善报。</w:t>
      </w:r>
    </w:p>
    <w:p w14:paraId="5A1A776F" w14:textId="77777777" w:rsidR="004C6114" w:rsidRDefault="00E45565" w:rsidP="00E45565">
      <w:pPr>
        <w:spacing w:before="114" w:after="114"/>
        <w:rPr>
          <w:u w:val="none"/>
        </w:rPr>
      </w:pPr>
      <w:r w:rsidRPr="00E45565">
        <w:rPr>
          <w:rFonts w:hint="eastAsia"/>
          <w:u w:val="none"/>
        </w:rPr>
        <w:t>换句话说，“因果报应”是一种“思想性价值观增强器”而已。是一种对人的思维缺陷的巧妙使用。</w:t>
      </w:r>
    </w:p>
    <w:p w14:paraId="69248265" w14:textId="77777777" w:rsidR="004C6114" w:rsidRPr="004C6114" w:rsidRDefault="00E45565" w:rsidP="004C6114">
      <w:pPr>
        <w:spacing w:before="114" w:after="114"/>
        <w:rPr>
          <w:rFonts w:eastAsia="点字青花楷"/>
          <w:u w:val="none"/>
        </w:rPr>
      </w:pPr>
      <w:r w:rsidRPr="004C6114">
        <w:rPr>
          <w:rFonts w:eastAsia="点字青花楷" w:hint="eastAsia"/>
          <w:u w:val="none"/>
        </w:rPr>
        <w:t>但这并不意味着不存在某种机制，在将不符合它的事物一一翦除。</w:t>
      </w:r>
    </w:p>
    <w:p w14:paraId="1F82411A" w14:textId="77777777" w:rsidR="004C6114" w:rsidRDefault="00E45565" w:rsidP="004C6114">
      <w:pPr>
        <w:spacing w:before="114" w:after="114"/>
        <w:rPr>
          <w:u w:val="none"/>
        </w:rPr>
      </w:pPr>
      <w:r w:rsidRPr="00E45565">
        <w:rPr>
          <w:rFonts w:hint="eastAsia"/>
          <w:u w:val="none"/>
        </w:rPr>
        <w:t>譬如，不遵守交通规则的人，有很大概率死于交通意外。做事不预先加以匡算准备的，大概率事情不顺利且失败率高。</w:t>
      </w:r>
    </w:p>
    <w:p w14:paraId="4DCFC77B" w14:textId="77777777" w:rsidR="004C6114" w:rsidRDefault="00E45565" w:rsidP="004C6114">
      <w:pPr>
        <w:spacing w:before="114" w:after="114"/>
        <w:rPr>
          <w:u w:val="none"/>
        </w:rPr>
      </w:pPr>
      <w:r w:rsidRPr="00E45565">
        <w:rPr>
          <w:rFonts w:hint="eastAsia"/>
          <w:u w:val="none"/>
        </w:rPr>
        <w:t>这样的“因果报应”是存在的。而且它的规则是不容人去构造的。</w:t>
      </w:r>
    </w:p>
    <w:p w14:paraId="189E5990" w14:textId="63083B17" w:rsidR="00E45565" w:rsidRDefault="00E45565" w:rsidP="004C6114">
      <w:pPr>
        <w:spacing w:before="114" w:after="114"/>
        <w:rPr>
          <w:u w:val="none"/>
        </w:rPr>
      </w:pPr>
      <w:r w:rsidRPr="00E45565">
        <w:rPr>
          <w:rFonts w:hint="eastAsia"/>
          <w:u w:val="none"/>
        </w:rPr>
        <w:t>这些才是自然律——或者换用一神论的语境说——神的律法。</w:t>
      </w:r>
    </w:p>
    <w:p w14:paraId="2FDE66CE" w14:textId="77777777" w:rsidR="00E45565" w:rsidRDefault="00E45565" w:rsidP="00E45565">
      <w:pPr>
        <w:spacing w:before="114" w:after="114"/>
        <w:rPr>
          <w:u w:val="none"/>
        </w:rPr>
      </w:pPr>
    </w:p>
    <w:p w14:paraId="17A63749" w14:textId="021ACAA6" w:rsidR="00B978C1" w:rsidRDefault="00E45565" w:rsidP="00E45565">
      <w:pPr>
        <w:spacing w:before="114" w:after="114"/>
        <w:jc w:val="right"/>
        <w:rPr>
          <w:u w:val="none"/>
        </w:rPr>
      </w:pPr>
      <w:r w:rsidRPr="00E45565">
        <w:rPr>
          <w:rFonts w:hint="eastAsia"/>
          <w:u w:val="none"/>
        </w:rPr>
        <w:t>编辑于</w:t>
      </w:r>
      <w:r w:rsidRPr="00E45565">
        <w:rPr>
          <w:rFonts w:hint="eastAsia"/>
          <w:u w:val="none"/>
        </w:rPr>
        <w:t xml:space="preserve"> 2022-10-04</w:t>
      </w:r>
    </w:p>
    <w:p w14:paraId="2C3FC5A4" w14:textId="30B61FE2" w:rsidR="00E45565" w:rsidRDefault="00E45565" w:rsidP="00E45565">
      <w:pPr>
        <w:spacing w:before="114" w:after="114"/>
        <w:jc w:val="right"/>
        <w:rPr>
          <w:u w:val="none"/>
        </w:rPr>
      </w:pPr>
      <w:hyperlink r:id="rId4" w:history="1">
        <w:r w:rsidRPr="00BA6759">
          <w:rPr>
            <w:rStyle w:val="aa"/>
            <w:rFonts w:hint="eastAsia"/>
          </w:rPr>
          <w:t>https://www.zhihu.com/answer/546896914</w:t>
        </w:r>
      </w:hyperlink>
    </w:p>
    <w:p w14:paraId="3B867ECA" w14:textId="77777777" w:rsidR="00E45565" w:rsidRDefault="00E45565" w:rsidP="00E45565">
      <w:pPr>
        <w:spacing w:before="114" w:after="114"/>
        <w:ind w:firstLine="0"/>
        <w:rPr>
          <w:u w:val="none"/>
        </w:rPr>
      </w:pPr>
    </w:p>
    <w:p w14:paraId="273A3137" w14:textId="0ED825A8" w:rsidR="00E45565" w:rsidRDefault="00E45565" w:rsidP="00E45565">
      <w:pPr>
        <w:spacing w:before="114" w:after="114"/>
        <w:ind w:firstLine="0"/>
        <w:rPr>
          <w:u w:val="none"/>
        </w:rPr>
      </w:pPr>
      <w:r>
        <w:rPr>
          <w:rFonts w:hint="eastAsia"/>
          <w:u w:val="none"/>
        </w:rPr>
        <w:t>---</w:t>
      </w:r>
    </w:p>
    <w:p w14:paraId="61E14334" w14:textId="77777777" w:rsidR="00E45565" w:rsidRDefault="00E45565" w:rsidP="00E45565">
      <w:pPr>
        <w:spacing w:before="114" w:after="114"/>
        <w:ind w:firstLine="0"/>
        <w:rPr>
          <w:u w:val="none"/>
        </w:rPr>
      </w:pPr>
    </w:p>
    <w:p w14:paraId="29873909" w14:textId="77777777" w:rsidR="004C6114" w:rsidRDefault="004C6114" w:rsidP="00E45565">
      <w:pPr>
        <w:spacing w:before="114" w:after="114"/>
        <w:ind w:firstLine="0"/>
        <w:rPr>
          <w:u w:val="none"/>
        </w:rPr>
      </w:pPr>
    </w:p>
    <w:p w14:paraId="7F7A0975" w14:textId="77777777" w:rsidR="004C6114" w:rsidRDefault="004C6114" w:rsidP="00E45565">
      <w:pPr>
        <w:spacing w:before="114" w:after="114"/>
        <w:ind w:firstLine="0"/>
        <w:rPr>
          <w:u w:val="none"/>
        </w:rPr>
      </w:pPr>
    </w:p>
    <w:p w14:paraId="6186E5B6" w14:textId="77777777" w:rsidR="004C6114" w:rsidRDefault="004C6114" w:rsidP="00E45565">
      <w:pPr>
        <w:spacing w:before="114" w:after="114"/>
        <w:ind w:firstLine="0"/>
        <w:rPr>
          <w:u w:val="none"/>
        </w:rPr>
      </w:pPr>
    </w:p>
    <w:p w14:paraId="761C8D59" w14:textId="77777777" w:rsidR="004C6114" w:rsidRDefault="004C6114" w:rsidP="00E45565">
      <w:pPr>
        <w:spacing w:before="114" w:after="114"/>
        <w:ind w:firstLine="0"/>
        <w:rPr>
          <w:u w:val="none"/>
        </w:rPr>
      </w:pPr>
    </w:p>
    <w:p w14:paraId="5FFD2C4F" w14:textId="77777777" w:rsidR="004C6114" w:rsidRDefault="004C6114" w:rsidP="00E45565">
      <w:pPr>
        <w:spacing w:before="114" w:after="114"/>
        <w:ind w:firstLine="0"/>
        <w:rPr>
          <w:u w:val="none"/>
        </w:rPr>
      </w:pPr>
    </w:p>
    <w:p w14:paraId="3D8D617B" w14:textId="77777777" w:rsidR="004C6114" w:rsidRDefault="004C6114" w:rsidP="00E45565">
      <w:pPr>
        <w:spacing w:before="114" w:after="114"/>
        <w:ind w:firstLine="0"/>
        <w:rPr>
          <w:u w:val="none"/>
        </w:rPr>
      </w:pPr>
    </w:p>
    <w:p w14:paraId="2B28B5BF" w14:textId="77777777" w:rsidR="004C6114" w:rsidRDefault="004C6114" w:rsidP="00E45565">
      <w:pPr>
        <w:spacing w:before="114" w:after="114"/>
        <w:ind w:firstLine="0"/>
        <w:rPr>
          <w:u w:val="none"/>
        </w:rPr>
      </w:pPr>
    </w:p>
    <w:p w14:paraId="184CC771" w14:textId="77777777" w:rsidR="004C6114" w:rsidRDefault="004C6114" w:rsidP="00E45565">
      <w:pPr>
        <w:spacing w:before="114" w:after="114"/>
        <w:ind w:firstLine="0"/>
        <w:rPr>
          <w:u w:val="none"/>
        </w:rPr>
      </w:pPr>
    </w:p>
    <w:p w14:paraId="17B3DF40" w14:textId="77777777" w:rsidR="004C6114" w:rsidRDefault="004C6114" w:rsidP="00E45565">
      <w:pPr>
        <w:spacing w:before="114" w:after="114"/>
        <w:ind w:firstLine="0"/>
        <w:rPr>
          <w:u w:val="none"/>
        </w:rPr>
      </w:pPr>
    </w:p>
    <w:p w14:paraId="0DA70161" w14:textId="77777777" w:rsidR="004C6114" w:rsidRDefault="004C6114" w:rsidP="00E45565">
      <w:pPr>
        <w:spacing w:before="114" w:after="114"/>
        <w:ind w:firstLine="0"/>
        <w:rPr>
          <w:u w:val="none"/>
        </w:rPr>
      </w:pPr>
    </w:p>
    <w:p w14:paraId="4211104F" w14:textId="77777777" w:rsidR="004C6114" w:rsidRDefault="004C6114" w:rsidP="00E45565">
      <w:pPr>
        <w:spacing w:before="114" w:after="114"/>
        <w:ind w:firstLine="0"/>
        <w:rPr>
          <w:u w:val="none"/>
        </w:rPr>
      </w:pPr>
    </w:p>
    <w:p w14:paraId="034718A4" w14:textId="77777777" w:rsidR="004C6114" w:rsidRDefault="004C6114" w:rsidP="00E45565">
      <w:pPr>
        <w:spacing w:before="114" w:after="114"/>
        <w:ind w:firstLine="0"/>
        <w:rPr>
          <w:u w:val="none"/>
        </w:rPr>
      </w:pPr>
    </w:p>
    <w:p w14:paraId="7574675D" w14:textId="77777777" w:rsidR="004C6114" w:rsidRDefault="004C6114" w:rsidP="00E45565">
      <w:pPr>
        <w:spacing w:before="114" w:after="114"/>
        <w:ind w:firstLine="0"/>
        <w:rPr>
          <w:u w:val="none"/>
        </w:rPr>
      </w:pPr>
    </w:p>
    <w:p w14:paraId="7413972B" w14:textId="77777777" w:rsidR="004C6114" w:rsidRDefault="004C6114" w:rsidP="00E45565">
      <w:pPr>
        <w:spacing w:before="114" w:after="114"/>
        <w:ind w:firstLine="0"/>
        <w:rPr>
          <w:u w:val="none"/>
        </w:rPr>
      </w:pPr>
    </w:p>
    <w:p w14:paraId="17FB9FAC" w14:textId="77777777" w:rsidR="004C6114" w:rsidRDefault="004C6114" w:rsidP="00E45565">
      <w:pPr>
        <w:spacing w:before="114" w:after="114"/>
        <w:ind w:firstLine="0"/>
        <w:rPr>
          <w:u w:val="none"/>
        </w:rPr>
      </w:pPr>
    </w:p>
    <w:p w14:paraId="6C336B93" w14:textId="77777777" w:rsidR="004C6114" w:rsidRDefault="004C6114" w:rsidP="00E45565">
      <w:pPr>
        <w:spacing w:before="114" w:after="114"/>
        <w:ind w:firstLine="0"/>
        <w:rPr>
          <w:u w:val="none"/>
        </w:rPr>
      </w:pPr>
    </w:p>
    <w:p w14:paraId="66C496D1" w14:textId="77777777" w:rsidR="004C6114" w:rsidRDefault="004C6114" w:rsidP="00E45565">
      <w:pPr>
        <w:spacing w:before="114" w:after="114"/>
        <w:ind w:firstLine="0"/>
        <w:rPr>
          <w:u w:val="none"/>
        </w:rPr>
      </w:pPr>
    </w:p>
    <w:p w14:paraId="4B1BF769" w14:textId="77777777" w:rsidR="004C6114" w:rsidRDefault="004C6114" w:rsidP="00E45565">
      <w:pPr>
        <w:spacing w:before="114" w:after="114"/>
        <w:ind w:firstLine="0"/>
        <w:rPr>
          <w:u w:val="none"/>
        </w:rPr>
      </w:pPr>
    </w:p>
    <w:p w14:paraId="1A9AFE5E" w14:textId="77777777" w:rsidR="004C6114" w:rsidRDefault="004C6114" w:rsidP="00E45565">
      <w:pPr>
        <w:spacing w:before="114" w:after="114"/>
        <w:ind w:firstLine="0"/>
        <w:rPr>
          <w:u w:val="none"/>
        </w:rPr>
      </w:pPr>
    </w:p>
    <w:p w14:paraId="429F4B45" w14:textId="77777777" w:rsidR="004C6114" w:rsidRDefault="004C6114" w:rsidP="00E45565">
      <w:pPr>
        <w:spacing w:before="114" w:after="114"/>
        <w:ind w:firstLine="0"/>
        <w:rPr>
          <w:u w:val="none"/>
        </w:rPr>
      </w:pPr>
    </w:p>
    <w:p w14:paraId="40D6D858" w14:textId="77777777" w:rsidR="004C6114" w:rsidRDefault="004C6114" w:rsidP="00E45565">
      <w:pPr>
        <w:spacing w:before="114" w:after="114"/>
        <w:ind w:firstLine="0"/>
        <w:rPr>
          <w:u w:val="none"/>
        </w:rPr>
      </w:pPr>
    </w:p>
    <w:p w14:paraId="7DD142DF" w14:textId="55DA360C" w:rsidR="004C6114" w:rsidRDefault="004C6114" w:rsidP="00E45565">
      <w:pPr>
        <w:spacing w:before="114" w:after="114"/>
        <w:ind w:firstLine="0"/>
        <w:rPr>
          <w:u w:val="none"/>
        </w:rPr>
      </w:pPr>
      <w:r>
        <w:rPr>
          <w:rFonts w:hint="eastAsia"/>
          <w:u w:val="none"/>
        </w:rPr>
        <w:t>评论区</w:t>
      </w:r>
      <w:r>
        <w:rPr>
          <w:rFonts w:hint="eastAsia"/>
          <w:u w:val="none"/>
        </w:rPr>
        <w:t>:</w:t>
      </w:r>
    </w:p>
    <w:p w14:paraId="4BC61043" w14:textId="77777777" w:rsidR="004C6114" w:rsidRDefault="004C6114" w:rsidP="00E45565">
      <w:pPr>
        <w:spacing w:before="114" w:after="114"/>
        <w:ind w:firstLine="0"/>
        <w:rPr>
          <w:rFonts w:hint="eastAsia"/>
          <w:u w:val="none"/>
        </w:rPr>
      </w:pPr>
    </w:p>
    <w:p w14:paraId="2A273101" w14:textId="71046571" w:rsidR="00E45565" w:rsidRDefault="00595B24" w:rsidP="00E45565">
      <w:pPr>
        <w:spacing w:before="114" w:after="114"/>
        <w:rPr>
          <w:u w:val="none"/>
        </w:rPr>
      </w:pPr>
      <w:r>
        <w:rPr>
          <w:rFonts w:hint="eastAsia"/>
          <w:u w:val="none"/>
        </w:rPr>
        <w:t>Q</w:t>
      </w:r>
      <w:r>
        <w:rPr>
          <w:u w:val="none"/>
        </w:rPr>
        <w:t xml:space="preserve">: </w:t>
      </w:r>
      <w:r w:rsidRPr="00595B24">
        <w:rPr>
          <w:rFonts w:hint="eastAsia"/>
          <w:u w:val="none"/>
        </w:rPr>
        <w:t>虽然我点赞了，但其实我的想法和答主不一样，我觉得“现世报”反而是比较真实的因果，远比来世真实。我认为现世报可以理解为在人际交往中付出善意和恶意后遭受的反馈。社会学家一起不是做过模拟实验吗，混合“无论何时都付出善意”、“上次被背叛这次就作恶、上次被善待这次就为善”、“无论何时都付出恶意”的模型进行试验，最后发现付出善意的样本更有可能在实验里获得高分。这也算是一种现世报吧</w:t>
      </w:r>
    </w:p>
    <w:p w14:paraId="3AFC203A" w14:textId="76DE31E3" w:rsidR="00595B24" w:rsidRDefault="00595B24" w:rsidP="00E45565">
      <w:pPr>
        <w:spacing w:before="114" w:after="114"/>
        <w:rPr>
          <w:rFonts w:hint="eastAsia"/>
          <w:u w:val="none"/>
        </w:rPr>
      </w:pPr>
      <w:r>
        <w:rPr>
          <w:rFonts w:hint="eastAsia"/>
          <w:u w:val="none"/>
        </w:rPr>
        <w:t>A</w:t>
      </w:r>
      <w:r>
        <w:rPr>
          <w:u w:val="none"/>
        </w:rPr>
        <w:t xml:space="preserve">: </w:t>
      </w:r>
      <w:r w:rsidRPr="00595B24">
        <w:rPr>
          <w:rFonts w:hint="eastAsia"/>
          <w:u w:val="none"/>
        </w:rPr>
        <w:t>社会学家没有在纳粹的社会里做这实验。那样会得出非常不一样的结论</w:t>
      </w:r>
    </w:p>
    <w:p w14:paraId="73F0F35C" w14:textId="53D768B6" w:rsidR="00E45565" w:rsidRDefault="00595B24" w:rsidP="00595B24">
      <w:pPr>
        <w:spacing w:before="114" w:after="114"/>
        <w:jc w:val="right"/>
        <w:rPr>
          <w:u w:val="none"/>
        </w:rPr>
      </w:pPr>
      <w:r>
        <w:rPr>
          <w:rFonts w:hint="eastAsia"/>
          <w:u w:val="none"/>
        </w:rPr>
        <w:t>-</w:t>
      </w:r>
      <w:r>
        <w:rPr>
          <w:u w:val="none"/>
        </w:rPr>
        <w:t>--</w:t>
      </w:r>
    </w:p>
    <w:p w14:paraId="5FBCE999" w14:textId="40EB085B" w:rsidR="00595B24" w:rsidRDefault="00595B24" w:rsidP="00595B24">
      <w:pPr>
        <w:spacing w:before="114" w:after="114"/>
        <w:rPr>
          <w:u w:val="none"/>
        </w:rPr>
      </w:pPr>
      <w:r>
        <w:rPr>
          <w:rFonts w:hint="eastAsia"/>
          <w:u w:val="none"/>
        </w:rPr>
        <w:t>Q</w:t>
      </w:r>
      <w:r>
        <w:rPr>
          <w:u w:val="none"/>
        </w:rPr>
        <w:t xml:space="preserve">: </w:t>
      </w:r>
      <w:r w:rsidRPr="00595B24">
        <w:rPr>
          <w:rFonts w:hint="eastAsia"/>
          <w:u w:val="none"/>
        </w:rPr>
        <w:t>那你就等于说释迦摩尼说妄语了。你说的那些有道理，人们也喜欢乱扯因果，不相干的因和果乱拉到一块儿。可是你的一锤定音还是有些武断。现世报不总存在，但是存在。也不都是幸存者偏差。细的因果人难以看出来。我用心努力学习，结果成绩提高了，这类粗的因果看不出来吗？</w:t>
      </w:r>
    </w:p>
    <w:p w14:paraId="28E4EAF9" w14:textId="6DFC0B1E" w:rsidR="00595B24" w:rsidRDefault="00595B24" w:rsidP="00E45565">
      <w:pPr>
        <w:spacing w:before="114" w:after="114"/>
        <w:rPr>
          <w:u w:val="none"/>
        </w:rPr>
      </w:pPr>
      <w:r>
        <w:rPr>
          <w:rFonts w:hint="eastAsia"/>
          <w:u w:val="none"/>
        </w:rPr>
        <w:t>A</w:t>
      </w:r>
      <w:r>
        <w:rPr>
          <w:u w:val="none"/>
        </w:rPr>
        <w:t xml:space="preserve">: </w:t>
      </w:r>
      <w:r w:rsidR="001F7F43" w:rsidRPr="001F7F43">
        <w:rPr>
          <w:rFonts w:hint="eastAsia"/>
          <w:u w:val="none"/>
        </w:rPr>
        <w:t>努力学习，成绩就会提高？意思是成绩不好的都是不努力学习咯？你确信这成立吗？</w:t>
      </w:r>
    </w:p>
    <w:p w14:paraId="442038D3" w14:textId="6A276A94" w:rsidR="00595B24" w:rsidRDefault="001F7F43" w:rsidP="00E45565">
      <w:pPr>
        <w:spacing w:before="114" w:after="114"/>
        <w:rPr>
          <w:u w:val="none"/>
        </w:rPr>
      </w:pPr>
      <w:r>
        <w:rPr>
          <w:rFonts w:hint="eastAsia"/>
          <w:u w:val="none"/>
        </w:rPr>
        <w:t>B</w:t>
      </w:r>
      <w:r>
        <w:rPr>
          <w:u w:val="none"/>
        </w:rPr>
        <w:t xml:space="preserve">: </w:t>
      </w:r>
      <w:r w:rsidRPr="001F7F43">
        <w:rPr>
          <w:rFonts w:hint="eastAsia"/>
          <w:u w:val="none"/>
        </w:rPr>
        <w:t>你这完全是逻辑上的狡辩啊</w:t>
      </w:r>
      <w:r>
        <w:rPr>
          <w:rFonts w:hint="eastAsia"/>
          <w:u w:val="none"/>
        </w:rPr>
        <w:t>。……（略）……</w:t>
      </w:r>
    </w:p>
    <w:p w14:paraId="65862B7D" w14:textId="052826FA" w:rsidR="001F7F43" w:rsidRDefault="001F7F43" w:rsidP="00E45565">
      <w:pPr>
        <w:spacing w:before="114" w:after="114"/>
        <w:rPr>
          <w:u w:val="none"/>
        </w:rPr>
      </w:pPr>
      <w:r>
        <w:rPr>
          <w:rFonts w:hint="eastAsia"/>
          <w:u w:val="none"/>
        </w:rPr>
        <w:t>A</w:t>
      </w:r>
      <w:r>
        <w:rPr>
          <w:u w:val="none"/>
        </w:rPr>
        <w:t xml:space="preserve">: </w:t>
      </w:r>
      <w:r w:rsidRPr="001F7F43">
        <w:rPr>
          <w:rFonts w:hint="eastAsia"/>
          <w:u w:val="none"/>
        </w:rPr>
        <w:t>第一句你就失去了对话的资格。</w:t>
      </w:r>
    </w:p>
    <w:p w14:paraId="771904B0" w14:textId="73D95348" w:rsidR="001F7F43" w:rsidRDefault="001F7F43" w:rsidP="001F7F43">
      <w:pPr>
        <w:spacing w:before="114" w:after="114"/>
        <w:jc w:val="right"/>
        <w:rPr>
          <w:u w:val="none"/>
        </w:rPr>
      </w:pPr>
      <w:r>
        <w:rPr>
          <w:rFonts w:hint="eastAsia"/>
          <w:u w:val="none"/>
        </w:rPr>
        <w:t>---</w:t>
      </w:r>
    </w:p>
    <w:p w14:paraId="43F6A054" w14:textId="4F6F938C" w:rsidR="001F7F43" w:rsidRDefault="001F7F43" w:rsidP="00E45565">
      <w:pPr>
        <w:spacing w:before="114" w:after="114"/>
        <w:rPr>
          <w:u w:val="none"/>
        </w:rPr>
      </w:pPr>
      <w:r>
        <w:rPr>
          <w:rFonts w:hint="eastAsia"/>
          <w:u w:val="none"/>
        </w:rPr>
        <w:t>Q</w:t>
      </w:r>
      <w:r>
        <w:rPr>
          <w:u w:val="none"/>
        </w:rPr>
        <w:t xml:space="preserve">: </w:t>
      </w:r>
      <w:r w:rsidRPr="001F7F43">
        <w:rPr>
          <w:rFonts w:hint="eastAsia"/>
          <w:u w:val="none"/>
        </w:rPr>
        <w:t>不向善那就别误导别人吧。</w:t>
      </w:r>
    </w:p>
    <w:p w14:paraId="2FC02FCB" w14:textId="77777777" w:rsidR="00027583" w:rsidRPr="00027583" w:rsidRDefault="001F7F43" w:rsidP="00027583">
      <w:pPr>
        <w:spacing w:before="114" w:after="114"/>
        <w:rPr>
          <w:rFonts w:hint="eastAsia"/>
          <w:u w:val="none"/>
        </w:rPr>
      </w:pPr>
      <w:r>
        <w:rPr>
          <w:rFonts w:hint="eastAsia"/>
          <w:u w:val="none"/>
        </w:rPr>
        <w:t>A</w:t>
      </w:r>
      <w:r>
        <w:rPr>
          <w:u w:val="none"/>
        </w:rPr>
        <w:t xml:space="preserve">: </w:t>
      </w:r>
      <w:r w:rsidR="00027583" w:rsidRPr="00027583">
        <w:rPr>
          <w:rFonts w:hint="eastAsia"/>
          <w:u w:val="none"/>
        </w:rPr>
        <w:t>这么轻松就判别人“不向善”和“误导”？</w:t>
      </w:r>
    </w:p>
    <w:p w14:paraId="74FA4846" w14:textId="536EAA4A" w:rsidR="001F7F43" w:rsidRDefault="00027583" w:rsidP="00027583">
      <w:pPr>
        <w:spacing w:before="114" w:after="114"/>
        <w:jc w:val="right"/>
        <w:rPr>
          <w:u w:val="none"/>
        </w:rPr>
      </w:pPr>
      <w:r>
        <w:rPr>
          <w:rFonts w:hint="eastAsia"/>
          <w:u w:val="none"/>
        </w:rPr>
        <w:t>-</w:t>
      </w:r>
      <w:r>
        <w:rPr>
          <w:u w:val="none"/>
        </w:rPr>
        <w:t>--</w:t>
      </w:r>
    </w:p>
    <w:p w14:paraId="1F4D3C80" w14:textId="13A1E396" w:rsidR="00027583" w:rsidRDefault="00027583" w:rsidP="00027583">
      <w:pPr>
        <w:spacing w:before="114" w:after="114"/>
        <w:rPr>
          <w:u w:val="none"/>
        </w:rPr>
      </w:pPr>
      <w:r>
        <w:rPr>
          <w:rFonts w:hint="eastAsia"/>
          <w:u w:val="none"/>
        </w:rPr>
        <w:t>更新于</w:t>
      </w:r>
      <w:r>
        <w:rPr>
          <w:u w:val="none"/>
        </w:rPr>
        <w:t>2023/9/23</w:t>
      </w:r>
    </w:p>
    <w:p w14:paraId="10CF0275" w14:textId="77777777" w:rsidR="00027583" w:rsidRPr="00E45565" w:rsidRDefault="00027583" w:rsidP="00027583">
      <w:pPr>
        <w:spacing w:before="114" w:after="114"/>
        <w:rPr>
          <w:rFonts w:hint="eastAsia"/>
          <w:u w:val="none"/>
        </w:rPr>
      </w:pPr>
    </w:p>
    <w:sectPr w:rsidR="00027583" w:rsidRPr="00E4556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45565"/>
    <w:rsid w:val="00027583"/>
    <w:rsid w:val="00177A2E"/>
    <w:rsid w:val="001F7F43"/>
    <w:rsid w:val="00211376"/>
    <w:rsid w:val="00221033"/>
    <w:rsid w:val="0024250E"/>
    <w:rsid w:val="002A6C47"/>
    <w:rsid w:val="002B7A25"/>
    <w:rsid w:val="003132B1"/>
    <w:rsid w:val="003333FA"/>
    <w:rsid w:val="003342AC"/>
    <w:rsid w:val="003D3509"/>
    <w:rsid w:val="003D3F8E"/>
    <w:rsid w:val="004A5AAE"/>
    <w:rsid w:val="004C6114"/>
    <w:rsid w:val="004E4E23"/>
    <w:rsid w:val="004F2DAB"/>
    <w:rsid w:val="005459DC"/>
    <w:rsid w:val="00557323"/>
    <w:rsid w:val="00595B24"/>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45565"/>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0AD1"/>
  <w15:chartTrackingRefBased/>
  <w15:docId w15:val="{B2F3FEBF-9680-4A4A-8FF3-743D254D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45565"/>
    <w:rPr>
      <w:color w:val="0563C1" w:themeColor="hyperlink"/>
      <w:u w:val="single"/>
    </w:rPr>
  </w:style>
  <w:style w:type="character" w:styleId="ab">
    <w:name w:val="Unresolved Mention"/>
    <w:basedOn w:val="a0"/>
    <w:uiPriority w:val="99"/>
    <w:semiHidden/>
    <w:unhideWhenUsed/>
    <w:rsid w:val="00E45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0551">
      <w:bodyDiv w:val="1"/>
      <w:marLeft w:val="0"/>
      <w:marRight w:val="0"/>
      <w:marTop w:val="0"/>
      <w:marBottom w:val="0"/>
      <w:divBdr>
        <w:top w:val="none" w:sz="0" w:space="0" w:color="auto"/>
        <w:left w:val="none" w:sz="0" w:space="0" w:color="auto"/>
        <w:bottom w:val="none" w:sz="0" w:space="0" w:color="auto"/>
        <w:right w:val="none" w:sz="0" w:space="0" w:color="auto"/>
      </w:divBdr>
    </w:div>
    <w:div w:id="716202643">
      <w:bodyDiv w:val="1"/>
      <w:marLeft w:val="0"/>
      <w:marRight w:val="0"/>
      <w:marTop w:val="0"/>
      <w:marBottom w:val="0"/>
      <w:divBdr>
        <w:top w:val="none" w:sz="0" w:space="0" w:color="auto"/>
        <w:left w:val="none" w:sz="0" w:space="0" w:color="auto"/>
        <w:bottom w:val="none" w:sz="0" w:space="0" w:color="auto"/>
        <w:right w:val="none" w:sz="0" w:space="0" w:color="auto"/>
      </w:divBdr>
    </w:div>
    <w:div w:id="944577318">
      <w:bodyDiv w:val="1"/>
      <w:marLeft w:val="0"/>
      <w:marRight w:val="0"/>
      <w:marTop w:val="0"/>
      <w:marBottom w:val="0"/>
      <w:divBdr>
        <w:top w:val="none" w:sz="0" w:space="0" w:color="auto"/>
        <w:left w:val="none" w:sz="0" w:space="0" w:color="auto"/>
        <w:bottom w:val="none" w:sz="0" w:space="0" w:color="auto"/>
        <w:right w:val="none" w:sz="0" w:space="0" w:color="auto"/>
      </w:divBdr>
      <w:divsChild>
        <w:div w:id="1545479198">
          <w:marLeft w:val="0"/>
          <w:marRight w:val="0"/>
          <w:marTop w:val="0"/>
          <w:marBottom w:val="0"/>
          <w:divBdr>
            <w:top w:val="none" w:sz="0" w:space="0" w:color="auto"/>
            <w:left w:val="none" w:sz="0" w:space="0" w:color="auto"/>
            <w:bottom w:val="none" w:sz="0" w:space="0" w:color="auto"/>
            <w:right w:val="none" w:sz="0" w:space="0" w:color="auto"/>
          </w:divBdr>
          <w:divsChild>
            <w:div w:id="577784096">
              <w:marLeft w:val="0"/>
              <w:marRight w:val="0"/>
              <w:marTop w:val="0"/>
              <w:marBottom w:val="0"/>
              <w:divBdr>
                <w:top w:val="none" w:sz="0" w:space="0" w:color="auto"/>
                <w:left w:val="none" w:sz="0" w:space="0" w:color="auto"/>
                <w:bottom w:val="none" w:sz="0" w:space="0" w:color="auto"/>
                <w:right w:val="none" w:sz="0" w:space="0" w:color="auto"/>
              </w:divBdr>
              <w:divsChild>
                <w:div w:id="1350372011">
                  <w:marLeft w:val="0"/>
                  <w:marRight w:val="0"/>
                  <w:marTop w:val="0"/>
                  <w:marBottom w:val="0"/>
                  <w:divBdr>
                    <w:top w:val="none" w:sz="0" w:space="0" w:color="auto"/>
                    <w:left w:val="none" w:sz="0" w:space="0" w:color="auto"/>
                    <w:bottom w:val="none" w:sz="0" w:space="0" w:color="auto"/>
                    <w:right w:val="none" w:sz="0" w:space="0" w:color="auto"/>
                  </w:divBdr>
                  <w:divsChild>
                    <w:div w:id="982199758">
                      <w:marLeft w:val="0"/>
                      <w:marRight w:val="0"/>
                      <w:marTop w:val="0"/>
                      <w:marBottom w:val="0"/>
                      <w:divBdr>
                        <w:top w:val="none" w:sz="0" w:space="0" w:color="auto"/>
                        <w:left w:val="none" w:sz="0" w:space="0" w:color="auto"/>
                        <w:bottom w:val="none" w:sz="0" w:space="0" w:color="auto"/>
                        <w:right w:val="none" w:sz="0" w:space="0" w:color="auto"/>
                      </w:divBdr>
                    </w:div>
                  </w:divsChild>
                </w:div>
                <w:div w:id="151533312">
                  <w:marLeft w:val="0"/>
                  <w:marRight w:val="0"/>
                  <w:marTop w:val="0"/>
                  <w:marBottom w:val="0"/>
                  <w:divBdr>
                    <w:top w:val="none" w:sz="0" w:space="0" w:color="auto"/>
                    <w:left w:val="none" w:sz="0" w:space="0" w:color="auto"/>
                    <w:bottom w:val="none" w:sz="0" w:space="0" w:color="auto"/>
                    <w:right w:val="none" w:sz="0" w:space="0" w:color="auto"/>
                  </w:divBdr>
                  <w:divsChild>
                    <w:div w:id="996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8851">
      <w:bodyDiv w:val="1"/>
      <w:marLeft w:val="0"/>
      <w:marRight w:val="0"/>
      <w:marTop w:val="0"/>
      <w:marBottom w:val="0"/>
      <w:divBdr>
        <w:top w:val="none" w:sz="0" w:space="0" w:color="auto"/>
        <w:left w:val="none" w:sz="0" w:space="0" w:color="auto"/>
        <w:bottom w:val="none" w:sz="0" w:space="0" w:color="auto"/>
        <w:right w:val="none" w:sz="0" w:space="0" w:color="auto"/>
      </w:divBdr>
    </w:div>
    <w:div w:id="1848013561">
      <w:bodyDiv w:val="1"/>
      <w:marLeft w:val="0"/>
      <w:marRight w:val="0"/>
      <w:marTop w:val="0"/>
      <w:marBottom w:val="0"/>
      <w:divBdr>
        <w:top w:val="none" w:sz="0" w:space="0" w:color="auto"/>
        <w:left w:val="none" w:sz="0" w:space="0" w:color="auto"/>
        <w:bottom w:val="none" w:sz="0" w:space="0" w:color="auto"/>
        <w:right w:val="none" w:sz="0" w:space="0" w:color="auto"/>
      </w:divBdr>
      <w:divsChild>
        <w:div w:id="1315064228">
          <w:marLeft w:val="0"/>
          <w:marRight w:val="0"/>
          <w:marTop w:val="60"/>
          <w:marBottom w:val="0"/>
          <w:divBdr>
            <w:top w:val="none" w:sz="0" w:space="0" w:color="auto"/>
            <w:left w:val="none" w:sz="0" w:space="0" w:color="auto"/>
            <w:bottom w:val="none" w:sz="0" w:space="0" w:color="auto"/>
            <w:right w:val="none" w:sz="0" w:space="0" w:color="auto"/>
          </w:divBdr>
        </w:div>
        <w:div w:id="1139109775">
          <w:marLeft w:val="0"/>
          <w:marRight w:val="0"/>
          <w:marTop w:val="60"/>
          <w:marBottom w:val="0"/>
          <w:divBdr>
            <w:top w:val="none" w:sz="0" w:space="0" w:color="auto"/>
            <w:left w:val="none" w:sz="0" w:space="0" w:color="auto"/>
            <w:bottom w:val="none" w:sz="0" w:space="0" w:color="auto"/>
            <w:right w:val="none" w:sz="0" w:space="0" w:color="auto"/>
          </w:divBdr>
          <w:divsChild>
            <w:div w:id="1365860040">
              <w:marLeft w:val="0"/>
              <w:marRight w:val="0"/>
              <w:marTop w:val="0"/>
              <w:marBottom w:val="0"/>
              <w:divBdr>
                <w:top w:val="none" w:sz="0" w:space="0" w:color="auto"/>
                <w:left w:val="none" w:sz="0" w:space="0" w:color="auto"/>
                <w:bottom w:val="none" w:sz="0" w:space="0" w:color="auto"/>
                <w:right w:val="none" w:sz="0" w:space="0" w:color="auto"/>
              </w:divBdr>
              <w:divsChild>
                <w:div w:id="10730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468969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2023-09-22T19:24:00Z</dcterms:created>
  <dcterms:modified xsi:type="dcterms:W3CDTF">2023-09-22T19:33:00Z</dcterms:modified>
</cp:coreProperties>
</file>