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DCE" w:rsidRDefault="00F95DCE" w:rsidP="00F95DCE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学好会计</w:t>
      </w:r>
      <w:r>
        <w:rPr>
          <w:rFonts w:hint="eastAsia"/>
        </w:rPr>
        <w:t>#</w:t>
      </w:r>
    </w:p>
    <w:p w:rsidR="00F95DCE" w:rsidRDefault="00F95DCE" w:rsidP="00F95DCE">
      <w:pPr>
        <w:spacing w:before="65" w:after="65"/>
      </w:pPr>
    </w:p>
    <w:p w:rsidR="00F95DCE" w:rsidRDefault="00F95DCE" w:rsidP="00F95DCE">
      <w:pPr>
        <w:spacing w:before="65" w:after="65"/>
        <w:jc w:val="center"/>
      </w:pPr>
      <w:r>
        <w:rPr>
          <w:rFonts w:hint="eastAsia"/>
        </w:rPr>
        <w:t>问题：</w:t>
      </w:r>
      <w:r w:rsidRPr="00F95DCE">
        <w:rPr>
          <w:rFonts w:hint="eastAsia"/>
        </w:rPr>
        <w:t>男生学会计专业是不是真的不好？</w:t>
      </w:r>
    </w:p>
    <w:p w:rsidR="00F95DCE" w:rsidRDefault="00F95DCE" w:rsidP="00F95DCE">
      <w:pPr>
        <w:spacing w:before="65" w:after="65"/>
      </w:pPr>
    </w:p>
    <w:p w:rsidR="00F95DCE" w:rsidRDefault="00F95DCE" w:rsidP="00F95DCE">
      <w:pPr>
        <w:spacing w:before="65" w:after="65"/>
        <w:ind w:firstLine="420"/>
      </w:pPr>
      <w:r>
        <w:rPr>
          <w:rFonts w:hint="eastAsia"/>
        </w:rPr>
        <w:t>不，人人都要学会计专业，而且是</w:t>
      </w:r>
      <w:r w:rsidRPr="00F95DCE">
        <w:rPr>
          <w:rFonts w:eastAsia="点字青花楷" w:hint="eastAsia"/>
        </w:rPr>
        <w:t>越深入越好。</w:t>
      </w:r>
    </w:p>
    <w:p w:rsidR="00F95DCE" w:rsidRDefault="00F95DCE" w:rsidP="00F95DCE">
      <w:pPr>
        <w:spacing w:before="65" w:after="65"/>
        <w:ind w:firstLine="420"/>
      </w:pPr>
      <w:r>
        <w:rPr>
          <w:rFonts w:hint="eastAsia"/>
        </w:rPr>
        <w:t>哪怕你是学计算机的、学化学的、学土木的、学美术的，学农业种植的……都一样。</w:t>
      </w:r>
    </w:p>
    <w:p w:rsidR="00F95DCE" w:rsidRDefault="00F95DCE" w:rsidP="00F95DCE">
      <w:pPr>
        <w:spacing w:before="65" w:after="65"/>
        <w:ind w:firstLine="420"/>
      </w:pPr>
      <w:r>
        <w:rPr>
          <w:rFonts w:hint="eastAsia"/>
        </w:rPr>
        <w:t>适合、不适合，你都应该学。</w:t>
      </w:r>
    </w:p>
    <w:p w:rsidR="00F95DCE" w:rsidRPr="00F95DCE" w:rsidRDefault="00F95DCE" w:rsidP="00F95DCE">
      <w:pPr>
        <w:spacing w:before="65" w:after="65"/>
        <w:ind w:firstLine="420"/>
        <w:rPr>
          <w:rFonts w:eastAsia="点字青花楷"/>
        </w:rPr>
      </w:pPr>
      <w:r w:rsidRPr="00F95DCE">
        <w:rPr>
          <w:rFonts w:eastAsia="点字青花楷" w:hint="eastAsia"/>
        </w:rPr>
        <w:t>本科水平的会计学知识，严格意义上只是一个现代人应该涉猎的常识。</w:t>
      </w:r>
    </w:p>
    <w:p w:rsidR="00F95DCE" w:rsidRDefault="00F95DCE" w:rsidP="00F95DCE">
      <w:pPr>
        <w:spacing w:before="65" w:after="65"/>
        <w:ind w:firstLine="420"/>
        <w:rPr>
          <w:rFonts w:eastAsia="点字青花楷"/>
        </w:rPr>
      </w:pPr>
      <w:r w:rsidRPr="00F95DCE">
        <w:rPr>
          <w:rFonts w:eastAsia="点字青花楷" w:hint="eastAsia"/>
        </w:rPr>
        <w:t>本科以上的知识也建议你学，这东西你学得越深，越好。</w:t>
      </w:r>
    </w:p>
    <w:p w:rsidR="00F95DCE" w:rsidRDefault="00F95DCE" w:rsidP="00F95DCE">
      <w:pPr>
        <w:spacing w:before="65" w:after="65"/>
        <w:ind w:firstLine="420"/>
        <w:rPr>
          <w:rFonts w:eastAsia="点字青花楷"/>
        </w:rPr>
      </w:pPr>
    </w:p>
    <w:p w:rsidR="00F95DCE" w:rsidRDefault="00F95DCE" w:rsidP="00F95DCE">
      <w:pPr>
        <w:spacing w:before="65" w:after="65"/>
        <w:ind w:firstLine="420"/>
      </w:pPr>
      <w:r>
        <w:rPr>
          <w:rFonts w:hint="eastAsia"/>
        </w:rPr>
        <w:t>有些事情，根本就没有你谈论你“适不适合”的资格。</w:t>
      </w:r>
    </w:p>
    <w:p w:rsidR="00F95DCE" w:rsidRDefault="00F95DCE" w:rsidP="00F95DCE">
      <w:pPr>
        <w:spacing w:before="65" w:after="65"/>
        <w:ind w:firstLine="420"/>
      </w:pPr>
      <w:r>
        <w:rPr>
          <w:rFonts w:hint="eastAsia"/>
        </w:rPr>
        <w:t>就像一个国家，在现代化之前总是不适合现代化的——适合的话它岂不早就现代化了？</w:t>
      </w:r>
    </w:p>
    <w:p w:rsidR="00F717E2" w:rsidRDefault="00F95DCE" w:rsidP="00F95DCE">
      <w:pPr>
        <w:spacing w:before="65" w:after="65"/>
        <w:ind w:firstLine="420"/>
      </w:pPr>
      <w:r>
        <w:rPr>
          <w:rFonts w:hint="eastAsia"/>
        </w:rPr>
        <w:t>那你不现代化试试？</w:t>
      </w:r>
    </w:p>
    <w:p w:rsidR="00F717E2" w:rsidRDefault="00F95DCE" w:rsidP="00F95DCE">
      <w:pPr>
        <w:spacing w:before="65" w:after="65"/>
        <w:ind w:firstLine="420"/>
      </w:pPr>
      <w:r>
        <w:rPr>
          <w:rFonts w:hint="eastAsia"/>
        </w:rPr>
        <w:t>学了就有好处，巨大的好处——比如，</w:t>
      </w:r>
      <w:r w:rsidRPr="00F717E2">
        <w:rPr>
          <w:rFonts w:eastAsia="点字青花楷" w:hint="eastAsia"/>
        </w:rPr>
        <w:t>会比较分得清好歹。</w:t>
      </w:r>
    </w:p>
    <w:p w:rsidR="00F717E2" w:rsidRDefault="00F717E2" w:rsidP="00F95DCE">
      <w:pPr>
        <w:spacing w:before="65" w:after="65"/>
        <w:ind w:firstLine="420"/>
      </w:pPr>
    </w:p>
    <w:p w:rsidR="00F717E2" w:rsidRPr="00F717E2" w:rsidRDefault="00F95DCE" w:rsidP="00F717E2">
      <w:pPr>
        <w:spacing w:beforeLines="30" w:before="97" w:afterLines="30" w:after="97" w:line="350" w:lineRule="exact"/>
        <w:ind w:firstLine="420"/>
        <w:rPr>
          <w:sz w:val="24"/>
          <w:szCs w:val="24"/>
        </w:rPr>
      </w:pPr>
      <w:r w:rsidRPr="00F717E2">
        <w:rPr>
          <w:rFonts w:eastAsia="点字青花楷" w:hint="eastAsia"/>
          <w:sz w:val="24"/>
          <w:szCs w:val="24"/>
        </w:rPr>
        <w:t>人的愚蠢有两个技术性根源，一个是语文不行，另一个就是会计不行。</w:t>
      </w:r>
    </w:p>
    <w:p w:rsidR="006A5F91" w:rsidRDefault="00F95DCE" w:rsidP="00F95DCE">
      <w:pPr>
        <w:spacing w:before="65" w:after="65"/>
        <w:ind w:firstLine="420"/>
      </w:pPr>
      <w:r>
        <w:rPr>
          <w:rFonts w:hint="eastAsia"/>
        </w:rPr>
        <w:t>学清楚这两门，是当一个</w:t>
      </w:r>
      <w:r w:rsidRPr="006A5F91">
        <w:rPr>
          <w:rFonts w:eastAsia="点字青花楷" w:hint="eastAsia"/>
        </w:rPr>
        <w:t>价值观稳定的人、一个社会功能正常的人</w:t>
      </w:r>
      <w:r>
        <w:rPr>
          <w:rFonts w:hint="eastAsia"/>
        </w:rPr>
        <w:t>的</w:t>
      </w:r>
      <w:r w:rsidRPr="006A5F91">
        <w:rPr>
          <w:rFonts w:eastAsia="点字青花楷" w:hint="eastAsia"/>
        </w:rPr>
        <w:t>坚实基础。</w:t>
      </w:r>
    </w:p>
    <w:p w:rsidR="006A5F91" w:rsidRDefault="00F95DCE" w:rsidP="00F95DCE">
      <w:pPr>
        <w:spacing w:before="65" w:after="65"/>
        <w:ind w:firstLine="420"/>
      </w:pPr>
      <w:r>
        <w:rPr>
          <w:rFonts w:hint="eastAsia"/>
        </w:rPr>
        <w:t>你需要在你准备创业之前、准确的说，是动创业这个念头之前——这甚至包括你打算搞点副业——你最好具有足够的会计学知识。</w:t>
      </w:r>
    </w:p>
    <w:p w:rsidR="006A5F91" w:rsidRDefault="00F95DCE" w:rsidP="00F95DCE">
      <w:pPr>
        <w:spacing w:before="65" w:after="65"/>
        <w:ind w:firstLine="420"/>
      </w:pPr>
      <w:r>
        <w:rPr>
          <w:rFonts w:hint="eastAsia"/>
        </w:rPr>
        <w:t>如果你准备打一辈子工，那当我没说。</w:t>
      </w:r>
    </w:p>
    <w:p w:rsidR="006A5F91" w:rsidRDefault="00F95DCE" w:rsidP="00F95DCE">
      <w:pPr>
        <w:spacing w:before="65" w:after="65"/>
        <w:ind w:firstLine="420"/>
      </w:pPr>
      <w:r>
        <w:rPr>
          <w:rFonts w:hint="eastAsia"/>
        </w:rPr>
        <w:t>如果你不打算，那么要么你自己来，要么你至少要当一个会计师的老板，</w:t>
      </w:r>
      <w:r w:rsidRPr="006A5F91">
        <w:rPr>
          <w:rFonts w:eastAsia="点字青花楷" w:hint="eastAsia"/>
        </w:rPr>
        <w:t>你拿什么当</w:t>
      </w:r>
      <w:r>
        <w:rPr>
          <w:rFonts w:hint="eastAsia"/>
        </w:rPr>
        <w:t>？</w:t>
      </w:r>
    </w:p>
    <w:p w:rsidR="006A5F91" w:rsidRDefault="00F95DCE" w:rsidP="00F95DCE">
      <w:pPr>
        <w:spacing w:before="65" w:after="65"/>
        <w:ind w:firstLine="420"/>
      </w:pPr>
      <w:r>
        <w:rPr>
          <w:rFonts w:hint="eastAsia"/>
        </w:rPr>
        <w:t>你看不出对方的结果到底是对是错，甚至根本就看不懂，你是在开玩笑吗？</w:t>
      </w:r>
    </w:p>
    <w:p w:rsidR="006A5F91" w:rsidRDefault="00F95DCE" w:rsidP="00F95DCE">
      <w:pPr>
        <w:spacing w:before="65" w:after="65"/>
        <w:ind w:firstLine="420"/>
      </w:pPr>
      <w:r>
        <w:rPr>
          <w:rFonts w:hint="eastAsia"/>
        </w:rPr>
        <w:t>你自己掂量，那是你自己的钱，你需要有多专业。</w:t>
      </w:r>
    </w:p>
    <w:p w:rsidR="006A5F91" w:rsidRDefault="006A5F91" w:rsidP="00F95DCE">
      <w:pPr>
        <w:spacing w:before="65" w:after="65"/>
        <w:ind w:firstLine="420"/>
      </w:pPr>
    </w:p>
    <w:p w:rsidR="006A5F91" w:rsidRDefault="00F95DCE" w:rsidP="00F95DCE">
      <w:pPr>
        <w:spacing w:before="65" w:after="65"/>
        <w:ind w:firstLine="420"/>
      </w:pPr>
      <w:r>
        <w:rPr>
          <w:rFonts w:hint="eastAsia"/>
        </w:rPr>
        <w:t>可以从这本书开始：</w:t>
      </w:r>
    </w:p>
    <w:p w:rsidR="00F95DCE" w:rsidRDefault="00F95DCE" w:rsidP="006A5F91">
      <w:pPr>
        <w:spacing w:before="65" w:after="65"/>
        <w:ind w:firstLine="420"/>
        <w:jc w:val="center"/>
        <w:rPr>
          <w:rFonts w:ascii="MS Gothic" w:eastAsiaTheme="minorEastAsia" w:hAnsi="MS Gothic" w:cs="MS Gothic"/>
        </w:rPr>
      </w:pPr>
      <w:r>
        <w:rPr>
          <w:rFonts w:hint="eastAsia"/>
        </w:rPr>
        <w:t>人人都要有会计思维</w:t>
      </w:r>
      <w:r>
        <w:t xml:space="preserve"> (</w:t>
      </w:r>
      <w:r>
        <w:rPr>
          <w:rFonts w:hint="eastAsia"/>
        </w:rPr>
        <w:t>豆瓣</w:t>
      </w:r>
      <w:r>
        <w:t>)</w:t>
      </w:r>
    </w:p>
    <w:p w:rsidR="006A5F91" w:rsidRDefault="00C82BE6" w:rsidP="00C82BE6">
      <w:pPr>
        <w:spacing w:before="65" w:after="65"/>
        <w:ind w:firstLine="420"/>
        <w:jc w:val="center"/>
        <w:rPr>
          <w:rFonts w:eastAsiaTheme="minorEastAsia"/>
        </w:rPr>
      </w:pPr>
      <w:hyperlink r:id="rId4" w:history="1">
        <w:r w:rsidRPr="00395E6B">
          <w:rPr>
            <w:rStyle w:val="aa"/>
            <w:rFonts w:eastAsiaTheme="minorEastAsia"/>
          </w:rPr>
          <w:t>https://book.douban.com/subject/26348360/</w:t>
        </w:r>
      </w:hyperlink>
    </w:p>
    <w:p w:rsidR="00F95DCE" w:rsidRDefault="00F95DCE" w:rsidP="00C82BE6">
      <w:pPr>
        <w:spacing w:before="65" w:after="65"/>
        <w:rPr>
          <w:rFonts w:hint="eastAsia"/>
        </w:rPr>
      </w:pPr>
    </w:p>
    <w:p w:rsidR="00B978C1" w:rsidRDefault="00F95DCE" w:rsidP="00F95DCE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2021-06-08</w:t>
      </w:r>
    </w:p>
    <w:p w:rsidR="00F95DCE" w:rsidRDefault="00F95DCE" w:rsidP="00F95DCE">
      <w:pPr>
        <w:spacing w:before="65" w:after="65"/>
        <w:jc w:val="right"/>
      </w:pPr>
      <w:hyperlink r:id="rId5" w:history="1">
        <w:r w:rsidRPr="00395E6B">
          <w:rPr>
            <w:rStyle w:val="aa"/>
            <w:rFonts w:hint="eastAsia"/>
          </w:rPr>
          <w:t>https://www.zhihu.com/answer/1913552723</w:t>
        </w:r>
      </w:hyperlink>
    </w:p>
    <w:p w:rsidR="00F95DCE" w:rsidRDefault="00F95DCE" w:rsidP="00F95DCE">
      <w:pPr>
        <w:spacing w:before="65" w:after="65"/>
      </w:pPr>
    </w:p>
    <w:p w:rsidR="00F95DCE" w:rsidRDefault="00F95DCE" w:rsidP="00F95DCE">
      <w:pPr>
        <w:spacing w:before="65" w:after="65"/>
      </w:pPr>
      <w:r>
        <w:rPr>
          <w:rFonts w:hint="eastAsia"/>
        </w:rPr>
        <w:t>---</w:t>
      </w:r>
    </w:p>
    <w:p w:rsidR="00F95DCE" w:rsidRDefault="00F95DCE" w:rsidP="00F95DCE">
      <w:pPr>
        <w:spacing w:before="65" w:after="65"/>
      </w:pPr>
    </w:p>
    <w:p w:rsidR="00C82BE6" w:rsidRDefault="00C82BE6" w:rsidP="00F95DCE">
      <w:pPr>
        <w:spacing w:before="65" w:after="65"/>
      </w:pPr>
    </w:p>
    <w:p w:rsidR="00C82BE6" w:rsidRDefault="00C82BE6" w:rsidP="00F95DCE">
      <w:pPr>
        <w:spacing w:before="65" w:after="65"/>
      </w:pPr>
    </w:p>
    <w:p w:rsidR="00C82BE6" w:rsidRDefault="00C82BE6" w:rsidP="00F95DCE">
      <w:pPr>
        <w:spacing w:before="65" w:after="65"/>
      </w:pPr>
    </w:p>
    <w:p w:rsidR="00C82BE6" w:rsidRDefault="00C82BE6" w:rsidP="00F95DCE">
      <w:pPr>
        <w:spacing w:before="65" w:after="65"/>
      </w:pPr>
    </w:p>
    <w:p w:rsidR="00C82BE6" w:rsidRDefault="00C82BE6" w:rsidP="00F95DCE">
      <w:pPr>
        <w:spacing w:before="65" w:after="65"/>
      </w:pPr>
    </w:p>
    <w:p w:rsidR="00C82BE6" w:rsidRDefault="00C82BE6" w:rsidP="00F95DCE">
      <w:pPr>
        <w:spacing w:before="65" w:after="65"/>
      </w:pPr>
    </w:p>
    <w:p w:rsidR="00C82BE6" w:rsidRDefault="00C82BE6" w:rsidP="00F95DCE">
      <w:pPr>
        <w:spacing w:before="65" w:after="65"/>
      </w:pPr>
    </w:p>
    <w:p w:rsidR="00C82BE6" w:rsidRDefault="00C82BE6" w:rsidP="00F95DCE">
      <w:pPr>
        <w:spacing w:before="65" w:after="65"/>
      </w:pPr>
    </w:p>
    <w:p w:rsidR="00C82BE6" w:rsidRDefault="00C82BE6" w:rsidP="00F95DCE">
      <w:pPr>
        <w:spacing w:before="65" w:after="65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C82BE6" w:rsidRPr="00F95DCE" w:rsidRDefault="00C82BE6" w:rsidP="00F95DCE">
      <w:pPr>
        <w:spacing w:before="65" w:after="65"/>
        <w:rPr>
          <w:rFonts w:hint="eastAsia"/>
        </w:rPr>
      </w:pPr>
    </w:p>
    <w:p w:rsidR="00C82BE6" w:rsidRDefault="00C82BE6" w:rsidP="00C82BE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其实这个观点同样也适合其它学科。</w:t>
      </w:r>
    </w:p>
    <w:p w:rsidR="00C82BE6" w:rsidRDefault="00C82BE6" w:rsidP="00C82BE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语文要不要学？要学，你不用看书写字吗。</w:t>
      </w:r>
    </w:p>
    <w:p w:rsidR="00C82BE6" w:rsidRDefault="00C82BE6" w:rsidP="00C82BE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数学要不要学？要学，不学怎么算数。</w:t>
      </w:r>
    </w:p>
    <w:p w:rsidR="00C82BE6" w:rsidRDefault="00C82BE6" w:rsidP="00C82BE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英语要不要学？要学，不学怎么看懂国外的东西。</w:t>
      </w:r>
    </w:p>
    <w:p w:rsidR="00C82BE6" w:rsidRDefault="00C82BE6" w:rsidP="00C82BE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哲学要不要学？要学，不学你连自己人生意义都说不出来。</w:t>
      </w:r>
    </w:p>
    <w:p w:rsidR="00C82BE6" w:rsidRDefault="00C82BE6" w:rsidP="00C82BE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法律要不要学？要学，不学法被人骗了都不知道。</w:t>
      </w:r>
    </w:p>
    <w:p w:rsidR="00C82BE6" w:rsidRDefault="00C82BE6" w:rsidP="00C82BE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计算机要不要学？要学，这年头懂电脑算是基本要求吧。</w:t>
      </w:r>
    </w:p>
    <w:p w:rsidR="00C82BE6" w:rsidRDefault="00C82BE6" w:rsidP="00C82BE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医药要不要学？要学，有点感冒发烧也不至于买错药。</w:t>
      </w:r>
    </w:p>
    <w:p w:rsidR="00C82BE6" w:rsidRDefault="00C82BE6" w:rsidP="00C82BE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金融要不要学？要学，不懂点金融怎么跑赢通胀。</w:t>
      </w:r>
    </w:p>
    <w:p w:rsidR="00F95DCE" w:rsidRDefault="00C82BE6" w:rsidP="00C82BE6">
      <w:pPr>
        <w:spacing w:before="65" w:after="65"/>
        <w:ind w:firstLine="420"/>
      </w:pPr>
      <w:r>
        <w:rPr>
          <w:rFonts w:hint="eastAsia"/>
        </w:rPr>
        <w:t>环境要不要学？要学，不学怎么拯救地球。。</w:t>
      </w:r>
    </w:p>
    <w:p w:rsidR="00C82BE6" w:rsidRDefault="00C82BE6" w:rsidP="00C82BE6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C82BE6">
        <w:rPr>
          <w:rFonts w:hint="eastAsia"/>
        </w:rPr>
        <w:t>不。这些都无法和这两样相提并论</w:t>
      </w:r>
    </w:p>
    <w:p w:rsidR="00C82BE6" w:rsidRDefault="00C82BE6" w:rsidP="00C82BE6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C82BE6">
        <w:rPr>
          <w:rFonts w:hint="eastAsia"/>
        </w:rPr>
        <w:t>why</w:t>
      </w:r>
      <w:r w:rsidRPr="00C82BE6">
        <w:rPr>
          <w:rFonts w:hint="eastAsia"/>
        </w:rPr>
        <w:t>？</w:t>
      </w:r>
    </w:p>
    <w:p w:rsidR="000F51E0" w:rsidRDefault="000F51E0" w:rsidP="000F51E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因为这两样东西关系到定是非，明得失，从而知敌友。</w:t>
      </w:r>
    </w:p>
    <w:p w:rsidR="00C82BE6" w:rsidRDefault="000F51E0" w:rsidP="000F51E0">
      <w:pPr>
        <w:spacing w:before="65" w:after="65"/>
        <w:ind w:firstLine="420"/>
      </w:pPr>
      <w:r>
        <w:rPr>
          <w:rFonts w:hint="eastAsia"/>
        </w:rPr>
        <w:t>这是安身立命之本，不是专业特长、出人头地这层面的东西。</w:t>
      </w:r>
    </w:p>
    <w:p w:rsidR="00E4472B" w:rsidRDefault="00E4472B" w:rsidP="00E4472B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F51E0" w:rsidRDefault="00E4472B" w:rsidP="000F51E0">
      <w:pPr>
        <w:spacing w:before="65" w:after="65"/>
        <w:ind w:firstLine="420"/>
      </w:pPr>
      <w:r>
        <w:t>Q</w:t>
      </w:r>
      <w:r w:rsidR="000F51E0">
        <w:t xml:space="preserve">: </w:t>
      </w:r>
      <w:r w:rsidR="000F51E0" w:rsidRPr="000F51E0">
        <w:rPr>
          <w:rFonts w:hint="eastAsia"/>
        </w:rPr>
        <w:t>请教一下先生，哲学和这两项相比，重要性为什么更靠后呢？谢谢指教。</w:t>
      </w:r>
    </w:p>
    <w:p w:rsidR="000F51E0" w:rsidRDefault="000F51E0" w:rsidP="000F51E0">
      <w:pPr>
        <w:spacing w:before="65" w:after="65"/>
        <w:ind w:firstLine="420"/>
        <w:rPr>
          <w:rFonts w:hint="eastAsia"/>
        </w:rPr>
      </w:pPr>
      <w:r>
        <w:t xml:space="preserve">A: </w:t>
      </w:r>
      <w:r>
        <w:rPr>
          <w:rFonts w:hint="eastAsia"/>
        </w:rPr>
        <w:t>第一，语文就是哲学。</w:t>
      </w:r>
    </w:p>
    <w:p w:rsidR="000F51E0" w:rsidRDefault="000F51E0" w:rsidP="000F51E0">
      <w:pPr>
        <w:spacing w:before="65" w:after="65"/>
        <w:ind w:firstLine="420"/>
      </w:pPr>
      <w:r>
        <w:rPr>
          <w:rFonts w:hint="eastAsia"/>
        </w:rPr>
        <w:t>第二，没这两样打底，“哲学”容易胡言乱语</w:t>
      </w:r>
    </w:p>
    <w:p w:rsidR="000F51E0" w:rsidRDefault="000F51E0" w:rsidP="000F51E0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F51E0" w:rsidRDefault="00E4472B" w:rsidP="00E4472B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第一句话建议修改一下，提问和回答已经明确说了会计专业了，不严谨了，会计专业改成会计或会计思维。另外我觉得是这些思维应该是更早就定型了。高校里会计专业多的是自己生活费都管不好的糊涂蛋。</w:t>
      </w:r>
    </w:p>
    <w:p w:rsidR="00E4472B" w:rsidRDefault="00E4472B" w:rsidP="00E4472B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E4472B">
        <w:rPr>
          <w:rFonts w:hint="eastAsia"/>
        </w:rPr>
        <w:t>我不关心问题，我只关心答案。</w:t>
      </w:r>
    </w:p>
    <w:p w:rsidR="00E4472B" w:rsidRDefault="00E4472B" w:rsidP="00E4472B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4472B" w:rsidRDefault="007A7FE4" w:rsidP="00E4472B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7A7FE4">
        <w:rPr>
          <w:rFonts w:hint="eastAsia"/>
        </w:rPr>
        <w:t>弱弱的补充一句，数学思维也是至关重要的，至少要和会计语文并列。</w:t>
      </w:r>
    </w:p>
    <w:p w:rsidR="007A7FE4" w:rsidRDefault="007A7FE4" w:rsidP="007A7FE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咋说呢，其实对普通人，会计用的数学够好就足够用了。</w:t>
      </w:r>
    </w:p>
    <w:p w:rsidR="007A7FE4" w:rsidRDefault="007A7FE4" w:rsidP="007A7FE4">
      <w:pPr>
        <w:spacing w:before="65" w:after="65"/>
        <w:ind w:firstLine="420"/>
      </w:pPr>
      <w:r>
        <w:rPr>
          <w:rFonts w:hint="eastAsia"/>
        </w:rPr>
        <w:t>会计常识非常重要。</w:t>
      </w:r>
    </w:p>
    <w:p w:rsidR="007A7FE4" w:rsidRDefault="007A7FE4" w:rsidP="007A7FE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A7FE4" w:rsidRPr="000F51E0" w:rsidRDefault="004B44AE" w:rsidP="007A7FE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2023/5/31</w:t>
      </w:r>
    </w:p>
    <w:sectPr w:rsidR="007A7FE4" w:rsidRPr="000F51E0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DCE"/>
    <w:rsid w:val="000F51E0"/>
    <w:rsid w:val="00221033"/>
    <w:rsid w:val="0024250E"/>
    <w:rsid w:val="002B7A25"/>
    <w:rsid w:val="003132B1"/>
    <w:rsid w:val="003342AC"/>
    <w:rsid w:val="003D3509"/>
    <w:rsid w:val="003D3F8E"/>
    <w:rsid w:val="004B44AE"/>
    <w:rsid w:val="004E4E23"/>
    <w:rsid w:val="004F2DAB"/>
    <w:rsid w:val="00557323"/>
    <w:rsid w:val="005E6F19"/>
    <w:rsid w:val="006A5F91"/>
    <w:rsid w:val="007A7FE4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82BE6"/>
    <w:rsid w:val="00CE180A"/>
    <w:rsid w:val="00E0341E"/>
    <w:rsid w:val="00E4472B"/>
    <w:rsid w:val="00E512FD"/>
    <w:rsid w:val="00EB60D1"/>
    <w:rsid w:val="00EC24B5"/>
    <w:rsid w:val="00F2010B"/>
    <w:rsid w:val="00F20366"/>
    <w:rsid w:val="00F509A5"/>
    <w:rsid w:val="00F57159"/>
    <w:rsid w:val="00F717E2"/>
    <w:rsid w:val="00F71D1B"/>
    <w:rsid w:val="00F91F55"/>
    <w:rsid w:val="00F95DC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82CB"/>
  <w15:chartTrackingRefBased/>
  <w15:docId w15:val="{965C18E4-4157-4129-B012-0FF60214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95DC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95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9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913552723" TargetMode="External"/><Relationship Id="rId4" Type="http://schemas.openxmlformats.org/officeDocument/2006/relationships/hyperlink" Target="https://book.douban.com/subject/263483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2023-05-31T02:10:00Z</dcterms:created>
  <dcterms:modified xsi:type="dcterms:W3CDTF">2023-05-31T02:18:00Z</dcterms:modified>
</cp:coreProperties>
</file>