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2573" w:rsidRDefault="00AD2573" w:rsidP="00AD2573">
      <w:pPr>
        <w:spacing w:before="97" w:after="97"/>
        <w:ind w:firstLine="0"/>
      </w:pPr>
      <w:r>
        <w:rPr>
          <w:rFonts w:hint="eastAsia"/>
        </w:rPr>
        <w:t>#</w:t>
      </w:r>
      <w:r>
        <w:rPr>
          <w:rFonts w:hint="eastAsia"/>
        </w:rPr>
        <w:t>富贵险</w:t>
      </w:r>
      <w:r>
        <w:rPr>
          <w:rFonts w:hint="eastAsia"/>
        </w:rPr>
        <w:t>#</w:t>
      </w:r>
    </w:p>
    <w:p w:rsidR="00AD2573" w:rsidRDefault="00AD2573" w:rsidP="00AD2573">
      <w:pPr>
        <w:spacing w:before="97" w:after="97"/>
        <w:ind w:firstLine="0"/>
      </w:pPr>
    </w:p>
    <w:p w:rsidR="00AD2573" w:rsidRDefault="00AD2573" w:rsidP="00AD2573">
      <w:pPr>
        <w:spacing w:before="97" w:after="97"/>
        <w:ind w:firstLine="0"/>
        <w:jc w:val="center"/>
      </w:pPr>
      <w:r>
        <w:rPr>
          <w:rFonts w:hint="eastAsia"/>
        </w:rPr>
        <w:t>问题：</w:t>
      </w:r>
      <w:r w:rsidR="00324CDD" w:rsidRPr="00324CDD">
        <w:rPr>
          <w:rFonts w:hint="eastAsia"/>
        </w:rPr>
        <w:t>很多私企老板破产了为什么要选择自杀呢？</w:t>
      </w:r>
    </w:p>
    <w:p w:rsidR="00AD2573" w:rsidRDefault="00AD2573" w:rsidP="00AD2573">
      <w:pPr>
        <w:spacing w:before="97" w:after="97"/>
        <w:ind w:firstLine="0"/>
      </w:pPr>
    </w:p>
    <w:p w:rsidR="00324CDD" w:rsidRDefault="00AD2573" w:rsidP="00AD2573">
      <w:pPr>
        <w:spacing w:before="97" w:after="97"/>
        <w:ind w:firstLine="480"/>
      </w:pPr>
      <w:r>
        <w:rPr>
          <w:rFonts w:hint="eastAsia"/>
        </w:rPr>
        <w:t>中国第一代企业家的经营哲学是非常“狼性”的。</w:t>
      </w:r>
    </w:p>
    <w:p w:rsidR="00324CDD" w:rsidRDefault="00AD2573" w:rsidP="00AD2573">
      <w:pPr>
        <w:spacing w:before="97" w:after="97"/>
        <w:ind w:firstLine="480"/>
      </w:pPr>
      <w:r>
        <w:rPr>
          <w:rFonts w:hint="eastAsia"/>
        </w:rPr>
        <w:t>说得好听叫狼性，说得不好听就是“赌性坚强”，过度激进。</w:t>
      </w:r>
    </w:p>
    <w:p w:rsidR="00324CDD" w:rsidRDefault="00AD2573" w:rsidP="00AD2573">
      <w:pPr>
        <w:spacing w:before="97" w:after="97"/>
        <w:ind w:firstLine="480"/>
      </w:pPr>
      <w:r>
        <w:rPr>
          <w:rFonts w:hint="eastAsia"/>
        </w:rPr>
        <w:t>能借的都借，能拢住的都拢住，能用的人情、友情、亲情、爱情都用尽，甚至不惜超越杠杆极限，制造自己心知肚明兑现不了的“抵押物”，把能搞到的资金一网打尽，凑出一笔本钱来下注。</w:t>
      </w:r>
    </w:p>
    <w:p w:rsidR="00324CDD" w:rsidRDefault="00AD2573" w:rsidP="00AD2573">
      <w:pPr>
        <w:spacing w:before="97" w:after="97"/>
        <w:ind w:firstLine="480"/>
      </w:pPr>
      <w:r>
        <w:rPr>
          <w:rFonts w:hint="eastAsia"/>
        </w:rPr>
        <w:t>而且就算是这笔本钱，也不是拿来正经支持整个项目的，而是用来支付一下项目的“首付”而已。</w:t>
      </w:r>
    </w:p>
    <w:p w:rsidR="002312BF" w:rsidRDefault="00AD2573" w:rsidP="00AD2573">
      <w:pPr>
        <w:spacing w:before="97" w:after="97"/>
        <w:ind w:firstLine="480"/>
      </w:pPr>
      <w:r>
        <w:rPr>
          <w:rFonts w:hint="eastAsia"/>
        </w:rPr>
        <w:t>按照</w:t>
      </w:r>
      <w:r>
        <w:rPr>
          <w:rFonts w:hint="eastAsia"/>
        </w:rPr>
        <w:t>ta</w:t>
      </w:r>
      <w:r>
        <w:rPr>
          <w:rFonts w:hint="eastAsia"/>
        </w:rPr>
        <w:t>们的计算——或者不如说是“预期”——如果这第一期成功达成，那么产生的现金流就足以支付全部利息还有剩余，到时候在利息之外额外再给各贷款方一些额外的意外惊喜，何止可以说服各家不抽回贷款，还可以进一步说服各家加大信贷额度。</w:t>
      </w:r>
    </w:p>
    <w:p w:rsidR="002312BF" w:rsidRDefault="00AD2573" w:rsidP="00AD2573">
      <w:pPr>
        <w:spacing w:before="97" w:after="97"/>
        <w:ind w:firstLine="480"/>
      </w:pPr>
      <w:r>
        <w:rPr>
          <w:rFonts w:hint="eastAsia"/>
        </w:rPr>
        <w:t>这样第二期的钱不就有了吗？</w:t>
      </w:r>
    </w:p>
    <w:p w:rsidR="002312BF" w:rsidRDefault="00AD2573" w:rsidP="002312BF">
      <w:pPr>
        <w:spacing w:before="97" w:after="97"/>
        <w:ind w:firstLine="480"/>
      </w:pPr>
      <w:r>
        <w:rPr>
          <w:rFonts w:hint="eastAsia"/>
        </w:rPr>
        <w:t>如果万一不如预期呢？不如预期当然就万劫不复了。</w:t>
      </w:r>
    </w:p>
    <w:p w:rsidR="002312BF" w:rsidRDefault="00AD2573" w:rsidP="002312BF">
      <w:pPr>
        <w:spacing w:before="97" w:after="97"/>
        <w:ind w:firstLine="480"/>
      </w:pPr>
      <w:r>
        <w:rPr>
          <w:rFonts w:hint="eastAsia"/>
        </w:rPr>
        <w:t>但是欠五百万也是万劫不复，欠一千万也是万劫不复，有何区别呢？既然没有区别，何必惜取这已经被完全抵押的生命、不去把亲朋好友都借遍呢？</w:t>
      </w:r>
    </w:p>
    <w:p w:rsidR="002312BF" w:rsidRDefault="00AD2573" w:rsidP="002312BF">
      <w:pPr>
        <w:spacing w:before="97" w:after="97"/>
        <w:ind w:firstLine="480"/>
      </w:pPr>
      <w:r>
        <w:rPr>
          <w:rFonts w:hint="eastAsia"/>
        </w:rPr>
        <w:t>在三四十年前中国经济狂飙的那几年，这些杠杆加到可以撬动地球的赌徒里的确有不少是赌赢了的。</w:t>
      </w:r>
    </w:p>
    <w:p w:rsidR="002312BF" w:rsidRDefault="00AD2573" w:rsidP="002312BF">
      <w:pPr>
        <w:spacing w:before="97" w:after="97"/>
        <w:ind w:firstLine="480"/>
      </w:pPr>
      <w:r>
        <w:rPr>
          <w:rFonts w:hint="eastAsia"/>
        </w:rPr>
        <w:t>死的当然是白骨枕藉、尸山血海，但是也的确有这么一批亡命赌徒是赌赢了的。</w:t>
      </w:r>
    </w:p>
    <w:p w:rsidR="002312BF" w:rsidRDefault="00AD2573" w:rsidP="002312BF">
      <w:pPr>
        <w:spacing w:before="97" w:after="97"/>
        <w:ind w:firstLine="480"/>
      </w:pPr>
      <w:r>
        <w:rPr>
          <w:rFonts w:hint="eastAsia"/>
        </w:rPr>
        <w:t>一旦赌赢了第一次，获得了十倍甚至数十倍的利润，那么再来第二轮时按照同一逻辑搜山检海得到的第二轮投资的数量往往比第一轮大了一二十倍都不止。这笔雄厚的资金以及凭这资金卷入的各方利益相关者们，已经形成了一个相当强而有力的力量，很可能可以有效驾驭第二轮投资的风险，再次获得成功。</w:t>
      </w:r>
    </w:p>
    <w:p w:rsidR="00167A74" w:rsidRDefault="00AD2573" w:rsidP="002312BF">
      <w:pPr>
        <w:spacing w:before="97" w:after="97"/>
        <w:ind w:firstLine="480"/>
      </w:pPr>
      <w:r>
        <w:rPr>
          <w:rFonts w:hint="eastAsia"/>
        </w:rPr>
        <w:t>这在中国形成了一种“企业文化”，就是普遍认为“用超高负债、超高杠杆募集资本，集中投入超大</w:t>
      </w:r>
      <w:bookmarkStart w:id="0" w:name="OLE_LINK5"/>
      <w:r>
        <w:rPr>
          <w:rFonts w:hint="eastAsia"/>
        </w:rPr>
        <w:t>投资标的</w:t>
      </w:r>
      <w:bookmarkEnd w:id="0"/>
      <w:r>
        <w:rPr>
          <w:rFonts w:hint="eastAsia"/>
        </w:rPr>
        <w:t>的第一期”是一种“商道”，一种过人的“智慧”。</w:t>
      </w:r>
    </w:p>
    <w:p w:rsidR="00304AB7" w:rsidRDefault="00AD2573" w:rsidP="002312BF">
      <w:pPr>
        <w:spacing w:before="97" w:after="97"/>
        <w:ind w:firstLine="480"/>
      </w:pPr>
      <w:r>
        <w:rPr>
          <w:rFonts w:hint="eastAsia"/>
        </w:rPr>
        <w:t>你们都不用去远处找，就在这篇文字及其各种转帖的评论区里就会有人主张“这才是经营的正道”，要嘲笑本文的立场“过于谨慎保守”。</w:t>
      </w:r>
    </w:p>
    <w:p w:rsidR="00216D8D" w:rsidRDefault="00AD2573" w:rsidP="002312BF">
      <w:pPr>
        <w:spacing w:before="97" w:after="97"/>
        <w:ind w:firstLine="480"/>
      </w:pPr>
      <w:r>
        <w:rPr>
          <w:rFonts w:hint="eastAsia"/>
        </w:rPr>
        <w:t>其实呢？这种</w:t>
      </w:r>
      <w:r w:rsidRPr="00216D8D">
        <w:rPr>
          <w:rFonts w:eastAsia="点字青花楷" w:hint="eastAsia"/>
        </w:rPr>
        <w:t>显然数学不可持续的病态做法，仅仅是因为遇上了中国几千年来罕见的历史机遇才得以短暂成立的幻觉。</w:t>
      </w:r>
    </w:p>
    <w:p w:rsidR="00216D8D" w:rsidRDefault="00AD2573" w:rsidP="002312BF">
      <w:pPr>
        <w:spacing w:before="97" w:after="97"/>
        <w:ind w:firstLine="480"/>
      </w:pPr>
      <w:r>
        <w:rPr>
          <w:rFonts w:hint="eastAsia"/>
        </w:rPr>
        <w:t>一旦低垂的果实被摘尽，发展进入无可取巧的硬桥硬马阶段，开始比拼管理的细节、决策的周密、计划的健壮，开始一寸山河一寸血的步步死战才能勉强寸进，以前那种过度投机的做法就会随时酿成深刻的、毁灭性的危机。</w:t>
      </w:r>
    </w:p>
    <w:p w:rsidR="00216D8D" w:rsidRDefault="00AD2573" w:rsidP="002312BF">
      <w:pPr>
        <w:spacing w:before="97" w:after="97"/>
        <w:ind w:firstLine="480"/>
      </w:pPr>
      <w:r>
        <w:rPr>
          <w:rFonts w:hint="eastAsia"/>
        </w:rPr>
        <w:t>第一代、第二代的企业家们因为时代的宠爱，恃宠而骄，过于不把“稳健”看在眼里，甚至加以“保守”、“软弱”的污名加以排斥、避讳，所以</w:t>
      </w:r>
      <w:r>
        <w:rPr>
          <w:rFonts w:hint="eastAsia"/>
        </w:rPr>
        <w:t>ta</w:t>
      </w:r>
      <w:r>
        <w:rPr>
          <w:rFonts w:hint="eastAsia"/>
        </w:rPr>
        <w:t>们一旦遇到了意料外的不顺利，就会毫无后手突然如同纸牌屋一样轰然倒塌。</w:t>
      </w:r>
    </w:p>
    <w:p w:rsidR="00216D8D" w:rsidRDefault="00AD2573" w:rsidP="002312BF">
      <w:pPr>
        <w:spacing w:before="97" w:after="97"/>
        <w:ind w:firstLine="480"/>
      </w:pPr>
      <w:r>
        <w:rPr>
          <w:rFonts w:hint="eastAsia"/>
        </w:rPr>
        <w:t>资金链资金链，十斤铁打一米链，哪有那么容易断裂？但一斤铁要打十米链，链条还没曲别针结实，轻轻一绷就要断裂，断裂当然只是迟早的事。</w:t>
      </w:r>
    </w:p>
    <w:p w:rsidR="00216D8D" w:rsidRDefault="00AD2573" w:rsidP="002312BF">
      <w:pPr>
        <w:spacing w:before="97" w:after="97"/>
        <w:ind w:firstLine="480"/>
      </w:pPr>
      <w:r>
        <w:rPr>
          <w:rFonts w:hint="eastAsia"/>
        </w:rPr>
        <w:t>而且按照这一惯的高杠杆习惯，一旦兜不住，那就是万劫不复、粉身碎骨。</w:t>
      </w:r>
    </w:p>
    <w:p w:rsidR="00DB238F" w:rsidRDefault="00AD2573" w:rsidP="002312BF">
      <w:pPr>
        <w:spacing w:before="97" w:after="97"/>
        <w:ind w:firstLine="480"/>
      </w:pPr>
      <w:r>
        <w:rPr>
          <w:rFonts w:hint="eastAsia"/>
        </w:rPr>
        <w:lastRenderedPageBreak/>
        <w:t>这不同于一般的挫折，可以大胆的从头再来，而是回忆自己的一生，本就一路如履薄冰，现在这把年纪失败成这样，想想“要再这样重新如履薄冰、九死一生一个轮回才有一点希望翻身”，有很大比例的人会觉得“真的好累，不想再来一次了”。</w:t>
      </w:r>
    </w:p>
    <w:p w:rsidR="00DB238F" w:rsidRDefault="00AD2573" w:rsidP="002312BF">
      <w:pPr>
        <w:spacing w:before="97" w:after="97"/>
        <w:ind w:firstLine="480"/>
      </w:pPr>
      <w:r>
        <w:rPr>
          <w:rFonts w:hint="eastAsia"/>
        </w:rPr>
        <w:t>富贵稳中求的人，第一不容易遇上这么深的财务危机，第二也远比“富贵险中求”的人更不介意重来一次。</w:t>
      </w:r>
    </w:p>
    <w:p w:rsidR="00DB238F" w:rsidRDefault="00AD2573" w:rsidP="002312BF">
      <w:pPr>
        <w:spacing w:before="97" w:after="97"/>
        <w:ind w:firstLine="480"/>
      </w:pPr>
      <w:r>
        <w:rPr>
          <w:rFonts w:hint="eastAsia"/>
        </w:rPr>
        <w:t>简单来说，“富贵险中求”是有毒的，它会深刻的剥夺你“再来一次”的勇气，一旦你失败了，而你脑子里只有“险中求”的执念，人是极易绝望而选择</w:t>
      </w:r>
      <w:r>
        <w:rPr>
          <w:rFonts w:hint="eastAsia"/>
        </w:rPr>
        <w:t>zs</w:t>
      </w:r>
      <w:r>
        <w:rPr>
          <w:rFonts w:hint="eastAsia"/>
        </w:rPr>
        <w:t>的。</w:t>
      </w:r>
    </w:p>
    <w:p w:rsidR="00DB238F" w:rsidRDefault="00AD2573" w:rsidP="002312BF">
      <w:pPr>
        <w:spacing w:before="97" w:after="97"/>
        <w:ind w:firstLine="480"/>
      </w:pPr>
      <w:r>
        <w:rPr>
          <w:rFonts w:hint="eastAsia"/>
        </w:rPr>
        <w:t>不要以投机为智慧，也不要理会那些鼓吹投机的人的“嘲笑”，这是有毒的。</w:t>
      </w:r>
    </w:p>
    <w:p w:rsidR="00AD2573" w:rsidRDefault="00AD2573" w:rsidP="002312BF">
      <w:pPr>
        <w:spacing w:before="97" w:after="97"/>
        <w:ind w:firstLine="480"/>
      </w:pPr>
      <w:r>
        <w:rPr>
          <w:rFonts w:hint="eastAsia"/>
        </w:rPr>
        <w:t>不死比速胜重要得多。</w:t>
      </w:r>
    </w:p>
    <w:p w:rsidR="00AD2573" w:rsidRDefault="00AD2573" w:rsidP="00AD2573">
      <w:pPr>
        <w:spacing w:before="97" w:after="97"/>
        <w:ind w:firstLine="480"/>
      </w:pPr>
    </w:p>
    <w:p w:rsidR="00493FFE" w:rsidRDefault="00AD2573" w:rsidP="00AD2573">
      <w:pPr>
        <w:spacing w:before="97" w:after="97"/>
        <w:ind w:firstLine="480"/>
        <w:jc w:val="right"/>
      </w:pPr>
      <w:r>
        <w:rPr>
          <w:rFonts w:hint="eastAsia"/>
        </w:rPr>
        <w:t>编辑于</w:t>
      </w:r>
      <w:r>
        <w:rPr>
          <w:rFonts w:hint="eastAsia"/>
        </w:rPr>
        <w:t xml:space="preserve"> 2024-01-26</w:t>
      </w:r>
    </w:p>
    <w:p w:rsidR="00AD2573" w:rsidRDefault="00AD2573" w:rsidP="00AD2573">
      <w:pPr>
        <w:spacing w:before="97" w:after="97"/>
        <w:ind w:firstLine="480"/>
        <w:jc w:val="right"/>
      </w:pPr>
      <w:hyperlink r:id="rId4" w:history="1">
        <w:r w:rsidRPr="00A87D8E">
          <w:rPr>
            <w:rStyle w:val="a3"/>
            <w:rFonts w:hint="eastAsia"/>
          </w:rPr>
          <w:t>https://www.zhihu.com/answer/3362587282</w:t>
        </w:r>
      </w:hyperlink>
    </w:p>
    <w:p w:rsidR="00AD2573" w:rsidRDefault="00AD2573" w:rsidP="00AD2573">
      <w:pPr>
        <w:spacing w:before="97" w:after="97"/>
        <w:ind w:firstLine="0"/>
      </w:pPr>
    </w:p>
    <w:p w:rsidR="00AD2573" w:rsidRDefault="00AD2573" w:rsidP="00AD2573">
      <w:pPr>
        <w:spacing w:before="97" w:after="97"/>
        <w:ind w:firstLine="0"/>
      </w:pPr>
      <w:r>
        <w:rPr>
          <w:rFonts w:hint="eastAsia"/>
        </w:rPr>
        <w:t>---</w:t>
      </w:r>
    </w:p>
    <w:p w:rsidR="00AD2573" w:rsidRDefault="00AD2573"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p>
    <w:p w:rsidR="00DB238F" w:rsidRDefault="00DB238F" w:rsidP="00AD2573">
      <w:pPr>
        <w:spacing w:before="97" w:after="97"/>
        <w:ind w:firstLine="0"/>
      </w:pPr>
      <w:r>
        <w:rPr>
          <w:rFonts w:hint="eastAsia"/>
        </w:rPr>
        <w:t>评论区</w:t>
      </w:r>
      <w:r>
        <w:rPr>
          <w:rFonts w:hint="eastAsia"/>
        </w:rPr>
        <w:t>:</w:t>
      </w:r>
    </w:p>
    <w:p w:rsidR="00DB238F" w:rsidRDefault="00DB238F" w:rsidP="00AD2573">
      <w:pPr>
        <w:spacing w:before="97" w:after="97"/>
        <w:ind w:firstLine="0"/>
        <w:rPr>
          <w:rFonts w:hint="eastAsia"/>
        </w:rPr>
      </w:pPr>
    </w:p>
    <w:p w:rsidR="008C7D9A" w:rsidRDefault="00DB238F" w:rsidP="008C7D9A">
      <w:pPr>
        <w:spacing w:before="97" w:after="97"/>
        <w:ind w:firstLine="480"/>
        <w:rPr>
          <w:rFonts w:hint="eastAsia"/>
        </w:rPr>
      </w:pPr>
      <w:r>
        <w:rPr>
          <w:rFonts w:hint="eastAsia"/>
        </w:rPr>
        <w:t xml:space="preserve">Q: </w:t>
      </w:r>
      <w:r w:rsidR="008C7D9A">
        <w:rPr>
          <w:rFonts w:hint="eastAsia"/>
        </w:rPr>
        <w:t>你大概会失败个几次。</w:t>
      </w:r>
      <w:r w:rsidR="008C7D9A">
        <w:rPr>
          <w:rFonts w:hint="eastAsia"/>
        </w:rPr>
        <w:t xml:space="preserve"> </w:t>
      </w:r>
      <w:r w:rsidR="008C7D9A">
        <w:rPr>
          <w:rFonts w:hint="eastAsia"/>
        </w:rPr>
        <w:t>一次，你会懂空想与实际之间的区分。二次，你会懂会计与现金流安排的要点。三次，你会懂手下人心思各异，有的心比天高命比纸薄，有的两面三刀，惫懒成性，有的一滩烂泥，也扶不上墙。</w:t>
      </w:r>
      <w:r w:rsidR="008C7D9A">
        <w:rPr>
          <w:rFonts w:hint="eastAsia"/>
        </w:rPr>
        <w:t xml:space="preserve"> </w:t>
      </w:r>
      <w:r w:rsidR="008C7D9A">
        <w:rPr>
          <w:rFonts w:hint="eastAsia"/>
        </w:rPr>
        <w:t>也有的为人老实，全心全意。</w:t>
      </w:r>
      <w:r w:rsidR="008C7D9A">
        <w:rPr>
          <w:rFonts w:hint="eastAsia"/>
        </w:rPr>
        <w:t xml:space="preserve"> </w:t>
      </w:r>
      <w:r w:rsidR="008C7D9A">
        <w:rPr>
          <w:rFonts w:hint="eastAsia"/>
        </w:rPr>
        <w:t>同时，在你这次失败的时候，你会看到曾经那些人的谩骂嘲讽，这到没什么，属于相应人群的通性，其嘴里的夸赞与谩骂反复无常，言语不值得注意。只是最让你内疚的还是那些曾经信赖你的人的失望。四次，你开始思考长期的规划，价值观，市场的变动，你能分辨出同样是长篇大论的言论，哪些一戳就破，哪些是钢水铜汁浇筑的铁壁。</w:t>
      </w:r>
      <w:r w:rsidR="008C7D9A">
        <w:rPr>
          <w:rFonts w:hint="eastAsia"/>
        </w:rPr>
        <w:t xml:space="preserve"> </w:t>
      </w:r>
      <w:r w:rsidR="008C7D9A">
        <w:rPr>
          <w:rFonts w:hint="eastAsia"/>
        </w:rPr>
        <w:t>但你依旧会失败。</w:t>
      </w:r>
      <w:r w:rsidR="008C7D9A">
        <w:rPr>
          <w:rFonts w:hint="eastAsia"/>
        </w:rPr>
        <w:t xml:space="preserve"> </w:t>
      </w:r>
      <w:r w:rsidR="008C7D9A">
        <w:rPr>
          <w:rFonts w:hint="eastAsia"/>
        </w:rPr>
        <w:t>直到第五次，你会思考你的价值，会思考死亡后留下什么，不会再在意最终的得失，而是让世界向着你信念里更好的方向去走。一步一步，走的慢也好，走的快也好，总归在前行。</w:t>
      </w:r>
      <w:r w:rsidR="008C7D9A">
        <w:rPr>
          <w:rFonts w:hint="eastAsia"/>
        </w:rPr>
        <w:t xml:space="preserve"> </w:t>
      </w:r>
      <w:r w:rsidR="008C7D9A">
        <w:rPr>
          <w:rFonts w:hint="eastAsia"/>
        </w:rPr>
        <w:t>再往后，就没有第几次了，只是在第五次。直到你死亡。</w:t>
      </w:r>
    </w:p>
    <w:p w:rsidR="008C7D9A" w:rsidRDefault="008C7D9A" w:rsidP="008C7D9A">
      <w:pPr>
        <w:spacing w:before="97" w:after="97"/>
        <w:ind w:firstLine="480"/>
        <w:rPr>
          <w:rFonts w:hint="eastAsia"/>
        </w:rPr>
      </w:pPr>
      <w:r>
        <w:rPr>
          <w:rFonts w:hint="eastAsia"/>
        </w:rPr>
        <w:t>次数其实不受限制，你当然可以在他人公司里，在提前的生活中，以这样那样的方式获得说的种种。</w:t>
      </w:r>
    </w:p>
    <w:p w:rsidR="008C7D9A" w:rsidRDefault="008C7D9A" w:rsidP="008C7D9A">
      <w:pPr>
        <w:spacing w:before="97" w:after="97"/>
        <w:ind w:firstLine="480"/>
        <w:rPr>
          <w:rFonts w:hint="eastAsia"/>
        </w:rPr>
      </w:pPr>
      <w:r>
        <w:rPr>
          <w:rFonts w:hint="eastAsia"/>
        </w:rPr>
        <w:t>然而在答主这里，不要九九八！不要九十八！企管合集直接带回家！</w:t>
      </w:r>
      <w:r>
        <w:rPr>
          <w:rFonts w:hint="eastAsia"/>
        </w:rPr>
        <w:t xml:space="preserve"> </w:t>
      </w:r>
      <w:r>
        <w:rPr>
          <w:rFonts w:hint="eastAsia"/>
        </w:rPr>
        <w:t>没的吃亏！没得上当！不用花几十个月填进去重复精力，不用花个几十百万去磨损！看到就是赚到。！走过路过的，不要错过！</w:t>
      </w:r>
      <w:r>
        <w:rPr>
          <w:rFonts w:hint="eastAsia"/>
        </w:rPr>
        <w:t xml:space="preserve"> </w:t>
      </w:r>
      <w:r>
        <w:rPr>
          <w:rFonts w:hint="eastAsia"/>
        </w:rPr>
        <w:t>两元两元！全场两元（赞赏的话）</w:t>
      </w:r>
    </w:p>
    <w:p w:rsidR="008C7D9A" w:rsidRDefault="008C7D9A" w:rsidP="008C7D9A">
      <w:pPr>
        <w:spacing w:before="97" w:after="97"/>
        <w:ind w:firstLine="480"/>
      </w:pPr>
    </w:p>
    <w:p w:rsidR="00AD2573" w:rsidRDefault="008C7D9A" w:rsidP="008C7D9A">
      <w:pPr>
        <w:spacing w:before="97" w:after="97"/>
        <w:ind w:firstLine="480"/>
      </w:pPr>
      <w:r>
        <w:rPr>
          <w:rFonts w:hint="eastAsia"/>
        </w:rPr>
        <w:t>阿门。</w:t>
      </w:r>
    </w:p>
    <w:p w:rsidR="00DB238F" w:rsidRDefault="008C7D9A" w:rsidP="008C7D9A">
      <w:pPr>
        <w:spacing w:before="97" w:after="97"/>
        <w:ind w:firstLine="480"/>
        <w:jc w:val="right"/>
        <w:rPr>
          <w:rFonts w:hint="eastAsia"/>
        </w:rPr>
      </w:pPr>
      <w:r>
        <w:rPr>
          <w:rFonts w:hint="eastAsia"/>
        </w:rPr>
        <w:t>---</w:t>
      </w:r>
    </w:p>
    <w:p w:rsidR="00DB238F" w:rsidRDefault="008C7D9A" w:rsidP="00AD2573">
      <w:pPr>
        <w:spacing w:before="97" w:after="97"/>
        <w:ind w:firstLine="480"/>
        <w:rPr>
          <w:rFonts w:hint="eastAsia"/>
        </w:rPr>
      </w:pPr>
      <w:r>
        <w:rPr>
          <w:rFonts w:hint="eastAsia"/>
        </w:rPr>
        <w:t>更新于</w:t>
      </w:r>
      <w:r>
        <w:t>2024/7/10</w:t>
      </w:r>
    </w:p>
    <w:p w:rsidR="00AD2573" w:rsidRPr="00AD2573" w:rsidRDefault="00AD2573" w:rsidP="00AD2573">
      <w:pPr>
        <w:spacing w:before="97" w:after="97"/>
        <w:ind w:firstLine="480"/>
        <w:rPr>
          <w:rFonts w:hint="eastAsia"/>
        </w:rPr>
      </w:pPr>
    </w:p>
    <w:sectPr w:rsidR="00AD2573" w:rsidRPr="00AD2573"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A47E0"/>
    <w:rsid w:val="000E2605"/>
    <w:rsid w:val="00167A74"/>
    <w:rsid w:val="001C7069"/>
    <w:rsid w:val="001C712F"/>
    <w:rsid w:val="00216D8D"/>
    <w:rsid w:val="002312BF"/>
    <w:rsid w:val="00304AB7"/>
    <w:rsid w:val="00324CDD"/>
    <w:rsid w:val="003D002B"/>
    <w:rsid w:val="0040567E"/>
    <w:rsid w:val="004426CD"/>
    <w:rsid w:val="00452E4D"/>
    <w:rsid w:val="00493FFE"/>
    <w:rsid w:val="0056104D"/>
    <w:rsid w:val="00657D60"/>
    <w:rsid w:val="006D7249"/>
    <w:rsid w:val="007812DC"/>
    <w:rsid w:val="00804560"/>
    <w:rsid w:val="008113EF"/>
    <w:rsid w:val="008C78B7"/>
    <w:rsid w:val="008C7D9A"/>
    <w:rsid w:val="00950EFB"/>
    <w:rsid w:val="00987C8A"/>
    <w:rsid w:val="00AD2573"/>
    <w:rsid w:val="00B308A5"/>
    <w:rsid w:val="00B85742"/>
    <w:rsid w:val="00B95A10"/>
    <w:rsid w:val="00BF53F3"/>
    <w:rsid w:val="00DB238F"/>
    <w:rsid w:val="00E1298D"/>
    <w:rsid w:val="00EA4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7F37"/>
  <w15:chartTrackingRefBased/>
  <w15:docId w15:val="{1ACF4F85-68E6-4FAF-A6A3-4B39AC24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2573"/>
    <w:rPr>
      <w:color w:val="0563C1" w:themeColor="hyperlink"/>
      <w:u w:val="single"/>
    </w:rPr>
  </w:style>
  <w:style w:type="character" w:styleId="a4">
    <w:name w:val="Unresolved Mention"/>
    <w:basedOn w:val="a0"/>
    <w:uiPriority w:val="99"/>
    <w:semiHidden/>
    <w:unhideWhenUsed/>
    <w:rsid w:val="00AD2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552976">
      <w:bodyDiv w:val="1"/>
      <w:marLeft w:val="0"/>
      <w:marRight w:val="0"/>
      <w:marTop w:val="0"/>
      <w:marBottom w:val="0"/>
      <w:divBdr>
        <w:top w:val="none" w:sz="0" w:space="0" w:color="auto"/>
        <w:left w:val="none" w:sz="0" w:space="0" w:color="auto"/>
        <w:bottom w:val="none" w:sz="0" w:space="0" w:color="auto"/>
        <w:right w:val="none" w:sz="0" w:space="0" w:color="auto"/>
      </w:divBdr>
    </w:div>
    <w:div w:id="1414548748">
      <w:bodyDiv w:val="1"/>
      <w:marLeft w:val="0"/>
      <w:marRight w:val="0"/>
      <w:marTop w:val="0"/>
      <w:marBottom w:val="0"/>
      <w:divBdr>
        <w:top w:val="none" w:sz="0" w:space="0" w:color="auto"/>
        <w:left w:val="none" w:sz="0" w:space="0" w:color="auto"/>
        <w:bottom w:val="none" w:sz="0" w:space="0" w:color="auto"/>
        <w:right w:val="none" w:sz="0" w:space="0" w:color="auto"/>
      </w:divBdr>
      <w:divsChild>
        <w:div w:id="288633254">
          <w:marLeft w:val="0"/>
          <w:marRight w:val="0"/>
          <w:marTop w:val="0"/>
          <w:marBottom w:val="0"/>
          <w:divBdr>
            <w:top w:val="none" w:sz="0" w:space="0" w:color="auto"/>
            <w:left w:val="none" w:sz="0" w:space="0" w:color="auto"/>
            <w:bottom w:val="none" w:sz="0" w:space="0" w:color="auto"/>
            <w:right w:val="none" w:sz="0" w:space="0" w:color="auto"/>
          </w:divBdr>
          <w:divsChild>
            <w:div w:id="563486773">
              <w:marLeft w:val="0"/>
              <w:marRight w:val="0"/>
              <w:marTop w:val="0"/>
              <w:marBottom w:val="0"/>
              <w:divBdr>
                <w:top w:val="none" w:sz="0" w:space="0" w:color="auto"/>
                <w:left w:val="none" w:sz="0" w:space="0" w:color="auto"/>
                <w:bottom w:val="none" w:sz="0" w:space="0" w:color="auto"/>
                <w:right w:val="none" w:sz="0" w:space="0" w:color="auto"/>
              </w:divBdr>
              <w:divsChild>
                <w:div w:id="1775899913">
                  <w:marLeft w:val="0"/>
                  <w:marRight w:val="0"/>
                  <w:marTop w:val="0"/>
                  <w:marBottom w:val="0"/>
                  <w:divBdr>
                    <w:top w:val="none" w:sz="0" w:space="0" w:color="auto"/>
                    <w:left w:val="none" w:sz="0" w:space="0" w:color="auto"/>
                    <w:bottom w:val="none" w:sz="0" w:space="0" w:color="auto"/>
                    <w:right w:val="none" w:sz="0" w:space="0" w:color="auto"/>
                  </w:divBdr>
                  <w:divsChild>
                    <w:div w:id="955678014">
                      <w:marLeft w:val="0"/>
                      <w:marRight w:val="0"/>
                      <w:marTop w:val="0"/>
                      <w:marBottom w:val="0"/>
                      <w:divBdr>
                        <w:top w:val="none" w:sz="0" w:space="0" w:color="auto"/>
                        <w:left w:val="none" w:sz="0" w:space="0" w:color="auto"/>
                        <w:bottom w:val="none" w:sz="0" w:space="0" w:color="auto"/>
                        <w:right w:val="none" w:sz="0" w:space="0" w:color="auto"/>
                      </w:divBdr>
                    </w:div>
                  </w:divsChild>
                </w:div>
                <w:div w:id="240603266">
                  <w:marLeft w:val="0"/>
                  <w:marRight w:val="0"/>
                  <w:marTop w:val="0"/>
                  <w:marBottom w:val="0"/>
                  <w:divBdr>
                    <w:top w:val="none" w:sz="0" w:space="0" w:color="auto"/>
                    <w:left w:val="none" w:sz="0" w:space="0" w:color="auto"/>
                    <w:bottom w:val="none" w:sz="0" w:space="0" w:color="auto"/>
                    <w:right w:val="none" w:sz="0" w:space="0" w:color="auto"/>
                  </w:divBdr>
                  <w:divsChild>
                    <w:div w:id="20115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625872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2024-07-10T10:26:00Z</dcterms:created>
  <dcterms:modified xsi:type="dcterms:W3CDTF">2024-07-10T10:37:00Z</dcterms:modified>
</cp:coreProperties>
</file>