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C00" w:rsidRDefault="00445C00" w:rsidP="00445C00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愚勇</w:t>
      </w:r>
      <w:r>
        <w:rPr>
          <w:rFonts w:hint="eastAsia"/>
        </w:rPr>
        <w:t>#</w:t>
      </w:r>
    </w:p>
    <w:p w:rsidR="00445C00" w:rsidRDefault="00445C00" w:rsidP="00445C00">
      <w:pPr>
        <w:spacing w:before="32" w:after="32"/>
      </w:pPr>
    </w:p>
    <w:p w:rsidR="00445C00" w:rsidRDefault="00445C00" w:rsidP="00445C00">
      <w:pPr>
        <w:spacing w:before="32" w:after="32"/>
        <w:jc w:val="center"/>
      </w:pPr>
      <w:r>
        <w:rPr>
          <w:rFonts w:hint="eastAsia"/>
        </w:rPr>
        <w:t>问题：</w:t>
      </w:r>
      <w:r w:rsidRPr="00445C00">
        <w:rPr>
          <w:rFonts w:hint="eastAsia"/>
        </w:rPr>
        <w:t>如何看待俄媒发文称「为什么赶超美国的是中国人，而不是我们」？</w:t>
      </w:r>
    </w:p>
    <w:p w:rsidR="008E32FA" w:rsidRDefault="008E32FA" w:rsidP="008E32FA">
      <w:pPr>
        <w:spacing w:before="32" w:after="32"/>
        <w:jc w:val="left"/>
      </w:pPr>
    </w:p>
    <w:p w:rsidR="008E32FA" w:rsidRDefault="008E32FA" w:rsidP="008E32FA">
      <w:pPr>
        <w:spacing w:before="32" w:after="32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题目描述：</w:t>
      </w:r>
      <w:r w:rsidRPr="008E32FA">
        <w:rPr>
          <w:rFonts w:eastAsia="点字乐圆体" w:hint="eastAsia"/>
          <w:sz w:val="17"/>
          <w:szCs w:val="17"/>
        </w:rPr>
        <w:t>俄罗斯《共青团真理报》网站</w:t>
      </w:r>
      <w:r w:rsidRPr="008E32FA">
        <w:rPr>
          <w:rFonts w:eastAsia="点字乐圆体" w:hint="eastAsia"/>
          <w:sz w:val="17"/>
          <w:szCs w:val="17"/>
        </w:rPr>
        <w:t>12</w:t>
      </w:r>
      <w:r w:rsidRPr="008E32FA">
        <w:rPr>
          <w:rFonts w:eastAsia="点字乐圆体" w:hint="eastAsia"/>
          <w:sz w:val="17"/>
          <w:szCs w:val="17"/>
        </w:rPr>
        <w:t>月</w:t>
      </w:r>
      <w:r w:rsidRPr="008E32FA">
        <w:rPr>
          <w:rFonts w:eastAsia="点字乐圆体" w:hint="eastAsia"/>
          <w:sz w:val="17"/>
          <w:szCs w:val="17"/>
        </w:rPr>
        <w:t>12</w:t>
      </w:r>
      <w:r w:rsidRPr="008E32FA">
        <w:rPr>
          <w:rFonts w:eastAsia="点字乐圆体" w:hint="eastAsia"/>
          <w:sz w:val="17"/>
          <w:szCs w:val="17"/>
        </w:rPr>
        <w:t>日刊登题为《为什么赶超美国的是中国人，而不是我们》的文章。</w:t>
      </w:r>
    </w:p>
    <w:p w:rsidR="00EF3F6B" w:rsidRDefault="008E32FA" w:rsidP="00EF3F6B">
      <w:pPr>
        <w:spacing w:before="32" w:after="32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文章称，看看中国经济，你会感到嫉妒。几十年前，它还是个农业国家，近</w:t>
      </w:r>
      <w:r w:rsidRPr="008E32FA">
        <w:rPr>
          <w:rFonts w:eastAsia="点字乐圆体" w:hint="eastAsia"/>
          <w:sz w:val="17"/>
          <w:szCs w:val="17"/>
        </w:rPr>
        <w:t>10</w:t>
      </w:r>
      <w:r w:rsidRPr="008E32FA">
        <w:rPr>
          <w:rFonts w:eastAsia="点字乐圆体" w:hint="eastAsia"/>
          <w:sz w:val="17"/>
          <w:szCs w:val="17"/>
        </w:rPr>
        <w:t>亿人过着穷日子，被看作强盛苏联的“小老弟”。而现在，中国已经是一个高科技强国，在全球市场挤走了其他竞争对手——从玩具、服装到汽车、电脑。</w:t>
      </w:r>
    </w:p>
    <w:p w:rsidR="00EF3F6B" w:rsidRDefault="008E32FA" w:rsidP="00EF3F6B">
      <w:pPr>
        <w:spacing w:before="32" w:after="32"/>
        <w:ind w:firstLine="420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为什么中国人成功了，我们却没有？这是一个价值连城的问题。我们越早找到答案，就能越快适应新现实——更准确地说，是任何现实。前不久，阿尔平纳出版社出版了《中国创新者：中国企业是如何征服世界的》一书。作者们试图弄清中国企业家的成功秘诀。被拿来做例子的不仅是在国际上知名的企业</w:t>
      </w:r>
      <w:r w:rsidRPr="008E32FA">
        <w:rPr>
          <w:rFonts w:eastAsia="点字乐圆体" w:hint="eastAsia"/>
          <w:sz w:val="17"/>
          <w:szCs w:val="17"/>
        </w:rPr>
        <w:t>(</w:t>
      </w:r>
      <w:r w:rsidRPr="008E32FA">
        <w:rPr>
          <w:rFonts w:eastAsia="点字乐圆体" w:hint="eastAsia"/>
          <w:sz w:val="17"/>
          <w:szCs w:val="17"/>
        </w:rPr>
        <w:t>华为、海尔、联想</w:t>
      </w:r>
      <w:r w:rsidRPr="008E32FA">
        <w:rPr>
          <w:rFonts w:eastAsia="点字乐圆体" w:hint="eastAsia"/>
          <w:sz w:val="17"/>
          <w:szCs w:val="17"/>
        </w:rPr>
        <w:t>)</w:t>
      </w:r>
      <w:r w:rsidRPr="008E32FA">
        <w:rPr>
          <w:rFonts w:eastAsia="点字乐圆体" w:hint="eastAsia"/>
          <w:sz w:val="17"/>
          <w:szCs w:val="17"/>
        </w:rPr>
        <w:t>，还有所谓的“隐形冠军”，即那些默默为跨国公司提供零部件并赚得大量财富的企业。</w:t>
      </w:r>
    </w:p>
    <w:p w:rsidR="00EF3F6B" w:rsidRDefault="008E32FA" w:rsidP="00EF3F6B">
      <w:pPr>
        <w:spacing w:before="32" w:after="32"/>
        <w:ind w:firstLine="420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文章指出，一种流行的看法是，中国人只会模仿。但莫斯科大学亚非学院院长阿列克谢·马斯洛夫解释说，在中国人的观念里，效仿老师是必要的。这并不是偷窃。许多中国企业从生产西方产品起步，按照许可证的规定，一丝不苟。这给了它们通过实践而非理论来观察和学习的机会。而且中国很快就认识到，仅仅生产别人的产品没有多大意义。马斯洛夫解释说：“中国人的口号是‘市场换技术’。你们需要培训人员，把技术带到我们这里来。而作为回报，我们给予巨大的市场——你们将在这里获得补偿。”这篇文章认为，中国人不但获得了新技术，还完善了它们。</w:t>
      </w:r>
    </w:p>
    <w:p w:rsidR="00EF3F6B" w:rsidRDefault="008E32FA" w:rsidP="00EF3F6B">
      <w:pPr>
        <w:spacing w:before="32" w:after="32"/>
        <w:ind w:firstLine="420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对中国企业的另一个成见是：它们是车间，仅此而已。但实际上，情况早已不是如此。中国头部科技企业会把</w:t>
      </w:r>
      <w:r w:rsidRPr="008E32FA">
        <w:rPr>
          <w:rFonts w:eastAsia="点字乐圆体" w:hint="eastAsia"/>
          <w:sz w:val="17"/>
          <w:szCs w:val="17"/>
        </w:rPr>
        <w:t>8%-10%</w:t>
      </w:r>
      <w:r w:rsidRPr="008E32FA">
        <w:rPr>
          <w:rFonts w:eastAsia="点字乐圆体" w:hint="eastAsia"/>
          <w:sz w:val="17"/>
          <w:szCs w:val="17"/>
        </w:rPr>
        <w:t>的利润用于研发。《中国创新者》一书的作者写道：“在现代中国，想要成为最优秀者，仅仅善于模仿已经不够。许多行业的技术现代化让人想起《爱丽丝梦游仙境》一书中的‘红皇后竞赛’——只有快速更新才能让你留在游戏里。”这方面的主要原因之一是激烈的国内竞争。《中国创新者》一书的作者写道：“中国创新者喜欢用试错法来适应和学习。中国企业善于带着不那么成熟的产品进入市场，然后再去改进完善。”</w:t>
      </w:r>
    </w:p>
    <w:p w:rsidR="008E32FA" w:rsidRPr="008E32FA" w:rsidRDefault="008E32FA" w:rsidP="006F0F65">
      <w:pPr>
        <w:spacing w:before="32" w:after="32"/>
        <w:ind w:firstLine="420"/>
        <w:jc w:val="left"/>
        <w:rPr>
          <w:rFonts w:eastAsia="点字乐圆体" w:hint="eastAsia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中国共产党的做法也很务实：在照顾企业的同时，给予其行动自由。俄罗斯国民经济和国家行政学院的国际政治专家罗曼·法因施米特认为：“到目前为止，那里的企业没有受到与频繁检查或监管有关的严格限制，可以把精力集中在获取利润上。”至于初创企业，它们在中国得到的支持力度是巨大的。斯科尔科沃管理学院的中国问题专家奥列格·列梅加说：“中国每天都有大量新公司诞生，每隔不久就会有估值超过</w:t>
      </w:r>
      <w:r w:rsidRPr="008E32FA">
        <w:rPr>
          <w:rFonts w:eastAsia="点字乐圆体" w:hint="eastAsia"/>
          <w:sz w:val="17"/>
          <w:szCs w:val="17"/>
        </w:rPr>
        <w:t>10</w:t>
      </w:r>
      <w:r w:rsidRPr="008E32FA">
        <w:rPr>
          <w:rFonts w:eastAsia="点字乐圆体" w:hint="eastAsia"/>
          <w:sz w:val="17"/>
          <w:szCs w:val="17"/>
        </w:rPr>
        <w:t>亿美元的‘独角兽’公司出现。那是一个能迅速检验和放大想法、不怕犯错和陷入泥潭的市场。”</w:t>
      </w:r>
    </w:p>
    <w:p w:rsidR="008E32FA" w:rsidRDefault="008E32FA" w:rsidP="006F0F65">
      <w:pPr>
        <w:spacing w:before="32" w:after="32"/>
        <w:ind w:firstLine="420"/>
        <w:jc w:val="left"/>
        <w:rPr>
          <w:rFonts w:eastAsia="点字乐圆体"/>
          <w:sz w:val="17"/>
          <w:szCs w:val="17"/>
        </w:rPr>
      </w:pPr>
      <w:r w:rsidRPr="008E32FA">
        <w:rPr>
          <w:rFonts w:eastAsia="点字乐圆体" w:hint="eastAsia"/>
          <w:sz w:val="17"/>
          <w:szCs w:val="17"/>
        </w:rPr>
        <w:t>文章总结道，重点在于中国人采取的战略，他们巧妙地利用了自身优势，并把国家利益放在首位。说实在的，我们也需要这样做。在这方面，中国经验可以帮助我们。很简单：给经营活动提供最大的自由，扫除官僚主义障碍，鼓励各种发明和创新，保护企业利益。同时，监管不能惹人厌烦，以促进企业家更多地考虑国家利益。另一个重点是，游戏规则不能变来变去。</w:t>
      </w:r>
      <w:r w:rsidR="006F0F65">
        <w:rPr>
          <w:rFonts w:eastAsia="点字乐圆体" w:hint="eastAsia"/>
          <w:sz w:val="17"/>
          <w:szCs w:val="17"/>
        </w:rPr>
        <w:t>（</w:t>
      </w:r>
      <w:r w:rsidRPr="008E32FA">
        <w:rPr>
          <w:rFonts w:eastAsia="点字乐圆体" w:hint="eastAsia"/>
          <w:sz w:val="17"/>
          <w:szCs w:val="17"/>
        </w:rPr>
        <w:t>来源：参考消息</w:t>
      </w:r>
      <w:r w:rsidR="006F0F65">
        <w:rPr>
          <w:rFonts w:eastAsia="点字乐圆体" w:hint="eastAsia"/>
          <w:sz w:val="17"/>
          <w:szCs w:val="17"/>
        </w:rPr>
        <w:t>）</w:t>
      </w:r>
      <w:hyperlink r:id="rId4" w:history="1">
        <w:r w:rsidR="006F0F65" w:rsidRPr="00BA19CF">
          <w:rPr>
            <w:rStyle w:val="aa"/>
            <w:rFonts w:eastAsia="点字乐圆体"/>
            <w:sz w:val="17"/>
            <w:szCs w:val="17"/>
          </w:rPr>
          <w:t>https://mp.weixin.qq.com/s/0AyVJXjj4lUoLK398VCdNQ</w:t>
        </w:r>
      </w:hyperlink>
    </w:p>
    <w:p w:rsidR="00445C00" w:rsidRDefault="00445C00" w:rsidP="00445C00">
      <w:pPr>
        <w:spacing w:before="32" w:after="32"/>
        <w:rPr>
          <w:rFonts w:hint="eastAsia"/>
        </w:rPr>
      </w:pPr>
    </w:p>
    <w:p w:rsidR="00BB4B63" w:rsidRDefault="00445C00" w:rsidP="00BB4B63">
      <w:pPr>
        <w:spacing w:before="32" w:after="32"/>
        <w:ind w:firstLine="420"/>
      </w:pPr>
      <w:r>
        <w:rPr>
          <w:rFonts w:hint="eastAsia"/>
        </w:rPr>
        <w:t>很少有人意识到——恐怕包括俄罗斯人自己都不承认——俄罗斯实际上是一个非常年轻的国家，甚至可以说都没比美国多几年。</w:t>
      </w:r>
    </w:p>
    <w:p w:rsidR="00BB4B63" w:rsidRDefault="00445C00" w:rsidP="00BB4B63">
      <w:pPr>
        <w:spacing w:before="32" w:after="32"/>
        <w:ind w:firstLine="420"/>
      </w:pPr>
      <w:r>
        <w:rPr>
          <w:rFonts w:hint="eastAsia"/>
        </w:rPr>
        <w:t>16</w:t>
      </w:r>
      <w:r>
        <w:rPr>
          <w:rFonts w:hint="eastAsia"/>
        </w:rPr>
        <w:t>世纪哪有“沙皇”，只有自称为“恺撒”的“莫斯科大公”。</w:t>
      </w:r>
    </w:p>
    <w:p w:rsidR="00BB4B63" w:rsidRDefault="00445C00" w:rsidP="00BB4B63">
      <w:pPr>
        <w:spacing w:before="32" w:after="32"/>
        <w:ind w:firstLine="420"/>
      </w:pPr>
      <w:r>
        <w:rPr>
          <w:rFonts w:hint="eastAsia"/>
        </w:rPr>
        <w:t>1620</w:t>
      </w:r>
      <w:r>
        <w:rPr>
          <w:rFonts w:hint="eastAsia"/>
        </w:rPr>
        <w:t>年——在</w:t>
      </w:r>
      <w:r>
        <w:rPr>
          <w:rFonts w:hint="eastAsia"/>
        </w:rPr>
        <w:t>1547</w:t>
      </w:r>
      <w:r>
        <w:rPr>
          <w:rFonts w:hint="eastAsia"/>
        </w:rPr>
        <w:t>年伊凡四世加冕</w:t>
      </w:r>
      <w:r>
        <w:rPr>
          <w:rFonts w:hint="eastAsia"/>
        </w:rPr>
        <w:t>73</w:t>
      </w:r>
      <w:r>
        <w:rPr>
          <w:rFonts w:hint="eastAsia"/>
        </w:rPr>
        <w:t>年后，五月花号登陆北美大陆，开始建立殖民地。注意，这不是欧洲人第一次认识美洲。早在</w:t>
      </w:r>
      <w:r>
        <w:rPr>
          <w:rFonts w:hint="eastAsia"/>
        </w:rPr>
        <w:t>1492</w:t>
      </w:r>
      <w:r>
        <w:rPr>
          <w:rFonts w:hint="eastAsia"/>
        </w:rPr>
        <w:t>年，也就是</w:t>
      </w:r>
      <w:r>
        <w:rPr>
          <w:rFonts w:hint="eastAsia"/>
        </w:rPr>
        <w:t>130</w:t>
      </w:r>
      <w:r>
        <w:rPr>
          <w:rFonts w:hint="eastAsia"/>
        </w:rPr>
        <w:t>年前，哥伦布已经找到了美洲。</w:t>
      </w:r>
    </w:p>
    <w:p w:rsidR="00BB4B63" w:rsidRDefault="00BB4B63" w:rsidP="00BB4B63">
      <w:pPr>
        <w:spacing w:before="32" w:after="32"/>
        <w:ind w:firstLine="420"/>
      </w:pPr>
    </w:p>
    <w:p w:rsidR="00BB4B63" w:rsidRDefault="00445C00" w:rsidP="00BB4B63">
      <w:pPr>
        <w:spacing w:before="32" w:after="32"/>
        <w:ind w:firstLine="420"/>
      </w:pPr>
      <w:r>
        <w:rPr>
          <w:rFonts w:hint="eastAsia"/>
        </w:rPr>
        <w:t>到了</w:t>
      </w:r>
      <w:r>
        <w:rPr>
          <w:rFonts w:hint="eastAsia"/>
        </w:rPr>
        <w:t>1712</w:t>
      </w:r>
      <w:r>
        <w:rPr>
          <w:rFonts w:hint="eastAsia"/>
        </w:rPr>
        <w:t>年，彼得一世才称自己为全俄罗斯皇帝，将俄罗斯正式称为帝国。“凯撒”才被转称为“沙皇”。</w:t>
      </w:r>
    </w:p>
    <w:p w:rsidR="00D36017" w:rsidRDefault="00445C00" w:rsidP="00BB4B63">
      <w:pPr>
        <w:spacing w:before="32" w:after="32"/>
        <w:ind w:firstLine="420"/>
      </w:pPr>
      <w:r>
        <w:rPr>
          <w:rFonts w:hint="eastAsia"/>
        </w:rPr>
        <w:t>这次，也是在短短的</w:t>
      </w:r>
      <w:r>
        <w:rPr>
          <w:rFonts w:hint="eastAsia"/>
        </w:rPr>
        <w:t>71</w:t>
      </w:r>
      <w:r>
        <w:rPr>
          <w:rFonts w:hint="eastAsia"/>
        </w:rPr>
        <w:t>年后，</w:t>
      </w:r>
      <w:r>
        <w:rPr>
          <w:rFonts w:hint="eastAsia"/>
        </w:rPr>
        <w:t>1783</w:t>
      </w:r>
      <w:r>
        <w:rPr>
          <w:rFonts w:hint="eastAsia"/>
        </w:rPr>
        <w:t>年，美国建国。</w:t>
      </w:r>
    </w:p>
    <w:p w:rsidR="00D36017" w:rsidRPr="00D36017" w:rsidRDefault="00445C00" w:rsidP="00BB4B63">
      <w:pPr>
        <w:spacing w:before="32" w:after="32"/>
        <w:ind w:firstLine="420"/>
        <w:rPr>
          <w:rFonts w:eastAsia="点字青花楷"/>
        </w:rPr>
      </w:pPr>
      <w:r w:rsidRPr="00D36017">
        <w:rPr>
          <w:rFonts w:eastAsia="点字青花楷" w:hint="eastAsia"/>
        </w:rPr>
        <w:t>俄罗斯作为一个严肃意义上的国家，实际上仅仅比美国年长七十来岁罢了。</w:t>
      </w:r>
    </w:p>
    <w:p w:rsidR="00D36017" w:rsidRDefault="00445C00" w:rsidP="00BB4B63">
      <w:pPr>
        <w:spacing w:before="32" w:after="32"/>
        <w:ind w:firstLine="420"/>
        <w:rPr>
          <w:rFonts w:eastAsia="点字青花楷"/>
        </w:rPr>
      </w:pPr>
      <w:r w:rsidRPr="00D36017">
        <w:rPr>
          <w:rFonts w:eastAsia="点字青花楷" w:hint="eastAsia"/>
        </w:rPr>
        <w:t>从国家历史的尺度来讲，两国几乎同龄，差别基本可以忽略不计。</w:t>
      </w:r>
    </w:p>
    <w:p w:rsidR="00D36017" w:rsidRDefault="00445C00" w:rsidP="00BB4B63">
      <w:pPr>
        <w:spacing w:before="32" w:after="32"/>
        <w:ind w:firstLine="420"/>
      </w:pPr>
      <w:r>
        <w:rPr>
          <w:rFonts w:hint="eastAsia"/>
        </w:rPr>
        <w:t>问题是看别的条件——</w:t>
      </w:r>
    </w:p>
    <w:p w:rsidR="00D36017" w:rsidRDefault="00445C00" w:rsidP="00BB4B63">
      <w:pPr>
        <w:spacing w:before="32" w:after="32"/>
        <w:ind w:firstLine="420"/>
      </w:pPr>
      <w:r>
        <w:rPr>
          <w:rFonts w:hint="eastAsia"/>
        </w:rPr>
        <w:t>1</w:t>
      </w:r>
      <w:r>
        <w:rPr>
          <w:rFonts w:hint="eastAsia"/>
        </w:rPr>
        <w:t>）美国是典型的温带国家，而俄罗斯你说它温带会不会想笑？以俄罗斯的气候，一年都要比别人少一百天。</w:t>
      </w:r>
    </w:p>
    <w:p w:rsidR="00D36017" w:rsidRDefault="00445C00" w:rsidP="00BB4B63">
      <w:pPr>
        <w:spacing w:before="32" w:after="32"/>
        <w:ind w:firstLine="420"/>
      </w:pPr>
      <w:r>
        <w:rPr>
          <w:rFonts w:hint="eastAsia"/>
        </w:rPr>
        <w:t>2</w:t>
      </w:r>
      <w:r>
        <w:rPr>
          <w:rFonts w:hint="eastAsia"/>
        </w:rPr>
        <w:t>）俄罗斯三面都是强敌，无论是瑞典王国还是奥斯曼帝国、还是康熙皇帝的大清帝国、还是拿破仑的法兰西帝国，都是当时世界上的一流强国甚至是超级强国。</w:t>
      </w:r>
    </w:p>
    <w:p w:rsidR="00D36017" w:rsidRDefault="00445C00" w:rsidP="00BB4B63">
      <w:pPr>
        <w:spacing w:before="32" w:after="32"/>
        <w:ind w:firstLine="420"/>
      </w:pPr>
      <w:r>
        <w:rPr>
          <w:rFonts w:hint="eastAsia"/>
        </w:rPr>
        <w:t>作为对比，美国最有战斗力的邻国是加拿大。</w:t>
      </w:r>
    </w:p>
    <w:p w:rsidR="00D36017" w:rsidRDefault="00D36017" w:rsidP="00BB4B63">
      <w:pPr>
        <w:spacing w:before="32" w:after="32"/>
        <w:ind w:firstLine="420"/>
      </w:pP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3</w:t>
      </w:r>
      <w:r>
        <w:rPr>
          <w:rFonts w:hint="eastAsia"/>
        </w:rPr>
        <w:t>）俄罗斯的文化传承，老实说从彼得大帝才真正开始启蒙，在此之前连贵族都大片文盲。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欧洲大陆根本没人有兴趣学俄语，俄国皇帝和外交使者只能说法语——别说和外交使者，和自己大臣都说法语，不用法语很多概念没法交流。</w:t>
      </w:r>
    </w:p>
    <w:p w:rsidR="000C0121" w:rsidRDefault="000C0121" w:rsidP="00BB4B63">
      <w:pPr>
        <w:spacing w:before="32" w:after="32"/>
        <w:ind w:firstLine="420"/>
      </w:pP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其它的东西都不必多比了，没有多少方面是俄罗斯占优势而美国居劣势的。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甚至可以这么说——以俄罗斯的条件，按道理它应该早就被瓜分了还差不多。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它能从拿破仑、希特勒手里幸存、而且取得胜利，这其实是没有什么了不得的历史必然性的。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纯属奇迹。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能凭着俄罗斯如此薄弱的经济、文化、技术底子，撑起一个史上面积规模最大的现代国家，和整个西方集团对垒了</w:t>
      </w:r>
      <w:r>
        <w:rPr>
          <w:rFonts w:hint="eastAsia"/>
        </w:rPr>
        <w:t>50</w:t>
      </w:r>
      <w:r>
        <w:rPr>
          <w:rFonts w:hint="eastAsia"/>
        </w:rPr>
        <w:t>年，抢先发射卫星、抢先载人航天、抢先建立空间站，这已经是超水平发挥不知道到什么地步了。</w:t>
      </w:r>
    </w:p>
    <w:p w:rsidR="000C0121" w:rsidRDefault="00445C00" w:rsidP="00BB4B63">
      <w:pPr>
        <w:spacing w:before="32" w:after="32"/>
        <w:ind w:firstLine="420"/>
      </w:pPr>
      <w:r>
        <w:rPr>
          <w:rFonts w:hint="eastAsia"/>
        </w:rPr>
        <w:t>老实说，俄罗斯人会去“反思”“我们为什么没能战胜美国”，就像邹市明在反思自己为什么没能</w:t>
      </w:r>
      <w:r>
        <w:rPr>
          <w:rFonts w:hint="eastAsia"/>
        </w:rPr>
        <w:t>KO</w:t>
      </w:r>
      <w:r>
        <w:rPr>
          <w:rFonts w:hint="eastAsia"/>
        </w:rPr>
        <w:t>泰森。</w:t>
      </w:r>
    </w:p>
    <w:p w:rsidR="00CC0172" w:rsidRDefault="00CC0172" w:rsidP="00BB4B63">
      <w:pPr>
        <w:spacing w:before="32" w:after="32"/>
        <w:ind w:firstLine="420"/>
      </w:pPr>
    </w:p>
    <w:p w:rsidR="00CC0172" w:rsidRDefault="00445C00" w:rsidP="00CC017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你可以笑他傻，也可以敬他勇。</w:t>
      </w:r>
    </w:p>
    <w:p w:rsidR="00CC0172" w:rsidRDefault="00CC0172" w:rsidP="00BB4B63">
      <w:pPr>
        <w:spacing w:before="32" w:after="32"/>
        <w:ind w:firstLine="420"/>
      </w:pPr>
    </w:p>
    <w:p w:rsidR="00CC0172" w:rsidRDefault="00445C00" w:rsidP="00BB4B63">
      <w:pPr>
        <w:spacing w:before="32" w:after="32"/>
        <w:ind w:firstLine="420"/>
      </w:pPr>
      <w:r>
        <w:rPr>
          <w:rFonts w:hint="eastAsia"/>
        </w:rPr>
        <w:t>这不会影响俄罗斯成为一个什么样的国家，</w:t>
      </w:r>
    </w:p>
    <w:p w:rsidR="00CC0172" w:rsidRDefault="00445C00" w:rsidP="00BB4B63">
      <w:pPr>
        <w:spacing w:before="32" w:after="32"/>
        <w:ind w:firstLine="420"/>
      </w:pPr>
      <w:r>
        <w:rPr>
          <w:rFonts w:hint="eastAsia"/>
        </w:rPr>
        <w:t>但是可以影响你自己成为一个什么样的人。</w:t>
      </w:r>
    </w:p>
    <w:p w:rsidR="00CC0172" w:rsidRDefault="00CC0172" w:rsidP="00BB4B63">
      <w:pPr>
        <w:spacing w:before="32" w:after="32"/>
        <w:ind w:firstLine="420"/>
      </w:pPr>
    </w:p>
    <w:p w:rsidR="00445C00" w:rsidRDefault="00445C00" w:rsidP="00BB4B63">
      <w:pPr>
        <w:spacing w:before="32" w:after="32"/>
        <w:ind w:firstLine="420"/>
      </w:pPr>
      <w:r>
        <w:rPr>
          <w:rFonts w:hint="eastAsia"/>
        </w:rPr>
        <w:t>别的不说，笑它傻显然知识门槛更低。</w:t>
      </w:r>
    </w:p>
    <w:p w:rsidR="00445C00" w:rsidRDefault="00445C00" w:rsidP="00445C00">
      <w:pPr>
        <w:spacing w:before="32" w:after="32"/>
      </w:pPr>
    </w:p>
    <w:p w:rsidR="00B978C1" w:rsidRDefault="00445C00" w:rsidP="00445C00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2023-01-15</w:t>
      </w:r>
    </w:p>
    <w:p w:rsidR="00445C00" w:rsidRDefault="00445C00" w:rsidP="00445C00">
      <w:pPr>
        <w:spacing w:before="32" w:after="32"/>
        <w:jc w:val="right"/>
      </w:pPr>
      <w:hyperlink r:id="rId5" w:history="1">
        <w:r w:rsidRPr="00BA19CF">
          <w:rPr>
            <w:rStyle w:val="aa"/>
            <w:rFonts w:hint="eastAsia"/>
          </w:rPr>
          <w:t>https://www.zhihu.com/answer/2846160733</w:t>
        </w:r>
      </w:hyperlink>
    </w:p>
    <w:p w:rsidR="00445C00" w:rsidRDefault="00445C00" w:rsidP="00445C00">
      <w:pPr>
        <w:spacing w:before="32" w:after="32"/>
      </w:pPr>
    </w:p>
    <w:p w:rsidR="00445C00" w:rsidRDefault="00445C00" w:rsidP="00445C00">
      <w:pPr>
        <w:spacing w:before="32" w:after="32"/>
      </w:pPr>
      <w:r>
        <w:rPr>
          <w:rFonts w:hint="eastAsia"/>
        </w:rPr>
        <w:t>---</w:t>
      </w:r>
    </w:p>
    <w:p w:rsidR="00445C00" w:rsidRDefault="00445C00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</w:p>
    <w:p w:rsidR="00CC0172" w:rsidRDefault="00CC0172" w:rsidP="00445C00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C0172" w:rsidRDefault="00CC0172" w:rsidP="00445C00">
      <w:pPr>
        <w:spacing w:before="32" w:after="32"/>
      </w:pPr>
    </w:p>
    <w:p w:rsidR="00CC0172" w:rsidRDefault="00CC0172" w:rsidP="00CC0172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770C84">
        <w:t xml:space="preserve"> </w:t>
      </w:r>
      <w:r w:rsidR="00770C84" w:rsidRPr="00770C84">
        <w:rPr>
          <w:rFonts w:hint="eastAsia"/>
        </w:rPr>
        <w:t>个人读一些经典的俄罗斯文学作品，感到这个民族的友好热情，是充满生命力的</w:t>
      </w:r>
    </w:p>
    <w:p w:rsidR="00770C84" w:rsidRDefault="00770C84" w:rsidP="00CC0172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770C84">
        <w:rPr>
          <w:rFonts w:hint="eastAsia"/>
        </w:rPr>
        <w:t>楼主</w:t>
      </w:r>
      <w:r w:rsidRPr="00770C84">
        <w:rPr>
          <w:rFonts w:hint="eastAsia"/>
        </w:rPr>
        <w:t xml:space="preserve"> </w:t>
      </w:r>
      <w:r w:rsidRPr="00770C84">
        <w:rPr>
          <w:rFonts w:hint="eastAsia"/>
        </w:rPr>
        <w:t>打扰一下，</w:t>
      </w:r>
      <w:r w:rsidRPr="00770C84">
        <w:rPr>
          <w:rFonts w:hint="eastAsia"/>
        </w:rPr>
        <w:t xml:space="preserve"> </w:t>
      </w:r>
      <w:r w:rsidRPr="00770C84">
        <w:rPr>
          <w:rFonts w:hint="eastAsia"/>
        </w:rPr>
        <w:t>请问您可以推荐一些你读过的俄罗斯文学作品吗？</w:t>
      </w:r>
      <w:r w:rsidRPr="00770C84">
        <w:rPr>
          <w:rFonts w:hint="eastAsia"/>
        </w:rPr>
        <w:t xml:space="preserve"> </w:t>
      </w:r>
      <w:r w:rsidRPr="00770C84">
        <w:rPr>
          <w:rFonts w:hint="eastAsia"/>
        </w:rPr>
        <w:t>谢谢</w:t>
      </w:r>
    </w:p>
    <w:p w:rsidR="00770C84" w:rsidRDefault="00770C84" w:rsidP="00770C8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不好意思，我不荐书，但是我可以说一下那些个人阅读感受很棒的书籍</w:t>
      </w:r>
      <w:r>
        <w:rPr>
          <w:rFonts w:hint="eastAsia"/>
        </w:rPr>
        <w:t xml:space="preserve">: </w:t>
      </w:r>
      <w:r>
        <w:rPr>
          <w:rFonts w:hint="eastAsia"/>
        </w:rPr>
        <w:t>人民文学出版社的《童年在人间我的大学》，上海译文出版社的《陀思妥耶夫斯基作品集》（其中《罪与罚》是读的人民文学出版社版本，《白痴》的翻译让我想找其他版本，最后三部还没阅读）</w:t>
      </w:r>
    </w:p>
    <w:p w:rsidR="00770C84" w:rsidRDefault="00770C84" w:rsidP="00770C84">
      <w:pPr>
        <w:spacing w:before="32" w:after="32"/>
        <w:ind w:firstLine="420"/>
      </w:pPr>
      <w:r>
        <w:rPr>
          <w:rFonts w:hint="eastAsia"/>
        </w:rPr>
        <w:t>这些书在微信读书都可阅，都是让我感到阅读所花费的时间是非常值得的</w:t>
      </w:r>
    </w:p>
    <w:p w:rsidR="00770C84" w:rsidRDefault="00770C84" w:rsidP="00770C8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70C84" w:rsidRPr="00445C00" w:rsidRDefault="009C6A38" w:rsidP="00770C8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</w:t>
      </w:r>
    </w:p>
    <w:sectPr w:rsidR="00770C84" w:rsidRPr="00445C0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C00"/>
    <w:rsid w:val="000C0121"/>
    <w:rsid w:val="00221033"/>
    <w:rsid w:val="0024250E"/>
    <w:rsid w:val="002B7A25"/>
    <w:rsid w:val="003132B1"/>
    <w:rsid w:val="003D3509"/>
    <w:rsid w:val="003D3F8E"/>
    <w:rsid w:val="00445C00"/>
    <w:rsid w:val="004E4E23"/>
    <w:rsid w:val="004F2DAB"/>
    <w:rsid w:val="00557323"/>
    <w:rsid w:val="005E6F19"/>
    <w:rsid w:val="006F0F65"/>
    <w:rsid w:val="00770C84"/>
    <w:rsid w:val="008429F3"/>
    <w:rsid w:val="00853128"/>
    <w:rsid w:val="008E32FA"/>
    <w:rsid w:val="009263C7"/>
    <w:rsid w:val="009301E5"/>
    <w:rsid w:val="009347CE"/>
    <w:rsid w:val="009525AD"/>
    <w:rsid w:val="00955B56"/>
    <w:rsid w:val="009C6A38"/>
    <w:rsid w:val="00B22D9E"/>
    <w:rsid w:val="00B978C1"/>
    <w:rsid w:val="00BB4B63"/>
    <w:rsid w:val="00C421F3"/>
    <w:rsid w:val="00C52A8D"/>
    <w:rsid w:val="00CC0172"/>
    <w:rsid w:val="00CE180A"/>
    <w:rsid w:val="00D36017"/>
    <w:rsid w:val="00E0341E"/>
    <w:rsid w:val="00E512FD"/>
    <w:rsid w:val="00EB60D1"/>
    <w:rsid w:val="00EC24B5"/>
    <w:rsid w:val="00EF3F6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3BFD"/>
  <w15:chartTrackingRefBased/>
  <w15:docId w15:val="{6CFED62A-F4A1-492F-ACD4-7BD78938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45C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846160733" TargetMode="External"/><Relationship Id="rId4" Type="http://schemas.openxmlformats.org/officeDocument/2006/relationships/hyperlink" Target="https://mp.weixin.qq.com/s/0AyVJXjj4lUoLK398VCdN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2023-02-02T01:38:00Z</dcterms:created>
  <dcterms:modified xsi:type="dcterms:W3CDTF">2023-02-02T01:49:00Z</dcterms:modified>
</cp:coreProperties>
</file>