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0E63" w:rsidRDefault="006B0E63" w:rsidP="006B0E63">
      <w:pPr>
        <w:spacing w:before="65" w:after="65"/>
      </w:pPr>
      <w:r>
        <w:rPr>
          <w:rFonts w:hint="eastAsia"/>
        </w:rPr>
        <w:t>#</w:t>
      </w:r>
      <w:r>
        <w:rPr>
          <w:rFonts w:hint="eastAsia"/>
        </w:rPr>
        <w:t>打碎观音</w:t>
      </w:r>
      <w:r>
        <w:rPr>
          <w:rFonts w:hint="eastAsia"/>
        </w:rPr>
        <w:t>#</w:t>
      </w:r>
    </w:p>
    <w:p w:rsidR="006B0E63" w:rsidRDefault="006B0E63" w:rsidP="006B0E63">
      <w:pPr>
        <w:spacing w:before="65" w:after="65"/>
      </w:pPr>
    </w:p>
    <w:p w:rsidR="006B0E63" w:rsidRDefault="006B0E63" w:rsidP="006B0E63">
      <w:pPr>
        <w:spacing w:before="65" w:after="65"/>
        <w:jc w:val="center"/>
      </w:pPr>
      <w:r>
        <w:rPr>
          <w:rFonts w:hint="eastAsia"/>
        </w:rPr>
        <w:t>问题：</w:t>
      </w:r>
      <w:r w:rsidRPr="006B0E63">
        <w:rPr>
          <w:rFonts w:hint="eastAsia"/>
        </w:rPr>
        <w:t>不小心把观世音菩萨打碎了怎么办？</w:t>
      </w:r>
    </w:p>
    <w:p w:rsidR="006B0E63" w:rsidRDefault="006B0E63" w:rsidP="006B0E63">
      <w:pPr>
        <w:spacing w:before="65" w:after="65"/>
      </w:pPr>
    </w:p>
    <w:p w:rsidR="004266FB" w:rsidRDefault="006B0E63" w:rsidP="004266FB">
      <w:pPr>
        <w:spacing w:before="65" w:after="65"/>
        <w:ind w:firstLine="420"/>
      </w:pPr>
      <w:r>
        <w:rPr>
          <w:rFonts w:hint="eastAsia"/>
        </w:rPr>
        <w:t>如果你自己就是信的，那么你要反省一下为什么对待如此要害的事物你也会有所谓的不小心。</w:t>
      </w:r>
    </w:p>
    <w:p w:rsidR="004266FB" w:rsidRDefault="006B0E63" w:rsidP="004266FB">
      <w:pPr>
        <w:spacing w:before="65" w:after="65"/>
        <w:ind w:firstLine="420"/>
      </w:pPr>
      <w:r>
        <w:rPr>
          <w:rFonts w:hint="eastAsia"/>
        </w:rPr>
        <w:t>比如，你有没有同样不小心把银行账户的钱转给错误的人？你有没有不小心在付账的时候多打一个零？你有没有不小心签错合同？</w:t>
      </w:r>
    </w:p>
    <w:p w:rsidR="004266FB" w:rsidRDefault="006B0E63" w:rsidP="004266FB">
      <w:pPr>
        <w:spacing w:before="65" w:after="65"/>
        <w:ind w:firstLine="420"/>
      </w:pPr>
      <w:r>
        <w:rPr>
          <w:rFonts w:hint="eastAsia"/>
        </w:rPr>
        <w:t>如果那些都没有，那么你很显然没有用同样的谨慎和认真去对待你自己的信仰。塑像破碎只是一个“你对向自己承诺过要认真对待的事物不认真”的警钟。警钟本身对人没有威胁，但听到警钟却不检查一下城门有没有关好、刀枪能不能抵用、城头大炮的火药有没有受潮的行为方式，却对你是显然的威胁。</w:t>
      </w:r>
    </w:p>
    <w:p w:rsidR="004266FB" w:rsidRDefault="004266FB" w:rsidP="004266FB">
      <w:pPr>
        <w:spacing w:before="65" w:after="65"/>
        <w:ind w:firstLine="420"/>
      </w:pPr>
    </w:p>
    <w:p w:rsidR="004266FB" w:rsidRDefault="006B0E63" w:rsidP="004266FB">
      <w:pPr>
        <w:spacing w:before="65" w:after="65"/>
        <w:ind w:firstLine="420"/>
      </w:pPr>
      <w:r>
        <w:rPr>
          <w:rFonts w:hint="eastAsia"/>
        </w:rPr>
        <w:t>如果你不是信的，那么你打碎的就是别人的紧要物件了。</w:t>
      </w:r>
    </w:p>
    <w:p w:rsidR="004266FB" w:rsidRDefault="006B0E63" w:rsidP="004266FB">
      <w:pPr>
        <w:spacing w:before="65" w:after="65"/>
        <w:ind w:firstLine="420"/>
      </w:pPr>
      <w:r>
        <w:rPr>
          <w:rFonts w:hint="eastAsia"/>
        </w:rPr>
        <w:t>这虽然上升不到信仰的地步，但无疑是处事不谨到造成别人这么大的损失，显然值得郑重道歉，接受批评，足额赔偿，并且总结教训。</w:t>
      </w:r>
    </w:p>
    <w:p w:rsidR="004266FB" w:rsidRDefault="004266FB" w:rsidP="004266FB">
      <w:pPr>
        <w:spacing w:before="65" w:after="65"/>
        <w:ind w:firstLine="420"/>
      </w:pPr>
    </w:p>
    <w:p w:rsidR="008A32BD" w:rsidRDefault="006B0E63" w:rsidP="004266FB">
      <w:pPr>
        <w:spacing w:before="65" w:after="65"/>
        <w:ind w:firstLine="420"/>
      </w:pPr>
      <w:r>
        <w:rPr>
          <w:rFonts w:hint="eastAsia"/>
        </w:rPr>
        <w:t>不管你信仰什么，都不要</w:t>
      </w:r>
      <w:proofErr w:type="gramStart"/>
      <w:r>
        <w:rPr>
          <w:rFonts w:hint="eastAsia"/>
        </w:rPr>
        <w:t>学那种</w:t>
      </w:r>
      <w:proofErr w:type="gramEnd"/>
      <w:r>
        <w:rPr>
          <w:rFonts w:hint="eastAsia"/>
        </w:rPr>
        <w:t>“洒脱的信仰”——就是一旦出现什么该自责的地方，就搬出“四大皆空”、“无我相无人相无众生相无寿者相”来“不执着”。</w:t>
      </w:r>
    </w:p>
    <w:p w:rsidR="008A32BD" w:rsidRDefault="006B0E63" w:rsidP="004266FB">
      <w:pPr>
        <w:spacing w:before="65" w:after="65"/>
        <w:ind w:firstLine="420"/>
      </w:pPr>
      <w:r>
        <w:rPr>
          <w:rFonts w:hint="eastAsia"/>
        </w:rPr>
        <w:t>这是一种泥鳅式的虚无主义信法，除了学会一脑袋油嘴滑舌的话术之外，谁也度不了半分——人看见便要着恼，向何处去脱烦恼？</w:t>
      </w:r>
    </w:p>
    <w:p w:rsidR="008A32BD" w:rsidRDefault="006B0E63" w:rsidP="004266FB">
      <w:pPr>
        <w:spacing w:before="65" w:after="65"/>
        <w:ind w:firstLine="420"/>
      </w:pPr>
      <w:r>
        <w:rPr>
          <w:rFonts w:hint="eastAsia"/>
        </w:rPr>
        <w:t>信什么，就要正面接受所信的责备。如果你还没有什么稳固的信仰，那么</w:t>
      </w:r>
      <w:r w:rsidRPr="008A32BD">
        <w:rPr>
          <w:rFonts w:eastAsia="点字青花楷" w:hint="eastAsia"/>
        </w:rPr>
        <w:t>至少——看清楚，至少</w:t>
      </w:r>
      <w:r>
        <w:rPr>
          <w:rFonts w:hint="eastAsia"/>
        </w:rPr>
        <w:t>——你也要因造成他人的损失而自我责备。</w:t>
      </w:r>
    </w:p>
    <w:p w:rsidR="008A32BD" w:rsidRDefault="006B0E63" w:rsidP="004266FB">
      <w:pPr>
        <w:spacing w:before="65" w:after="65"/>
        <w:ind w:firstLine="420"/>
      </w:pPr>
      <w:r>
        <w:rPr>
          <w:rFonts w:hint="eastAsia"/>
        </w:rPr>
        <w:t>因为这看似轻描淡写，但却已经到了一条社会宽容的底线。</w:t>
      </w:r>
    </w:p>
    <w:p w:rsidR="008A32BD" w:rsidRDefault="006B0E63" w:rsidP="004266FB">
      <w:pPr>
        <w:spacing w:before="65" w:after="65"/>
        <w:ind w:firstLine="420"/>
      </w:pPr>
      <w:r>
        <w:rPr>
          <w:rFonts w:hint="eastAsia"/>
        </w:rPr>
        <w:t>你有信仰，受信仰的约束有某些事必做、某些事必不可做，这即使对别人造成不便，但只要你的信仰解释不是随心所欲的、信仰的性质不是反社会的、你自己受信仰责备的态度是严肃的、可信的，人家很自然会尊重和宽容你的信仰。</w:t>
      </w:r>
    </w:p>
    <w:p w:rsidR="003E769D" w:rsidRDefault="006B0E63" w:rsidP="004266FB">
      <w:pPr>
        <w:spacing w:before="65" w:after="65"/>
        <w:ind w:firstLine="420"/>
      </w:pPr>
      <w:r>
        <w:rPr>
          <w:rFonts w:hint="eastAsia"/>
        </w:rPr>
        <w:t>因为每个人都有必做</w:t>
      </w:r>
      <w:r>
        <w:rPr>
          <w:rFonts w:hint="eastAsia"/>
        </w:rPr>
        <w:t>/</w:t>
      </w:r>
      <w:r>
        <w:rPr>
          <w:rFonts w:hint="eastAsia"/>
        </w:rPr>
        <w:t>必不做原则，有原则的人是要鼓励的，因为这些原则可以简化大家的决策、帮助每个人更好的管理自己的风险。而且每个人都自然的需要别人尊重自己的原则，这属于双向尊重的自然安排。</w:t>
      </w:r>
    </w:p>
    <w:p w:rsidR="003E769D" w:rsidRDefault="006B0E63" w:rsidP="004266FB">
      <w:pPr>
        <w:spacing w:before="65" w:after="65"/>
        <w:ind w:firstLine="420"/>
      </w:pPr>
      <w:r>
        <w:rPr>
          <w:rFonts w:hint="eastAsia"/>
        </w:rPr>
        <w:t>你尚没有找到稳固的信仰，还没有确切的原则，这可以理解，那么对你的要求就退而求其次——你至少要对自己造成的别人的损失保持严肃和负责。</w:t>
      </w:r>
    </w:p>
    <w:p w:rsidR="003E769D" w:rsidRDefault="006B0E63" w:rsidP="004266FB">
      <w:pPr>
        <w:spacing w:before="65" w:after="65"/>
        <w:ind w:firstLine="420"/>
      </w:pPr>
      <w:r>
        <w:rPr>
          <w:rFonts w:hint="eastAsia"/>
        </w:rPr>
        <w:t>否则你既无信仰原则，又对自己造成的损失嬉笑已以对，这就置人于无地了，一下子就把宽容你的全部空间全部用绝了。</w:t>
      </w:r>
    </w:p>
    <w:p w:rsidR="003E769D" w:rsidRDefault="006B0E63" w:rsidP="004266FB">
      <w:pPr>
        <w:spacing w:before="65" w:after="65"/>
        <w:ind w:firstLine="420"/>
      </w:pPr>
      <w:r>
        <w:rPr>
          <w:rFonts w:hint="eastAsia"/>
        </w:rPr>
        <w:t>到了这一步，最客气的对待也是悄无声息的“永不叙用”，不客气的那就要让你吃个深刻的教训，保证你绝不会敢再如此践踏别人的合法权利了。</w:t>
      </w:r>
    </w:p>
    <w:p w:rsidR="006B0E63" w:rsidRDefault="006B0E63" w:rsidP="004266FB">
      <w:pPr>
        <w:spacing w:before="65" w:after="65"/>
        <w:ind w:firstLine="420"/>
      </w:pPr>
      <w:r>
        <w:rPr>
          <w:rFonts w:hint="eastAsia"/>
        </w:rPr>
        <w:t>对方接下来的动作往往会出乎你意料的“没有幽默感”，肯定一点都不好笑。</w:t>
      </w:r>
    </w:p>
    <w:p w:rsidR="006B0E63" w:rsidRDefault="006B0E63" w:rsidP="006B0E63">
      <w:pPr>
        <w:spacing w:before="65" w:after="65"/>
      </w:pPr>
    </w:p>
    <w:p w:rsidR="00B978C1" w:rsidRDefault="006B0E63" w:rsidP="006B0E63">
      <w:pPr>
        <w:spacing w:before="65" w:after="65"/>
        <w:jc w:val="right"/>
      </w:pPr>
      <w:r>
        <w:rPr>
          <w:rFonts w:hint="eastAsia"/>
        </w:rPr>
        <w:t>发布于</w:t>
      </w:r>
      <w:r>
        <w:rPr>
          <w:rFonts w:hint="eastAsia"/>
        </w:rPr>
        <w:t xml:space="preserve"> 2023-04-24</w:t>
      </w:r>
    </w:p>
    <w:p w:rsidR="006B0E63" w:rsidRDefault="006B0E63" w:rsidP="006B0E63">
      <w:pPr>
        <w:spacing w:before="65" w:after="65"/>
        <w:jc w:val="right"/>
      </w:pPr>
      <w:hyperlink r:id="rId4" w:history="1">
        <w:r w:rsidRPr="00CB49B4">
          <w:rPr>
            <w:rStyle w:val="aa"/>
            <w:rFonts w:hint="eastAsia"/>
          </w:rPr>
          <w:t>https://www.zhihu.com/answer/2997848736</w:t>
        </w:r>
      </w:hyperlink>
    </w:p>
    <w:p w:rsidR="006B0E63" w:rsidRDefault="006B0E63" w:rsidP="006B0E63">
      <w:pPr>
        <w:spacing w:before="65" w:after="65"/>
      </w:pPr>
    </w:p>
    <w:p w:rsidR="006B0E63" w:rsidRDefault="006B0E63" w:rsidP="006B0E63">
      <w:pPr>
        <w:spacing w:before="65" w:after="65"/>
      </w:pPr>
      <w:r>
        <w:rPr>
          <w:rFonts w:hint="eastAsia"/>
        </w:rPr>
        <w:t>---</w:t>
      </w:r>
    </w:p>
    <w:p w:rsidR="006B0E63" w:rsidRDefault="006B0E63" w:rsidP="006B0E63">
      <w:pPr>
        <w:spacing w:before="65" w:after="65"/>
      </w:pPr>
    </w:p>
    <w:p w:rsidR="003E769D" w:rsidRDefault="003E769D" w:rsidP="006B0E63">
      <w:pPr>
        <w:spacing w:before="65" w:after="65"/>
      </w:pPr>
    </w:p>
    <w:p w:rsidR="003E769D" w:rsidRDefault="003E769D" w:rsidP="006B0E63">
      <w:pPr>
        <w:spacing w:before="65" w:after="65"/>
      </w:pPr>
      <w:proofErr w:type="gramStart"/>
      <w:r>
        <w:rPr>
          <w:rFonts w:hint="eastAsia"/>
        </w:rPr>
        <w:lastRenderedPageBreak/>
        <w:t>评论区</w:t>
      </w:r>
      <w:proofErr w:type="gramEnd"/>
      <w:r>
        <w:rPr>
          <w:rFonts w:hint="eastAsia"/>
        </w:rPr>
        <w:t>:</w:t>
      </w:r>
    </w:p>
    <w:p w:rsidR="003E769D" w:rsidRDefault="003E769D" w:rsidP="006B0E63">
      <w:pPr>
        <w:spacing w:before="65" w:after="65"/>
      </w:pPr>
    </w:p>
    <w:p w:rsidR="00B01615" w:rsidRDefault="003E769D" w:rsidP="00B01615">
      <w:pPr>
        <w:spacing w:before="65" w:after="65"/>
        <w:ind w:firstLine="420"/>
        <w:rPr>
          <w:rFonts w:hint="eastAsia"/>
        </w:rPr>
      </w:pPr>
      <w:r>
        <w:rPr>
          <w:rFonts w:hint="eastAsia"/>
        </w:rPr>
        <w:t>Q</w:t>
      </w:r>
      <w:r>
        <w:t xml:space="preserve">: </w:t>
      </w:r>
      <w:r w:rsidR="00B01615">
        <w:rPr>
          <w:rFonts w:hint="eastAsia"/>
        </w:rPr>
        <w:t>#</w:t>
      </w:r>
      <w:r w:rsidR="00B01615">
        <w:rPr>
          <w:rFonts w:hint="eastAsia"/>
        </w:rPr>
        <w:t>时间原则</w:t>
      </w:r>
      <w:r w:rsidR="00B01615">
        <w:rPr>
          <w:rFonts w:hint="eastAsia"/>
        </w:rPr>
        <w:t>#</w:t>
      </w:r>
    </w:p>
    <w:p w:rsidR="00B01615" w:rsidRDefault="00B01615" w:rsidP="00B01615">
      <w:pPr>
        <w:spacing w:before="65" w:after="65"/>
        <w:ind w:firstLine="420"/>
        <w:rPr>
          <w:rFonts w:hint="eastAsia"/>
        </w:rPr>
      </w:pPr>
      <w:r>
        <w:rPr>
          <w:rFonts w:hint="eastAsia"/>
        </w:rPr>
        <w:t>人有明确的原则，不仅是口头，还体现于行动，</w:t>
      </w:r>
    </w:p>
    <w:p w:rsidR="00B01615" w:rsidRDefault="00B01615" w:rsidP="00B01615">
      <w:pPr>
        <w:spacing w:before="65" w:after="65"/>
        <w:ind w:firstLine="420"/>
        <w:rPr>
          <w:rFonts w:hint="eastAsia"/>
        </w:rPr>
      </w:pPr>
      <w:r>
        <w:rPr>
          <w:rFonts w:hint="eastAsia"/>
        </w:rPr>
        <w:t>是便于让</w:t>
      </w:r>
      <w:r>
        <w:rPr>
          <w:rFonts w:hint="eastAsia"/>
        </w:rPr>
        <w:t>ta</w:t>
      </w:r>
      <w:r>
        <w:rPr>
          <w:rFonts w:hint="eastAsia"/>
        </w:rPr>
        <w:t>人根据原则与你相处的，节省了彼此试探和印证的时间。</w:t>
      </w:r>
    </w:p>
    <w:p w:rsidR="00B01615" w:rsidRDefault="00B01615" w:rsidP="00B01615">
      <w:pPr>
        <w:spacing w:before="65" w:after="65"/>
        <w:ind w:firstLine="420"/>
        <w:rPr>
          <w:rFonts w:hint="eastAsia"/>
        </w:rPr>
      </w:pPr>
      <w:r>
        <w:rPr>
          <w:rFonts w:hint="eastAsia"/>
        </w:rPr>
        <w:t>节省时间的事，永远都是好事。</w:t>
      </w:r>
    </w:p>
    <w:p w:rsidR="00B01615" w:rsidRDefault="00B01615" w:rsidP="00B01615">
      <w:pPr>
        <w:spacing w:before="65" w:after="65"/>
        <w:ind w:firstLine="420"/>
        <w:rPr>
          <w:rFonts w:hint="eastAsia"/>
        </w:rPr>
      </w:pPr>
      <w:r>
        <w:rPr>
          <w:rFonts w:hint="eastAsia"/>
        </w:rPr>
        <w:t>这也就反过来说明，你的原则不能只是说说，反而和行动违背，反复横跳，那就增加了人花在与你交流的时间。</w:t>
      </w:r>
    </w:p>
    <w:p w:rsidR="00B01615" w:rsidRDefault="00B01615" w:rsidP="00B01615">
      <w:pPr>
        <w:spacing w:before="65" w:after="65"/>
        <w:ind w:firstLine="420"/>
        <w:rPr>
          <w:rFonts w:hint="eastAsia"/>
        </w:rPr>
      </w:pPr>
      <w:r>
        <w:rPr>
          <w:rFonts w:hint="eastAsia"/>
        </w:rPr>
        <w:t>节省时间，人人欢迎；增加时间，人人摈弃。</w:t>
      </w:r>
    </w:p>
    <w:p w:rsidR="003E769D" w:rsidRDefault="00B01615" w:rsidP="00B01615">
      <w:pPr>
        <w:spacing w:before="65" w:after="65"/>
        <w:ind w:firstLine="420"/>
      </w:pPr>
      <w:r>
        <w:rPr>
          <w:rFonts w:hint="eastAsia"/>
        </w:rPr>
        <w:t>理解【时间】这个原则，能增加自己的有效</w:t>
      </w:r>
      <w:proofErr w:type="gramStart"/>
      <w:r>
        <w:rPr>
          <w:rFonts w:hint="eastAsia"/>
        </w:rPr>
        <w:t>践行</w:t>
      </w:r>
      <w:proofErr w:type="gramEnd"/>
      <w:r>
        <w:rPr>
          <w:rFonts w:hint="eastAsia"/>
        </w:rPr>
        <w:t>时间。</w:t>
      </w:r>
    </w:p>
    <w:p w:rsidR="00B01615" w:rsidRDefault="00B01615" w:rsidP="00B01615">
      <w:pPr>
        <w:spacing w:before="65" w:after="65"/>
        <w:ind w:firstLine="420"/>
        <w:jc w:val="right"/>
      </w:pPr>
      <w:r>
        <w:rPr>
          <w:rFonts w:hint="eastAsia"/>
        </w:rPr>
        <w:t>-</w:t>
      </w:r>
      <w:r>
        <w:t>--</w:t>
      </w:r>
    </w:p>
    <w:p w:rsidR="00B01615" w:rsidRDefault="00B01615" w:rsidP="00B01615">
      <w:pPr>
        <w:spacing w:before="65" w:after="65"/>
        <w:ind w:firstLine="420"/>
        <w:rPr>
          <w:rFonts w:hint="eastAsia"/>
        </w:rPr>
      </w:pPr>
      <w:r>
        <w:rPr>
          <w:rFonts w:hint="eastAsia"/>
        </w:rPr>
        <w:t>Q</w:t>
      </w:r>
      <w:r>
        <w:t xml:space="preserve">: </w:t>
      </w:r>
      <w:r>
        <w:rPr>
          <w:rFonts w:hint="eastAsia"/>
        </w:rPr>
        <w:t>#</w:t>
      </w:r>
      <w:r>
        <w:rPr>
          <w:rFonts w:hint="eastAsia"/>
        </w:rPr>
        <w:t>自责即自检</w:t>
      </w:r>
      <w:r>
        <w:rPr>
          <w:rFonts w:hint="eastAsia"/>
        </w:rPr>
        <w:t>#</w:t>
      </w:r>
    </w:p>
    <w:p w:rsidR="00B01615" w:rsidRDefault="00B01615" w:rsidP="00B01615">
      <w:pPr>
        <w:spacing w:before="65" w:after="65"/>
        <w:ind w:firstLine="420"/>
        <w:rPr>
          <w:rFonts w:hint="eastAsia"/>
        </w:rPr>
      </w:pPr>
      <w:r>
        <w:rPr>
          <w:rFonts w:hint="eastAsia"/>
        </w:rPr>
        <w:t>有事自责，不是归罪【我怎么这么弱】，</w:t>
      </w:r>
    </w:p>
    <w:p w:rsidR="00B01615" w:rsidRDefault="00B01615" w:rsidP="00B01615">
      <w:pPr>
        <w:spacing w:before="65" w:after="65"/>
        <w:ind w:firstLine="420"/>
        <w:rPr>
          <w:rFonts w:hint="eastAsia"/>
        </w:rPr>
      </w:pPr>
      <w:r>
        <w:rPr>
          <w:rFonts w:hint="eastAsia"/>
        </w:rPr>
        <w:t>一旦归罪于【就是因为弱，所以做不好】，</w:t>
      </w:r>
    </w:p>
    <w:p w:rsidR="00B01615" w:rsidRDefault="00B01615" w:rsidP="00B01615">
      <w:pPr>
        <w:spacing w:before="65" w:after="65"/>
        <w:ind w:firstLine="420"/>
        <w:rPr>
          <w:rFonts w:hint="eastAsia"/>
        </w:rPr>
      </w:pPr>
      <w:r>
        <w:rPr>
          <w:rFonts w:hint="eastAsia"/>
        </w:rPr>
        <w:t>那么除了收获一堆负面情绪，再无好处。</w:t>
      </w:r>
    </w:p>
    <w:p w:rsidR="00B01615" w:rsidRDefault="00B01615" w:rsidP="00B01615">
      <w:pPr>
        <w:spacing w:before="65" w:after="65"/>
        <w:ind w:firstLine="420"/>
        <w:rPr>
          <w:rFonts w:hint="eastAsia"/>
        </w:rPr>
      </w:pPr>
      <w:r>
        <w:rPr>
          <w:rFonts w:hint="eastAsia"/>
        </w:rPr>
        <w:t>而且还形成了思维定式，以【错了就是弱】来开罪，最小成本解决。</w:t>
      </w:r>
    </w:p>
    <w:p w:rsidR="00B01615" w:rsidRDefault="00B01615" w:rsidP="00B01615">
      <w:pPr>
        <w:spacing w:before="65" w:after="65"/>
        <w:ind w:firstLine="420"/>
        <w:rPr>
          <w:rFonts w:hint="eastAsia"/>
        </w:rPr>
      </w:pPr>
      <w:r>
        <w:rPr>
          <w:rFonts w:hint="eastAsia"/>
        </w:rPr>
        <w:t>自责就是自检，检查行动逻辑，也即做事态度</w:t>
      </w:r>
      <w:proofErr w:type="gramStart"/>
      <w:r>
        <w:rPr>
          <w:rFonts w:hint="eastAsia"/>
        </w:rPr>
        <w:t>个</w:t>
      </w:r>
      <w:proofErr w:type="gramEnd"/>
      <w:r>
        <w:rPr>
          <w:rFonts w:hint="eastAsia"/>
        </w:rPr>
        <w:t>执行能力，不可抗力</w:t>
      </w:r>
      <w:proofErr w:type="gramStart"/>
      <w:r>
        <w:rPr>
          <w:rFonts w:hint="eastAsia"/>
        </w:rPr>
        <w:t>不</w:t>
      </w:r>
      <w:proofErr w:type="gramEnd"/>
      <w:r>
        <w:rPr>
          <w:rFonts w:hint="eastAsia"/>
        </w:rPr>
        <w:t>在内，只要是涉及人、我的环节，都可以系统自检，加以改进，预防下一次同类</w:t>
      </w:r>
      <w:proofErr w:type="gramStart"/>
      <w:r>
        <w:rPr>
          <w:rFonts w:hint="eastAsia"/>
        </w:rPr>
        <w:t>即相关</w:t>
      </w:r>
      <w:proofErr w:type="gramEnd"/>
      <w:r>
        <w:rPr>
          <w:rFonts w:hint="eastAsia"/>
        </w:rPr>
        <w:t>问题。</w:t>
      </w:r>
    </w:p>
    <w:p w:rsidR="00B01615" w:rsidRDefault="00B01615" w:rsidP="00B01615">
      <w:pPr>
        <w:spacing w:before="65" w:after="65"/>
        <w:ind w:firstLine="420"/>
        <w:rPr>
          <w:rFonts w:hint="eastAsia"/>
        </w:rPr>
      </w:pPr>
      <w:r>
        <w:rPr>
          <w:rFonts w:hint="eastAsia"/>
        </w:rPr>
        <w:t>不断自检，不断维护，不断完善才是目的。</w:t>
      </w:r>
    </w:p>
    <w:p w:rsidR="00B01615" w:rsidRDefault="00B01615" w:rsidP="00C437AB">
      <w:pPr>
        <w:spacing w:before="65" w:after="65"/>
        <w:ind w:firstLine="420"/>
        <w:rPr>
          <w:rFonts w:hint="eastAsia"/>
        </w:rPr>
      </w:pPr>
      <w:r>
        <w:rPr>
          <w:rFonts w:hint="eastAsia"/>
        </w:rPr>
        <w:t>自</w:t>
      </w:r>
      <w:proofErr w:type="gramStart"/>
      <w:r>
        <w:rPr>
          <w:rFonts w:hint="eastAsia"/>
        </w:rPr>
        <w:t>检习惯</w:t>
      </w:r>
      <w:proofErr w:type="gramEnd"/>
      <w:r>
        <w:rPr>
          <w:rFonts w:hint="eastAsia"/>
        </w:rPr>
        <w:t>了也就不影响正常的生产生活单位，不至于【停工大修】。</w:t>
      </w:r>
    </w:p>
    <w:p w:rsidR="00B01615" w:rsidRDefault="00B01615" w:rsidP="00C437AB">
      <w:pPr>
        <w:spacing w:before="65" w:after="65"/>
        <w:ind w:firstLine="420"/>
      </w:pPr>
      <w:r>
        <w:rPr>
          <w:rFonts w:hint="eastAsia"/>
        </w:rPr>
        <w:t>人怕的其实不是自责，怕的是担责，怕</w:t>
      </w:r>
      <w:proofErr w:type="gramStart"/>
      <w:r>
        <w:rPr>
          <w:rFonts w:hint="eastAsia"/>
        </w:rPr>
        <w:t>因为担责而</w:t>
      </w:r>
      <w:proofErr w:type="gramEnd"/>
      <w:r>
        <w:rPr>
          <w:rFonts w:hint="eastAsia"/>
        </w:rPr>
        <w:t>影响自己的利益。这是一种本能的责任逃避感。【学会担责】，实际上就是学会了成长。</w:t>
      </w:r>
    </w:p>
    <w:p w:rsidR="00B01615" w:rsidRDefault="00B01615" w:rsidP="00B01615">
      <w:pPr>
        <w:spacing w:before="65" w:after="65"/>
        <w:ind w:firstLine="420"/>
        <w:jc w:val="right"/>
      </w:pPr>
      <w:r>
        <w:rPr>
          <w:rFonts w:hint="eastAsia"/>
        </w:rPr>
        <w:t>-</w:t>
      </w:r>
      <w:r>
        <w:t>--</w:t>
      </w:r>
    </w:p>
    <w:p w:rsidR="00B01615" w:rsidRDefault="00D50756" w:rsidP="00B01615">
      <w:pPr>
        <w:spacing w:before="65" w:after="65"/>
        <w:ind w:firstLine="420"/>
      </w:pPr>
      <w:r>
        <w:rPr>
          <w:rFonts w:hint="eastAsia"/>
        </w:rPr>
        <w:t>Q</w:t>
      </w:r>
      <w:r>
        <w:t xml:space="preserve">: </w:t>
      </w:r>
      <w:r w:rsidRPr="00D50756">
        <w:rPr>
          <w:rFonts w:hint="eastAsia"/>
        </w:rPr>
        <w:t>不太同意“打碎是不谨慎和不认真”，生活中就是会有些事情是不小心发生的，人力做不到完全避免。而且举的例子也不太恰当，更恰当的例子我认为应该是有没有不小心打碎碗</w:t>
      </w:r>
      <w:r w:rsidRPr="00D50756">
        <w:rPr>
          <w:rFonts w:hint="eastAsia"/>
        </w:rPr>
        <w:t>/</w:t>
      </w:r>
      <w:r w:rsidRPr="00D50756">
        <w:rPr>
          <w:rFonts w:hint="eastAsia"/>
        </w:rPr>
        <w:t>玻璃杯，有没有在某个过程中不小心把某个东西弄掉了。</w:t>
      </w:r>
    </w:p>
    <w:p w:rsidR="00C437AB" w:rsidRDefault="00077B71" w:rsidP="00C437AB">
      <w:pPr>
        <w:spacing w:before="65" w:after="65"/>
        <w:ind w:firstLine="420"/>
      </w:pPr>
      <w:r>
        <w:rPr>
          <w:rFonts w:hint="eastAsia"/>
        </w:rPr>
        <w:t>做到一定程度的严肃认真确实可以连玻璃杯都不会打碎，即使打碎了也里面会激发一系列系统性的反应，即文中提到的警报反应。坦白讲，很多时候严肃认真只是个人主观上觉得自己付出了一定的时间精力，并不意味着这是有效的投入，真做到了有效的严肃认真就很难存在那么多轻易的不小心。</w:t>
      </w:r>
    </w:p>
    <w:p w:rsidR="00D50756" w:rsidRDefault="00C437AB" w:rsidP="00C437AB">
      <w:pPr>
        <w:spacing w:before="65" w:after="65"/>
        <w:ind w:firstLine="420"/>
      </w:pPr>
      <w:hyperlink r:id="rId5" w:history="1">
        <w:r w:rsidRPr="00CB49B4">
          <w:rPr>
            <w:rStyle w:val="aa"/>
          </w:rPr>
          <w:t>https://baike.baidu.com/item/5S%E7%8E%B0%E5%9C%BA%E7%AE%A1%E7%90%86%E6%B3%95/8087718</w:t>
        </w:r>
      </w:hyperlink>
      <w:r>
        <w:rPr>
          <w:rFonts w:hint="eastAsia"/>
        </w:rPr>
        <w:t>（</w:t>
      </w:r>
      <w:r>
        <w:rPr>
          <w:rFonts w:hint="eastAsia"/>
        </w:rPr>
        <w:t>5s/7s</w:t>
      </w:r>
      <w:r>
        <w:rPr>
          <w:rFonts w:hint="eastAsia"/>
        </w:rPr>
        <w:t>现场管理</w:t>
      </w:r>
      <w:r>
        <w:rPr>
          <w:rFonts w:hint="eastAsia"/>
        </w:rPr>
        <w:t>）</w:t>
      </w:r>
    </w:p>
    <w:p w:rsidR="00C437AB" w:rsidRDefault="00C437AB" w:rsidP="00C437AB">
      <w:pPr>
        <w:spacing w:before="65" w:after="65"/>
        <w:ind w:firstLine="420"/>
      </w:pPr>
      <w:hyperlink r:id="rId6" w:history="1">
        <w:r w:rsidRPr="00CB49B4">
          <w:rPr>
            <w:rStyle w:val="aa"/>
          </w:rPr>
          <w:t>https://www.zhihu.com/answer/571941398</w:t>
        </w:r>
      </w:hyperlink>
      <w:r>
        <w:rPr>
          <w:rFonts w:hint="eastAsia"/>
        </w:rPr>
        <w:t>（</w:t>
      </w:r>
      <w:r w:rsidRPr="00277D92">
        <w:rPr>
          <w:rFonts w:hint="eastAsia"/>
        </w:rPr>
        <w:t>#</w:t>
      </w:r>
      <w:r w:rsidRPr="00277D92">
        <w:rPr>
          <w:rFonts w:hint="eastAsia"/>
        </w:rPr>
        <w:t>拖拉机</w:t>
      </w:r>
      <w:r w:rsidRPr="00277D92">
        <w:rPr>
          <w:rFonts w:hint="eastAsia"/>
        </w:rPr>
        <w:t>#</w:t>
      </w:r>
      <w:r>
        <w:rPr>
          <w:rFonts w:hint="eastAsia"/>
        </w:rPr>
        <w:t>）</w:t>
      </w:r>
    </w:p>
    <w:p w:rsidR="00077B71" w:rsidRDefault="00277D92" w:rsidP="00C437AB">
      <w:pPr>
        <w:spacing w:before="65" w:after="65"/>
        <w:ind w:firstLine="420"/>
      </w:pPr>
      <w:r w:rsidRPr="00277D92">
        <w:rPr>
          <w:rFonts w:hint="eastAsia"/>
        </w:rPr>
        <w:t>这一篇中第一段的思路就是现场管理在家庭生活区域的实践。</w:t>
      </w:r>
    </w:p>
    <w:p w:rsidR="00277D92" w:rsidRDefault="00277D92" w:rsidP="00277D92">
      <w:pPr>
        <w:spacing w:before="65" w:after="65"/>
        <w:ind w:firstLine="420"/>
        <w:jc w:val="right"/>
      </w:pPr>
      <w:r>
        <w:rPr>
          <w:rFonts w:hint="eastAsia"/>
        </w:rPr>
        <w:t>---</w:t>
      </w:r>
    </w:p>
    <w:p w:rsidR="00C437AB" w:rsidRDefault="00277D92" w:rsidP="00077B71">
      <w:pPr>
        <w:spacing w:before="65" w:after="65"/>
        <w:ind w:firstLine="420"/>
      </w:pPr>
      <w:r>
        <w:rPr>
          <w:rFonts w:hint="eastAsia"/>
        </w:rPr>
        <w:t>Q</w:t>
      </w:r>
      <w:r>
        <w:t xml:space="preserve">: </w:t>
      </w:r>
      <w:r w:rsidRPr="00277D92">
        <w:rPr>
          <w:rFonts w:hint="eastAsia"/>
        </w:rPr>
        <w:t>的确是很新的视角，但</w:t>
      </w:r>
      <w:proofErr w:type="gramStart"/>
      <w:r w:rsidRPr="00277D92">
        <w:rPr>
          <w:rFonts w:hint="eastAsia"/>
        </w:rPr>
        <w:t>和之前</w:t>
      </w:r>
      <w:proofErr w:type="gramEnd"/>
      <w:r w:rsidRPr="00277D92">
        <w:rPr>
          <w:rFonts w:hint="eastAsia"/>
        </w:rPr>
        <w:t>说写过的“礼”“礼仪”等又是一脉相承的。</w:t>
      </w:r>
    </w:p>
    <w:p w:rsidR="00277D92" w:rsidRDefault="00277D92" w:rsidP="00077B71">
      <w:pPr>
        <w:spacing w:before="65" w:after="65"/>
        <w:ind w:firstLine="420"/>
      </w:pPr>
      <w:r w:rsidRPr="00277D92">
        <w:rPr>
          <w:rFonts w:hint="eastAsia"/>
        </w:rPr>
        <w:t>值得多读几遍、反复咀嚼。</w:t>
      </w:r>
    </w:p>
    <w:p w:rsidR="00277D92" w:rsidRDefault="00277D92" w:rsidP="00277D92">
      <w:pPr>
        <w:spacing w:before="65" w:after="65"/>
        <w:ind w:firstLine="420"/>
        <w:jc w:val="right"/>
        <w:rPr>
          <w:rFonts w:hint="eastAsia"/>
        </w:rPr>
      </w:pPr>
      <w:r>
        <w:rPr>
          <w:rFonts w:hint="eastAsia"/>
        </w:rPr>
        <w:t>-</w:t>
      </w:r>
      <w:r>
        <w:t>--</w:t>
      </w:r>
    </w:p>
    <w:p w:rsidR="00277D92" w:rsidRDefault="00C437AB" w:rsidP="00077B71">
      <w:pPr>
        <w:spacing w:before="65" w:after="65"/>
        <w:ind w:firstLine="420"/>
      </w:pPr>
      <w:r>
        <w:rPr>
          <w:rFonts w:hint="eastAsia"/>
        </w:rPr>
        <w:t>Q</w:t>
      </w:r>
      <w:r>
        <w:t xml:space="preserve">: </w:t>
      </w:r>
      <w:r w:rsidRPr="00C437AB">
        <w:rPr>
          <w:rFonts w:hint="eastAsia"/>
        </w:rPr>
        <w:t>使人和睦，团结自己。</w:t>
      </w:r>
    </w:p>
    <w:p w:rsidR="00C437AB" w:rsidRDefault="00C437AB" w:rsidP="00C437AB">
      <w:pPr>
        <w:spacing w:before="65" w:after="65"/>
        <w:ind w:firstLine="420"/>
        <w:jc w:val="right"/>
      </w:pPr>
      <w:r>
        <w:rPr>
          <w:rFonts w:hint="eastAsia"/>
        </w:rPr>
        <w:t>-</w:t>
      </w:r>
      <w:r>
        <w:t>--</w:t>
      </w:r>
    </w:p>
    <w:p w:rsidR="00C437AB" w:rsidRPr="00077B71" w:rsidRDefault="00C437AB" w:rsidP="00077B71">
      <w:pPr>
        <w:spacing w:before="65" w:after="65"/>
        <w:ind w:firstLine="420"/>
        <w:rPr>
          <w:rFonts w:hint="eastAsia"/>
        </w:rPr>
      </w:pPr>
      <w:r>
        <w:rPr>
          <w:rFonts w:hint="eastAsia"/>
        </w:rPr>
        <w:t>更新于</w:t>
      </w:r>
      <w:r>
        <w:t>2023/4/24</w:t>
      </w:r>
    </w:p>
    <w:sectPr w:rsidR="00C437AB" w:rsidRPr="00077B71" w:rsidSect="00AF6D8D">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6B0E63"/>
    <w:rsid w:val="00077B71"/>
    <w:rsid w:val="00221033"/>
    <w:rsid w:val="0024250E"/>
    <w:rsid w:val="00277D92"/>
    <w:rsid w:val="002B7A25"/>
    <w:rsid w:val="003132B1"/>
    <w:rsid w:val="003342AC"/>
    <w:rsid w:val="003D3509"/>
    <w:rsid w:val="003D3F8E"/>
    <w:rsid w:val="003E769D"/>
    <w:rsid w:val="004266FB"/>
    <w:rsid w:val="004E4E23"/>
    <w:rsid w:val="004F2DAB"/>
    <w:rsid w:val="00557323"/>
    <w:rsid w:val="005E6F19"/>
    <w:rsid w:val="006B0E63"/>
    <w:rsid w:val="008429F3"/>
    <w:rsid w:val="00853128"/>
    <w:rsid w:val="008A32BD"/>
    <w:rsid w:val="009263C7"/>
    <w:rsid w:val="009301E5"/>
    <w:rsid w:val="009347CE"/>
    <w:rsid w:val="009525AD"/>
    <w:rsid w:val="00955B56"/>
    <w:rsid w:val="00AF6D8D"/>
    <w:rsid w:val="00B01615"/>
    <w:rsid w:val="00B22D9E"/>
    <w:rsid w:val="00B95081"/>
    <w:rsid w:val="00B978C1"/>
    <w:rsid w:val="00C421F3"/>
    <w:rsid w:val="00C437AB"/>
    <w:rsid w:val="00C52A8D"/>
    <w:rsid w:val="00CE180A"/>
    <w:rsid w:val="00D50756"/>
    <w:rsid w:val="00E0341E"/>
    <w:rsid w:val="00E512FD"/>
    <w:rsid w:val="00EB60D1"/>
    <w:rsid w:val="00EC24B5"/>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B760A"/>
  <w15:chartTrackingRefBased/>
  <w15:docId w15:val="{768FB2CD-448B-4886-81C1-30E380EEA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6B0E63"/>
    <w:rPr>
      <w:color w:val="0563C1" w:themeColor="hyperlink"/>
      <w:u w:val="single"/>
    </w:rPr>
  </w:style>
  <w:style w:type="character" w:styleId="ab">
    <w:name w:val="Unresolved Mention"/>
    <w:basedOn w:val="a0"/>
    <w:uiPriority w:val="99"/>
    <w:semiHidden/>
    <w:unhideWhenUsed/>
    <w:rsid w:val="006B0E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308929">
      <w:bodyDiv w:val="1"/>
      <w:marLeft w:val="0"/>
      <w:marRight w:val="0"/>
      <w:marTop w:val="0"/>
      <w:marBottom w:val="0"/>
      <w:divBdr>
        <w:top w:val="none" w:sz="0" w:space="0" w:color="auto"/>
        <w:left w:val="none" w:sz="0" w:space="0" w:color="auto"/>
        <w:bottom w:val="none" w:sz="0" w:space="0" w:color="auto"/>
        <w:right w:val="none" w:sz="0" w:space="0" w:color="auto"/>
      </w:divBdr>
      <w:divsChild>
        <w:div w:id="1384212175">
          <w:marLeft w:val="0"/>
          <w:marRight w:val="0"/>
          <w:marTop w:val="0"/>
          <w:marBottom w:val="0"/>
          <w:divBdr>
            <w:top w:val="none" w:sz="0" w:space="0" w:color="auto"/>
            <w:left w:val="none" w:sz="0" w:space="0" w:color="auto"/>
            <w:bottom w:val="none" w:sz="0" w:space="0" w:color="auto"/>
            <w:right w:val="none" w:sz="0" w:space="0" w:color="auto"/>
          </w:divBdr>
          <w:divsChild>
            <w:div w:id="1331256162">
              <w:marLeft w:val="0"/>
              <w:marRight w:val="0"/>
              <w:marTop w:val="0"/>
              <w:marBottom w:val="0"/>
              <w:divBdr>
                <w:top w:val="none" w:sz="0" w:space="0" w:color="auto"/>
                <w:left w:val="none" w:sz="0" w:space="0" w:color="auto"/>
                <w:bottom w:val="none" w:sz="0" w:space="0" w:color="auto"/>
                <w:right w:val="none" w:sz="0" w:space="0" w:color="auto"/>
              </w:divBdr>
              <w:divsChild>
                <w:div w:id="1506282809">
                  <w:marLeft w:val="0"/>
                  <w:marRight w:val="0"/>
                  <w:marTop w:val="0"/>
                  <w:marBottom w:val="0"/>
                  <w:divBdr>
                    <w:top w:val="none" w:sz="0" w:space="0" w:color="auto"/>
                    <w:left w:val="none" w:sz="0" w:space="0" w:color="auto"/>
                    <w:bottom w:val="none" w:sz="0" w:space="0" w:color="auto"/>
                    <w:right w:val="none" w:sz="0" w:space="0" w:color="auto"/>
                  </w:divBdr>
                  <w:divsChild>
                    <w:div w:id="396172682">
                      <w:marLeft w:val="0"/>
                      <w:marRight w:val="0"/>
                      <w:marTop w:val="0"/>
                      <w:marBottom w:val="0"/>
                      <w:divBdr>
                        <w:top w:val="none" w:sz="0" w:space="0" w:color="auto"/>
                        <w:left w:val="none" w:sz="0" w:space="0" w:color="auto"/>
                        <w:bottom w:val="none" w:sz="0" w:space="0" w:color="auto"/>
                        <w:right w:val="none" w:sz="0" w:space="0" w:color="auto"/>
                      </w:divBdr>
                    </w:div>
                  </w:divsChild>
                </w:div>
                <w:div w:id="1489706085">
                  <w:marLeft w:val="0"/>
                  <w:marRight w:val="0"/>
                  <w:marTop w:val="0"/>
                  <w:marBottom w:val="0"/>
                  <w:divBdr>
                    <w:top w:val="none" w:sz="0" w:space="0" w:color="auto"/>
                    <w:left w:val="none" w:sz="0" w:space="0" w:color="auto"/>
                    <w:bottom w:val="none" w:sz="0" w:space="0" w:color="auto"/>
                    <w:right w:val="none" w:sz="0" w:space="0" w:color="auto"/>
                  </w:divBdr>
                  <w:divsChild>
                    <w:div w:id="145078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571941398" TargetMode="External"/><Relationship Id="rId5" Type="http://schemas.openxmlformats.org/officeDocument/2006/relationships/hyperlink" Target="https://baike.baidu.com/item/5S%E7%8E%B0%E5%9C%BA%E7%AE%A1%E7%90%86%E6%B3%95/8087718" TargetMode="External"/><Relationship Id="rId4" Type="http://schemas.openxmlformats.org/officeDocument/2006/relationships/hyperlink" Target="https://www.zhihu.com/answer/299784873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333</Words>
  <Characters>1903</Characters>
  <Application>Microsoft Office Word</Application>
  <DocSecurity>0</DocSecurity>
  <Lines>15</Lines>
  <Paragraphs>4</Paragraphs>
  <ScaleCrop>false</ScaleCrop>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2023-04-23T23:29:00Z</dcterms:created>
  <dcterms:modified xsi:type="dcterms:W3CDTF">2023-04-23T23:42:00Z</dcterms:modified>
</cp:coreProperties>
</file>