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F81B" w14:textId="77777777" w:rsidR="00150F39" w:rsidRDefault="00150F39" w:rsidP="00150F39">
      <w:pPr>
        <w:spacing w:before="114" w:after="114"/>
        <w:ind w:firstLine="0"/>
        <w:rPr>
          <w:u w:val="none"/>
        </w:rPr>
      </w:pPr>
      <w:r w:rsidRPr="00150F39">
        <w:rPr>
          <w:rFonts w:hint="eastAsia"/>
          <w:u w:val="none"/>
        </w:rPr>
        <w:t>#</w:t>
      </w:r>
      <w:r w:rsidRPr="00150F39">
        <w:rPr>
          <w:rFonts w:hint="eastAsia"/>
          <w:u w:val="none"/>
        </w:rPr>
        <w:t>报案问题</w:t>
      </w:r>
      <w:r w:rsidRPr="00150F39">
        <w:rPr>
          <w:rFonts w:hint="eastAsia"/>
          <w:u w:val="none"/>
        </w:rPr>
        <w:t>#</w:t>
      </w:r>
    </w:p>
    <w:p w14:paraId="02DE3344" w14:textId="77777777" w:rsidR="00150F39" w:rsidRDefault="00150F39" w:rsidP="00150F39">
      <w:pPr>
        <w:spacing w:before="114" w:after="114"/>
        <w:ind w:firstLine="0"/>
        <w:rPr>
          <w:u w:val="none"/>
        </w:rPr>
      </w:pPr>
    </w:p>
    <w:p w14:paraId="311048AF" w14:textId="5BE5C2E1" w:rsidR="00150F39" w:rsidRDefault="00150F39" w:rsidP="00150F39">
      <w:pPr>
        <w:spacing w:before="114" w:after="114"/>
        <w:ind w:firstLine="0"/>
        <w:jc w:val="center"/>
        <w:rPr>
          <w:u w:val="none"/>
        </w:rPr>
      </w:pPr>
      <w:r>
        <w:rPr>
          <w:rFonts w:hint="eastAsia"/>
          <w:u w:val="none"/>
        </w:rPr>
        <w:t>问题：</w:t>
      </w:r>
      <w:r w:rsidR="00CF152E" w:rsidRPr="00CF152E">
        <w:rPr>
          <w:rFonts w:hint="eastAsia"/>
          <w:u w:val="none"/>
        </w:rPr>
        <w:t>作为律师，您遇到过什么让人无语的“立案难”的事情吗？</w:t>
      </w:r>
    </w:p>
    <w:p w14:paraId="0712BEA1" w14:textId="77777777" w:rsidR="00150F39" w:rsidRDefault="00150F39" w:rsidP="00150F39">
      <w:pPr>
        <w:spacing w:before="114" w:after="114"/>
        <w:ind w:firstLine="0"/>
        <w:rPr>
          <w:u w:val="none"/>
        </w:rPr>
      </w:pPr>
    </w:p>
    <w:p w14:paraId="7D3AB60B" w14:textId="77777777" w:rsidR="00CF152E" w:rsidRDefault="00150F39" w:rsidP="00150F39">
      <w:pPr>
        <w:spacing w:before="114" w:after="114"/>
        <w:rPr>
          <w:u w:val="none"/>
        </w:rPr>
      </w:pPr>
      <w:r w:rsidRPr="00150F39">
        <w:rPr>
          <w:rFonts w:hint="eastAsia"/>
          <w:u w:val="none"/>
        </w:rPr>
        <w:t>以下是回复一个强奸案报案的案例，前情如下：</w:t>
      </w:r>
    </w:p>
    <w:p w14:paraId="0F56E350" w14:textId="77777777" w:rsidR="00CF152E" w:rsidRDefault="00CF152E" w:rsidP="00150F39">
      <w:pPr>
        <w:spacing w:before="114" w:after="114"/>
        <w:rPr>
          <w:u w:val="none"/>
        </w:rPr>
      </w:pPr>
    </w:p>
    <w:p w14:paraId="2B84453F" w14:textId="77777777" w:rsidR="00CF152E" w:rsidRDefault="00150F39" w:rsidP="00150F39">
      <w:pPr>
        <w:spacing w:before="114" w:after="114"/>
        <w:rPr>
          <w:u w:val="none"/>
        </w:rPr>
      </w:pPr>
      <w:r w:rsidRPr="00150F39">
        <w:rPr>
          <w:rFonts w:hint="eastAsia"/>
          <w:u w:val="none"/>
        </w:rPr>
        <w:t>这个既然立案了，看法院怎么判吧。</w:t>
      </w:r>
    </w:p>
    <w:p w14:paraId="0A684A05" w14:textId="77777777" w:rsidR="00CF152E" w:rsidRDefault="00150F39" w:rsidP="00150F39">
      <w:pPr>
        <w:spacing w:before="114" w:after="114"/>
        <w:rPr>
          <w:u w:val="none"/>
        </w:rPr>
      </w:pPr>
      <w:r w:rsidRPr="00150F39">
        <w:rPr>
          <w:rFonts w:hint="eastAsia"/>
          <w:u w:val="none"/>
        </w:rPr>
        <w:t>介绍一个重要的常识——</w:t>
      </w:r>
    </w:p>
    <w:p w14:paraId="704990F0" w14:textId="77777777" w:rsidR="00070C3F" w:rsidRDefault="00150F39" w:rsidP="00150F39">
      <w:pPr>
        <w:spacing w:before="114" w:after="114"/>
        <w:rPr>
          <w:u w:val="none"/>
        </w:rPr>
      </w:pPr>
      <w:r w:rsidRPr="00150F39">
        <w:rPr>
          <w:rFonts w:hint="eastAsia"/>
          <w:u w:val="none"/>
        </w:rPr>
        <w:t>公安机关有常规性的立案难问题，自行报案是有一些门槛的，要自己准备足够的</w:t>
      </w:r>
      <w:r w:rsidRPr="00070C3F">
        <w:rPr>
          <w:rFonts w:eastAsia="点字青花楷" w:hint="eastAsia"/>
          <w:u w:val="none"/>
        </w:rPr>
        <w:t>从刑侦专业角度</w:t>
      </w:r>
      <w:proofErr w:type="gramStart"/>
      <w:r w:rsidRPr="00070C3F">
        <w:rPr>
          <w:rFonts w:eastAsia="点字青花楷" w:hint="eastAsia"/>
          <w:u w:val="none"/>
        </w:rPr>
        <w:t>看有效</w:t>
      </w:r>
      <w:proofErr w:type="gramEnd"/>
      <w:r w:rsidRPr="00070C3F">
        <w:rPr>
          <w:rFonts w:eastAsia="点字青花楷" w:hint="eastAsia"/>
          <w:u w:val="none"/>
        </w:rPr>
        <w:t>的证据。</w:t>
      </w:r>
    </w:p>
    <w:p w14:paraId="2565E9E8" w14:textId="77777777" w:rsidR="00070C3F" w:rsidRDefault="00150F39" w:rsidP="00150F39">
      <w:pPr>
        <w:spacing w:before="114" w:after="114"/>
        <w:rPr>
          <w:u w:val="none"/>
        </w:rPr>
      </w:pPr>
      <w:r w:rsidRPr="00150F39">
        <w:rPr>
          <w:rFonts w:hint="eastAsia"/>
          <w:u w:val="none"/>
        </w:rPr>
        <w:t>所以，记住，这是一个关键的生活常识——如果打算报案，建议在报案</w:t>
      </w:r>
      <w:r w:rsidRPr="00070C3F">
        <w:rPr>
          <w:rFonts w:eastAsia="点字青花楷" w:hint="eastAsia"/>
          <w:u w:val="none"/>
        </w:rPr>
        <w:t>之前</w:t>
      </w:r>
      <w:r w:rsidRPr="00150F39">
        <w:rPr>
          <w:rFonts w:hint="eastAsia"/>
          <w:u w:val="none"/>
        </w:rPr>
        <w:t>咨询律师要</w:t>
      </w:r>
      <w:proofErr w:type="gramStart"/>
      <w:r w:rsidRPr="00150F39">
        <w:rPr>
          <w:rFonts w:hint="eastAsia"/>
          <w:u w:val="none"/>
        </w:rPr>
        <w:t>怎么准备</w:t>
      </w:r>
      <w:proofErr w:type="gramEnd"/>
      <w:r w:rsidRPr="00150F39">
        <w:rPr>
          <w:rFonts w:hint="eastAsia"/>
          <w:u w:val="none"/>
        </w:rPr>
        <w:t>报案资料和证据，甚至最好能直接请律师陪同去报案。</w:t>
      </w:r>
    </w:p>
    <w:p w14:paraId="7CFD77E3" w14:textId="77777777" w:rsidR="00070C3F" w:rsidRDefault="00150F39" w:rsidP="00150F39">
      <w:pPr>
        <w:spacing w:before="114" w:after="114"/>
        <w:rPr>
          <w:u w:val="none"/>
        </w:rPr>
      </w:pPr>
      <w:r w:rsidRPr="00150F39">
        <w:rPr>
          <w:rFonts w:hint="eastAsia"/>
          <w:u w:val="none"/>
        </w:rPr>
        <w:t>有律师在场提供专业沟通协助，有提高立案概率的一定效果。因为律师远比你清楚立案标准，老道的律师们甚至有一套</w:t>
      </w:r>
      <w:r w:rsidRPr="00150F39">
        <w:rPr>
          <w:rFonts w:hint="eastAsia"/>
          <w:u w:val="none"/>
        </w:rPr>
        <w:t>magic word</w:t>
      </w:r>
      <w:r w:rsidRPr="00150F39">
        <w:rPr>
          <w:rFonts w:hint="eastAsia"/>
          <w:u w:val="none"/>
        </w:rPr>
        <w:t>，只要一说，警方如果不处理就会形成被问责的实际依据。</w:t>
      </w:r>
    </w:p>
    <w:p w14:paraId="042EA399" w14:textId="77777777" w:rsidR="00070C3F" w:rsidRDefault="00150F39" w:rsidP="00150F39">
      <w:pPr>
        <w:spacing w:before="114" w:after="114"/>
        <w:rPr>
          <w:u w:val="none"/>
        </w:rPr>
      </w:pPr>
      <w:r w:rsidRPr="00150F39">
        <w:rPr>
          <w:rFonts w:hint="eastAsia"/>
          <w:u w:val="none"/>
        </w:rPr>
        <w:t>有时候光是看到陪你立案的是这个老面孔律师，</w:t>
      </w:r>
      <w:r w:rsidRPr="00150F39">
        <w:rPr>
          <w:rFonts w:hint="eastAsia"/>
          <w:u w:val="none"/>
        </w:rPr>
        <w:t>ta</w:t>
      </w:r>
      <w:r w:rsidRPr="00150F39">
        <w:rPr>
          <w:rFonts w:hint="eastAsia"/>
          <w:u w:val="none"/>
        </w:rPr>
        <w:t>们都明了</w:t>
      </w:r>
      <w:proofErr w:type="gramStart"/>
      <w:r w:rsidRPr="00150F39">
        <w:rPr>
          <w:rFonts w:hint="eastAsia"/>
          <w:u w:val="none"/>
        </w:rPr>
        <w:t>了</w:t>
      </w:r>
      <w:proofErr w:type="gramEnd"/>
      <w:r w:rsidRPr="00150F39">
        <w:rPr>
          <w:rFonts w:hint="eastAsia"/>
          <w:u w:val="none"/>
        </w:rPr>
        <w:t>——这位律师既然接了你的案子来陪同，肯定是</w:t>
      </w:r>
      <w:r w:rsidRPr="00150F39">
        <w:rPr>
          <w:rFonts w:hint="eastAsia"/>
          <w:u w:val="none"/>
        </w:rPr>
        <w:t>ta</w:t>
      </w:r>
      <w:r w:rsidRPr="00150F39">
        <w:rPr>
          <w:rFonts w:hint="eastAsia"/>
          <w:u w:val="none"/>
        </w:rPr>
        <w:t>自己已经把过关有把握能立案才来，否则律师自己给你的意见都是建议你调整期望，走别的方案保护利益。</w:t>
      </w:r>
    </w:p>
    <w:p w14:paraId="1323BCE9" w14:textId="77777777" w:rsidR="00070C3F" w:rsidRDefault="00150F39" w:rsidP="00150F39">
      <w:pPr>
        <w:spacing w:before="114" w:after="114"/>
        <w:rPr>
          <w:u w:val="none"/>
        </w:rPr>
      </w:pPr>
      <w:r w:rsidRPr="00150F39">
        <w:rPr>
          <w:rFonts w:hint="eastAsia"/>
          <w:u w:val="none"/>
        </w:rPr>
        <w:t>而要事发突然时就能找得到律师，意味着你平时圈子里要结识一些律师资源——尤其是刑法方向的律师。因为什么婚姻方向、合同方向、债务方向的一般都不会像刑事问题那样刻不容缓、电光火石。</w:t>
      </w:r>
    </w:p>
    <w:p w14:paraId="4A8E2E67" w14:textId="77777777" w:rsidR="005725B0" w:rsidRDefault="00150F39" w:rsidP="00150F39">
      <w:pPr>
        <w:spacing w:before="114" w:after="114"/>
        <w:rPr>
          <w:u w:val="none"/>
        </w:rPr>
      </w:pPr>
      <w:r w:rsidRPr="00150F39">
        <w:rPr>
          <w:rFonts w:hint="eastAsia"/>
          <w:u w:val="none"/>
        </w:rPr>
        <w:t>如果你结交不到具体的律师，那么平时就关心一下这方面的内容，多积累法律常识、甚至直接向公益律师们请教，自己熟识这些知识，这总要大大的好于纯凭直觉操作。</w:t>
      </w:r>
    </w:p>
    <w:p w14:paraId="79868742" w14:textId="77777777" w:rsidR="005725B0" w:rsidRDefault="00150F39" w:rsidP="00150F39">
      <w:pPr>
        <w:spacing w:before="114" w:after="114"/>
        <w:rPr>
          <w:u w:val="none"/>
        </w:rPr>
      </w:pPr>
      <w:r w:rsidRPr="00150F39">
        <w:rPr>
          <w:rFonts w:hint="eastAsia"/>
          <w:u w:val="none"/>
        </w:rPr>
        <w:t>这很现实。</w:t>
      </w:r>
    </w:p>
    <w:p w14:paraId="4E4260FA" w14:textId="77777777" w:rsidR="005725B0" w:rsidRDefault="00150F39" w:rsidP="00150F39">
      <w:pPr>
        <w:spacing w:before="114" w:after="114"/>
        <w:rPr>
          <w:u w:val="none"/>
        </w:rPr>
      </w:pPr>
      <w:proofErr w:type="gramStart"/>
      <w:r w:rsidRPr="00150F39">
        <w:rPr>
          <w:rFonts w:hint="eastAsia"/>
          <w:u w:val="none"/>
        </w:rPr>
        <w:t>不然大量</w:t>
      </w:r>
      <w:proofErr w:type="gramEnd"/>
      <w:r w:rsidRPr="00150F39">
        <w:rPr>
          <w:rFonts w:hint="eastAsia"/>
          <w:u w:val="none"/>
        </w:rPr>
        <w:t>的孩子们会在真正需要报案的时候因为缺少这些常识吃大亏。</w:t>
      </w:r>
    </w:p>
    <w:p w14:paraId="075334AF" w14:textId="77777777" w:rsidR="005725B0" w:rsidRDefault="00150F39" w:rsidP="00150F39">
      <w:pPr>
        <w:spacing w:before="114" w:after="114"/>
        <w:rPr>
          <w:u w:val="none"/>
        </w:rPr>
      </w:pPr>
      <w:r w:rsidRPr="00150F39">
        <w:rPr>
          <w:rFonts w:hint="eastAsia"/>
          <w:u w:val="none"/>
        </w:rPr>
        <w:t>尤其是一些强奸案证据。一旦错过实效或者因为保存操作失误而污损了，就会成为无效证据。</w:t>
      </w:r>
    </w:p>
    <w:p w14:paraId="372D2783" w14:textId="77777777" w:rsidR="005725B0" w:rsidRDefault="005725B0" w:rsidP="00150F39">
      <w:pPr>
        <w:spacing w:before="114" w:after="114"/>
        <w:rPr>
          <w:u w:val="none"/>
        </w:rPr>
      </w:pPr>
    </w:p>
    <w:p w14:paraId="05B8E62F" w14:textId="77777777" w:rsidR="005725B0" w:rsidRDefault="00150F39" w:rsidP="00150F39">
      <w:pPr>
        <w:spacing w:before="114" w:after="114"/>
        <w:rPr>
          <w:u w:val="none"/>
        </w:rPr>
      </w:pPr>
      <w:r w:rsidRPr="00150F39">
        <w:rPr>
          <w:rFonts w:hint="eastAsia"/>
          <w:u w:val="none"/>
        </w:rPr>
        <w:t>他们会仔细问你案情，在这过程中会高度关注“这案子如果进行侦查还能拿到多少有效证据”这个问题。</w:t>
      </w:r>
    </w:p>
    <w:p w14:paraId="7B625909" w14:textId="77777777" w:rsidR="005725B0" w:rsidRDefault="00150F39" w:rsidP="00150F39">
      <w:pPr>
        <w:spacing w:before="114" w:after="114"/>
        <w:rPr>
          <w:u w:val="none"/>
        </w:rPr>
      </w:pPr>
      <w:r w:rsidRPr="00150F39">
        <w:rPr>
          <w:rFonts w:hint="eastAsia"/>
          <w:u w:val="none"/>
        </w:rPr>
        <w:t>如果听完叙述发现根据你的直接描述就已经可以判断没法拿到有效证据了，那么公安就很难立案。</w:t>
      </w:r>
    </w:p>
    <w:p w14:paraId="7283D4C5" w14:textId="77777777" w:rsidR="005725B0" w:rsidRPr="005725B0" w:rsidRDefault="00150F39" w:rsidP="00150F39">
      <w:pPr>
        <w:spacing w:before="114" w:after="114"/>
        <w:rPr>
          <w:rFonts w:eastAsia="点字青花楷"/>
          <w:u w:val="none"/>
        </w:rPr>
      </w:pPr>
      <w:r w:rsidRPr="00150F39">
        <w:rPr>
          <w:rFonts w:hint="eastAsia"/>
          <w:u w:val="none"/>
        </w:rPr>
        <w:t>注意，</w:t>
      </w:r>
      <w:r w:rsidRPr="005725B0">
        <w:rPr>
          <w:rFonts w:eastAsia="点字青花楷" w:hint="eastAsia"/>
          <w:u w:val="none"/>
        </w:rPr>
        <w:t>这大概率不是因为不同情、</w:t>
      </w:r>
      <w:proofErr w:type="gramStart"/>
      <w:r w:rsidRPr="005725B0">
        <w:rPr>
          <w:rFonts w:eastAsia="点字青花楷" w:hint="eastAsia"/>
          <w:u w:val="none"/>
        </w:rPr>
        <w:t>不</w:t>
      </w:r>
      <w:proofErr w:type="gramEnd"/>
      <w:r w:rsidRPr="005725B0">
        <w:rPr>
          <w:rFonts w:eastAsia="点字青花楷" w:hint="eastAsia"/>
          <w:u w:val="none"/>
        </w:rPr>
        <w:t>尽职。</w:t>
      </w:r>
    </w:p>
    <w:p w14:paraId="396298EA" w14:textId="77777777" w:rsidR="004A0E5C" w:rsidRDefault="00150F39" w:rsidP="00150F39">
      <w:pPr>
        <w:spacing w:before="114" w:after="114"/>
        <w:rPr>
          <w:u w:val="none"/>
        </w:rPr>
      </w:pPr>
      <w:r w:rsidRPr="00150F39">
        <w:rPr>
          <w:rFonts w:hint="eastAsia"/>
          <w:u w:val="none"/>
        </w:rPr>
        <w:t>哪怕这些证据还在、但是需要警方去找都还好点，如果是你拿在手里、眼睁睁看着已经确定搞失效了，那么就没有努力的空间了，再立案确实是实践层面的浪费警力。</w:t>
      </w:r>
    </w:p>
    <w:p w14:paraId="2E06B37B" w14:textId="77777777" w:rsidR="004A0E5C" w:rsidRDefault="00150F39" w:rsidP="00150F39">
      <w:pPr>
        <w:spacing w:before="114" w:after="114"/>
        <w:rPr>
          <w:u w:val="none"/>
        </w:rPr>
      </w:pPr>
      <w:r w:rsidRPr="00150F39">
        <w:rPr>
          <w:rFonts w:hint="eastAsia"/>
          <w:u w:val="none"/>
        </w:rPr>
        <w:t>现实的讲，他们一旦出动就是要动办案经费的。中国的警力向来有覆盖责任区偏大的问题，办案经费本来就紧张，不能不卡着用。</w:t>
      </w:r>
    </w:p>
    <w:p w14:paraId="3A9230A1" w14:textId="77777777" w:rsidR="004A0E5C" w:rsidRDefault="00150F39" w:rsidP="00150F39">
      <w:pPr>
        <w:spacing w:before="114" w:after="114"/>
        <w:rPr>
          <w:u w:val="none"/>
        </w:rPr>
      </w:pPr>
      <w:r w:rsidRPr="00150F39">
        <w:rPr>
          <w:rFonts w:hint="eastAsia"/>
          <w:u w:val="none"/>
        </w:rPr>
        <w:t>这是个很不幸的问题，很难解决。</w:t>
      </w:r>
    </w:p>
    <w:p w14:paraId="30B914B8" w14:textId="77777777" w:rsidR="004A0E5C" w:rsidRDefault="00150F39" w:rsidP="00150F39">
      <w:pPr>
        <w:spacing w:before="114" w:after="114"/>
        <w:rPr>
          <w:u w:val="none"/>
        </w:rPr>
      </w:pPr>
      <w:r w:rsidRPr="00150F39">
        <w:rPr>
          <w:rFonts w:hint="eastAsia"/>
          <w:u w:val="none"/>
        </w:rPr>
        <w:t>法律武器——尤其是在刑事问题上——是你的一个主要保障，那么你一定要先学会怎么才能真正有效的用得起来。它并不是平时不铺垫，到了时候只要按照自己凭直觉就一定可以如愿用起来的。</w:t>
      </w:r>
    </w:p>
    <w:p w14:paraId="65E111BA" w14:textId="156076C5" w:rsidR="00150F39" w:rsidRDefault="00150F39" w:rsidP="00150F39">
      <w:pPr>
        <w:spacing w:before="114" w:after="114"/>
        <w:rPr>
          <w:u w:val="none"/>
        </w:rPr>
      </w:pPr>
      <w:r w:rsidRPr="00150F39">
        <w:rPr>
          <w:rFonts w:hint="eastAsia"/>
          <w:u w:val="none"/>
        </w:rPr>
        <w:t>看看后续如何吧。祝你的正当权益得到伸张。</w:t>
      </w:r>
    </w:p>
    <w:p w14:paraId="5CAF2426" w14:textId="77777777" w:rsidR="00150F39" w:rsidRDefault="00150F39" w:rsidP="00150F39">
      <w:pPr>
        <w:spacing w:before="114" w:after="114"/>
        <w:rPr>
          <w:u w:val="none"/>
        </w:rPr>
      </w:pPr>
    </w:p>
    <w:p w14:paraId="78778276" w14:textId="0671F420" w:rsidR="00B978C1" w:rsidRDefault="00150F39" w:rsidP="00150F39">
      <w:pPr>
        <w:spacing w:before="114" w:after="114"/>
        <w:jc w:val="right"/>
        <w:rPr>
          <w:u w:val="none"/>
        </w:rPr>
      </w:pPr>
      <w:r w:rsidRPr="00150F39">
        <w:rPr>
          <w:rFonts w:hint="eastAsia"/>
          <w:u w:val="none"/>
        </w:rPr>
        <w:lastRenderedPageBreak/>
        <w:t>编辑于</w:t>
      </w:r>
      <w:r w:rsidRPr="00150F39">
        <w:rPr>
          <w:rFonts w:hint="eastAsia"/>
          <w:u w:val="none"/>
        </w:rPr>
        <w:t xml:space="preserve"> 2022-08-19</w:t>
      </w:r>
    </w:p>
    <w:p w14:paraId="348A34C4" w14:textId="7CEB4E28" w:rsidR="00150F39" w:rsidRDefault="00150F39" w:rsidP="00150F39">
      <w:pPr>
        <w:spacing w:before="114" w:after="114"/>
        <w:ind w:firstLine="0"/>
        <w:jc w:val="right"/>
        <w:rPr>
          <w:u w:val="none"/>
        </w:rPr>
      </w:pPr>
      <w:hyperlink r:id="rId4" w:history="1">
        <w:r w:rsidRPr="00182FFC">
          <w:rPr>
            <w:rStyle w:val="aa"/>
            <w:rFonts w:hint="eastAsia"/>
          </w:rPr>
          <w:t>https://www.zhihu.com/answer/2114322803</w:t>
        </w:r>
      </w:hyperlink>
    </w:p>
    <w:p w14:paraId="4A66268D" w14:textId="77777777" w:rsidR="00150F39" w:rsidRDefault="00150F39" w:rsidP="00150F39">
      <w:pPr>
        <w:spacing w:before="114" w:after="114"/>
        <w:ind w:firstLine="0"/>
        <w:rPr>
          <w:u w:val="none"/>
        </w:rPr>
      </w:pPr>
    </w:p>
    <w:p w14:paraId="30916763" w14:textId="7D1DBCE2" w:rsidR="00150F39" w:rsidRDefault="00150F39" w:rsidP="00150F39">
      <w:pPr>
        <w:spacing w:before="114" w:after="114"/>
        <w:ind w:firstLine="0"/>
        <w:rPr>
          <w:u w:val="none"/>
        </w:rPr>
      </w:pPr>
      <w:r>
        <w:rPr>
          <w:rFonts w:hint="eastAsia"/>
          <w:u w:val="none"/>
        </w:rPr>
        <w:t>---</w:t>
      </w:r>
    </w:p>
    <w:p w14:paraId="6286383C" w14:textId="77777777" w:rsidR="00150F39" w:rsidRPr="00150F39" w:rsidRDefault="00150F39" w:rsidP="00150F39">
      <w:pPr>
        <w:spacing w:before="114" w:after="114"/>
        <w:ind w:firstLine="0"/>
        <w:rPr>
          <w:rFonts w:hint="eastAsia"/>
          <w:u w:val="none"/>
        </w:rPr>
      </w:pPr>
    </w:p>
    <w:p w14:paraId="7F7B3416" w14:textId="77777777" w:rsidR="00150F39" w:rsidRDefault="00150F39" w:rsidP="00150F39">
      <w:pPr>
        <w:spacing w:before="114" w:after="114"/>
        <w:rPr>
          <w:u w:val="none"/>
        </w:rPr>
      </w:pPr>
    </w:p>
    <w:p w14:paraId="51FE8976" w14:textId="77777777" w:rsidR="00150F39" w:rsidRPr="00150F39" w:rsidRDefault="00150F39" w:rsidP="00150F39">
      <w:pPr>
        <w:spacing w:before="114" w:after="114"/>
        <w:rPr>
          <w:rFonts w:hint="eastAsia"/>
          <w:u w:val="none"/>
        </w:rPr>
      </w:pPr>
    </w:p>
    <w:sectPr w:rsidR="00150F39" w:rsidRPr="00150F3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50F39"/>
    <w:rsid w:val="00070C3F"/>
    <w:rsid w:val="00150F39"/>
    <w:rsid w:val="00177A2E"/>
    <w:rsid w:val="00221033"/>
    <w:rsid w:val="0024250E"/>
    <w:rsid w:val="002B7A25"/>
    <w:rsid w:val="003132B1"/>
    <w:rsid w:val="003342AC"/>
    <w:rsid w:val="003D3509"/>
    <w:rsid w:val="003D3F8E"/>
    <w:rsid w:val="004A0E5C"/>
    <w:rsid w:val="004E4E23"/>
    <w:rsid w:val="004F2DAB"/>
    <w:rsid w:val="005459DC"/>
    <w:rsid w:val="00557323"/>
    <w:rsid w:val="005725B0"/>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CF152E"/>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369B"/>
  <w15:chartTrackingRefBased/>
  <w15:docId w15:val="{A74AE813-F309-4115-8F63-17DE4900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50F39"/>
    <w:rPr>
      <w:color w:val="0563C1" w:themeColor="hyperlink"/>
      <w:u w:val="single"/>
    </w:rPr>
  </w:style>
  <w:style w:type="character" w:styleId="ab">
    <w:name w:val="Unresolved Mention"/>
    <w:basedOn w:val="a0"/>
    <w:uiPriority w:val="99"/>
    <w:semiHidden/>
    <w:unhideWhenUsed/>
    <w:rsid w:val="00150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92249">
      <w:bodyDiv w:val="1"/>
      <w:marLeft w:val="0"/>
      <w:marRight w:val="0"/>
      <w:marTop w:val="0"/>
      <w:marBottom w:val="0"/>
      <w:divBdr>
        <w:top w:val="none" w:sz="0" w:space="0" w:color="auto"/>
        <w:left w:val="none" w:sz="0" w:space="0" w:color="auto"/>
        <w:bottom w:val="none" w:sz="0" w:space="0" w:color="auto"/>
        <w:right w:val="none" w:sz="0" w:space="0" w:color="auto"/>
      </w:divBdr>
    </w:div>
    <w:div w:id="1475678069">
      <w:bodyDiv w:val="1"/>
      <w:marLeft w:val="0"/>
      <w:marRight w:val="0"/>
      <w:marTop w:val="0"/>
      <w:marBottom w:val="0"/>
      <w:divBdr>
        <w:top w:val="none" w:sz="0" w:space="0" w:color="auto"/>
        <w:left w:val="none" w:sz="0" w:space="0" w:color="auto"/>
        <w:bottom w:val="none" w:sz="0" w:space="0" w:color="auto"/>
        <w:right w:val="none" w:sz="0" w:space="0" w:color="auto"/>
      </w:divBdr>
      <w:divsChild>
        <w:div w:id="2115055511">
          <w:marLeft w:val="0"/>
          <w:marRight w:val="0"/>
          <w:marTop w:val="0"/>
          <w:marBottom w:val="0"/>
          <w:divBdr>
            <w:top w:val="none" w:sz="0" w:space="0" w:color="auto"/>
            <w:left w:val="none" w:sz="0" w:space="0" w:color="auto"/>
            <w:bottom w:val="none" w:sz="0" w:space="0" w:color="auto"/>
            <w:right w:val="none" w:sz="0" w:space="0" w:color="auto"/>
          </w:divBdr>
          <w:divsChild>
            <w:div w:id="662509599">
              <w:marLeft w:val="0"/>
              <w:marRight w:val="0"/>
              <w:marTop w:val="0"/>
              <w:marBottom w:val="0"/>
              <w:divBdr>
                <w:top w:val="none" w:sz="0" w:space="0" w:color="auto"/>
                <w:left w:val="none" w:sz="0" w:space="0" w:color="auto"/>
                <w:bottom w:val="none" w:sz="0" w:space="0" w:color="auto"/>
                <w:right w:val="none" w:sz="0" w:space="0" w:color="auto"/>
              </w:divBdr>
              <w:divsChild>
                <w:div w:id="958217310">
                  <w:marLeft w:val="0"/>
                  <w:marRight w:val="0"/>
                  <w:marTop w:val="0"/>
                  <w:marBottom w:val="0"/>
                  <w:divBdr>
                    <w:top w:val="none" w:sz="0" w:space="0" w:color="auto"/>
                    <w:left w:val="none" w:sz="0" w:space="0" w:color="auto"/>
                    <w:bottom w:val="none" w:sz="0" w:space="0" w:color="auto"/>
                    <w:right w:val="none" w:sz="0" w:space="0" w:color="auto"/>
                  </w:divBdr>
                  <w:divsChild>
                    <w:div w:id="1746608332">
                      <w:marLeft w:val="0"/>
                      <w:marRight w:val="0"/>
                      <w:marTop w:val="0"/>
                      <w:marBottom w:val="0"/>
                      <w:divBdr>
                        <w:top w:val="none" w:sz="0" w:space="0" w:color="auto"/>
                        <w:left w:val="none" w:sz="0" w:space="0" w:color="auto"/>
                        <w:bottom w:val="none" w:sz="0" w:space="0" w:color="auto"/>
                        <w:right w:val="none" w:sz="0" w:space="0" w:color="auto"/>
                      </w:divBdr>
                    </w:div>
                  </w:divsChild>
                </w:div>
                <w:div w:id="75131262">
                  <w:marLeft w:val="0"/>
                  <w:marRight w:val="0"/>
                  <w:marTop w:val="0"/>
                  <w:marBottom w:val="0"/>
                  <w:divBdr>
                    <w:top w:val="none" w:sz="0" w:space="0" w:color="auto"/>
                    <w:left w:val="none" w:sz="0" w:space="0" w:color="auto"/>
                    <w:bottom w:val="none" w:sz="0" w:space="0" w:color="auto"/>
                    <w:right w:val="none" w:sz="0" w:space="0" w:color="auto"/>
                  </w:divBdr>
                  <w:divsChild>
                    <w:div w:id="19594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143228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2023-09-22T16:20:00Z</dcterms:created>
  <dcterms:modified xsi:type="dcterms:W3CDTF">2023-09-22T16:25:00Z</dcterms:modified>
</cp:coreProperties>
</file>