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E01" w:rsidRDefault="006E0E01" w:rsidP="006E0E01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政审</w:t>
      </w:r>
      <w:r>
        <w:rPr>
          <w:rFonts w:hint="eastAsia"/>
        </w:rPr>
        <w:t>#</w:t>
      </w:r>
    </w:p>
    <w:p w:rsidR="006E0E01" w:rsidRDefault="006E0E01" w:rsidP="006E0E01">
      <w:pPr>
        <w:spacing w:before="48" w:after="48"/>
      </w:pPr>
    </w:p>
    <w:p w:rsidR="006E0E01" w:rsidRDefault="006E0E01" w:rsidP="006E0E01">
      <w:pPr>
        <w:spacing w:before="48" w:after="48"/>
        <w:jc w:val="center"/>
      </w:pPr>
      <w:r>
        <w:rPr>
          <w:rFonts w:hint="eastAsia"/>
        </w:rPr>
        <w:t>问题：</w:t>
      </w:r>
      <w:r w:rsidRPr="006E0E01">
        <w:rPr>
          <w:rFonts w:hint="eastAsia"/>
        </w:rPr>
        <w:t>为啥要政审？政审有用吗？难道老子是坏蛋儿子就一定是坏蛋吗？</w:t>
      </w:r>
    </w:p>
    <w:p w:rsidR="006E0E01" w:rsidRDefault="006E0E01" w:rsidP="006E0E01">
      <w:pPr>
        <w:spacing w:before="48" w:after="48"/>
      </w:pP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为什么参选美国总统必须要“自然出生的美国公民”、超过三十五岁、至少在美国居住</w:t>
      </w:r>
      <w:r>
        <w:rPr>
          <w:rFonts w:hint="eastAsia"/>
        </w:rPr>
        <w:t>14</w:t>
      </w:r>
      <w:r>
        <w:rPr>
          <w:rFonts w:hint="eastAsia"/>
        </w:rPr>
        <w:t>年？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难道不符合这些条件的人就一定不能为美国好了吗？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为什么竞选对手这么乐衷于爆黑料、爆海外联系、爆精神缺陷？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难道有这些黑料、海外联系和精神缺陷的人就一定不能领导美国吗？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这得错过多少人才啊！</w:t>
      </w:r>
    </w:p>
    <w:p w:rsidR="006E0E01" w:rsidRDefault="006E0E01" w:rsidP="006E0E01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这其实是有一根线的——凡是涉及到参与决定国家命运的职位，一概适用政审程序。</w:t>
      </w:r>
    </w:p>
    <w:p w:rsidR="00FF23BE" w:rsidRDefault="006E0E01" w:rsidP="006E0E01">
      <w:pPr>
        <w:spacing w:before="48" w:after="48"/>
        <w:ind w:firstLine="420"/>
      </w:pPr>
      <w:r>
        <w:rPr>
          <w:rFonts w:hint="eastAsia"/>
        </w:rPr>
        <w:t>有政治审查</w:t>
      </w:r>
      <w:r>
        <w:rPr>
          <w:rFonts w:hint="eastAsia"/>
        </w:rPr>
        <w:t>/</w:t>
      </w:r>
      <w:r>
        <w:rPr>
          <w:rFonts w:hint="eastAsia"/>
        </w:rPr>
        <w:t>背景调查，意味着你的职位被视为管理者集体的一部分。这种背景调查在所有的国家——甚至公司——里都是一致惯例，没有例外可言。</w:t>
      </w:r>
    </w:p>
    <w:p w:rsidR="00FF23BE" w:rsidRDefault="006E0E01" w:rsidP="006E0E01">
      <w:pPr>
        <w:spacing w:before="48" w:after="48"/>
        <w:ind w:firstLine="420"/>
      </w:pPr>
      <w:r>
        <w:rPr>
          <w:rFonts w:hint="eastAsia"/>
        </w:rPr>
        <w:t>没有的话，反而是一种程序缺陷。</w:t>
      </w:r>
    </w:p>
    <w:p w:rsidR="00FF23BE" w:rsidRDefault="006E0E01" w:rsidP="006E0E01">
      <w:pPr>
        <w:spacing w:before="48" w:after="48"/>
        <w:ind w:firstLine="420"/>
      </w:pPr>
      <w:r>
        <w:rPr>
          <w:rFonts w:hint="eastAsia"/>
        </w:rPr>
        <w:t>只有对非管理职位才是不必要的。</w:t>
      </w:r>
    </w:p>
    <w:p w:rsidR="006E0E01" w:rsidRDefault="006E0E01" w:rsidP="006E0E01">
      <w:pPr>
        <w:spacing w:before="48" w:after="48"/>
        <w:ind w:firstLine="420"/>
      </w:pPr>
      <w:r>
        <w:rPr>
          <w:rFonts w:hint="eastAsia"/>
        </w:rPr>
        <w:t>这只是对全体公民的一种基本的尽责而已。</w:t>
      </w:r>
    </w:p>
    <w:p w:rsidR="006E0E01" w:rsidRDefault="006E0E01" w:rsidP="006E0E01">
      <w:pPr>
        <w:spacing w:before="48" w:after="48"/>
      </w:pPr>
    </w:p>
    <w:p w:rsidR="006E0E01" w:rsidRDefault="006E0E01" w:rsidP="006E0E01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2022-04-30</w:t>
      </w:r>
    </w:p>
    <w:p w:rsidR="006E0E01" w:rsidRDefault="006E0E01" w:rsidP="006E0E01">
      <w:pPr>
        <w:spacing w:before="48" w:after="48"/>
        <w:jc w:val="right"/>
      </w:pPr>
      <w:hyperlink r:id="rId4" w:history="1">
        <w:r w:rsidRPr="00243047">
          <w:rPr>
            <w:rStyle w:val="aa"/>
            <w:rFonts w:hint="eastAsia"/>
          </w:rPr>
          <w:t>https://www.zhihu.com/answer/2464334130</w:t>
        </w:r>
      </w:hyperlink>
    </w:p>
    <w:p w:rsidR="006E0E01" w:rsidRDefault="006E0E01" w:rsidP="006E0E01">
      <w:pPr>
        <w:spacing w:before="48" w:after="48"/>
      </w:pPr>
    </w:p>
    <w:p w:rsidR="006E0E01" w:rsidRPr="006E0E01" w:rsidRDefault="006E0E01" w:rsidP="006E0E01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</w:p>
    <w:p w:rsidR="00FF23BE" w:rsidRDefault="00FF23BE" w:rsidP="006E0E01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F23BE" w:rsidRDefault="00FF23BE" w:rsidP="006E0E01">
      <w:pPr>
        <w:spacing w:before="48" w:after="48"/>
      </w:pPr>
    </w:p>
    <w:p w:rsidR="00FF23BE" w:rsidRDefault="00FF23BE" w:rsidP="00FF23B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D75123" w:rsidRPr="00D75123">
        <w:rPr>
          <w:rFonts w:hint="eastAsia"/>
        </w:rPr>
        <w:t>女舰长那个能不能放开评论？</w:t>
      </w:r>
    </w:p>
    <w:p w:rsidR="00D75123" w:rsidRDefault="00D75123" w:rsidP="00FF23BE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75123">
        <w:rPr>
          <w:rFonts w:hint="eastAsia"/>
        </w:rPr>
        <w:t>太多小孩子来说口水话，懒得听</w:t>
      </w:r>
    </w:p>
    <w:p w:rsidR="00D75123" w:rsidRDefault="00D75123" w:rsidP="00D75123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75123" w:rsidRDefault="00D75123" w:rsidP="00FF23BE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2023/3/9</w:t>
      </w:r>
    </w:p>
    <w:sectPr w:rsidR="00D7512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E0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E0E01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7512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CA59"/>
  <w15:chartTrackingRefBased/>
  <w15:docId w15:val="{7F88435F-9D6C-4DDC-869F-846D990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0E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433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2023-03-08T16:28:00Z</dcterms:created>
  <dcterms:modified xsi:type="dcterms:W3CDTF">2023-03-08T16:31:00Z</dcterms:modified>
</cp:coreProperties>
</file>