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54999" w14:textId="19A14D7F" w:rsidR="00BB68F7" w:rsidRDefault="00BB68F7" w:rsidP="00BB68F7">
      <w:pPr>
        <w:spacing w:before="114" w:after="114"/>
        <w:ind w:firstLineChars="0" w:firstLine="0"/>
        <w:rPr>
          <w:u w:val="none"/>
        </w:rPr>
      </w:pPr>
      <w:r w:rsidRPr="00BB68F7">
        <w:rPr>
          <w:rFonts w:hint="eastAsia"/>
          <w:u w:val="none"/>
        </w:rPr>
        <w:t>#</w:t>
      </w:r>
      <w:r w:rsidRPr="00BB68F7">
        <w:rPr>
          <w:rFonts w:hint="eastAsia"/>
          <w:u w:val="none"/>
        </w:rPr>
        <w:t>显而不贵</w:t>
      </w:r>
      <w:r w:rsidRPr="00BB68F7">
        <w:rPr>
          <w:rFonts w:hint="eastAsia"/>
          <w:u w:val="none"/>
        </w:rPr>
        <w:t>#</w:t>
      </w:r>
    </w:p>
    <w:p w14:paraId="1FED6D43" w14:textId="77777777" w:rsidR="00BB68F7" w:rsidRDefault="00BB68F7" w:rsidP="00BB68F7">
      <w:pPr>
        <w:spacing w:before="114" w:after="114"/>
        <w:ind w:firstLineChars="0" w:firstLine="0"/>
        <w:rPr>
          <w:u w:val="none"/>
        </w:rPr>
      </w:pPr>
    </w:p>
    <w:p w14:paraId="00520240" w14:textId="029237A5" w:rsidR="00BB68F7" w:rsidRDefault="00BB68F7" w:rsidP="00BB68F7">
      <w:pPr>
        <w:spacing w:before="114" w:after="114"/>
        <w:ind w:firstLineChars="0" w:firstLine="0"/>
        <w:jc w:val="center"/>
        <w:rPr>
          <w:u w:val="none"/>
        </w:rPr>
      </w:pPr>
      <w:r>
        <w:rPr>
          <w:rFonts w:hint="eastAsia"/>
          <w:u w:val="none"/>
        </w:rPr>
        <w:t>问题：</w:t>
      </w:r>
      <w:r w:rsidR="00263639" w:rsidRPr="00263639">
        <w:rPr>
          <w:rFonts w:hint="eastAsia"/>
          <w:u w:val="none"/>
        </w:rPr>
        <w:t>为什么很多人觉得雷军的形象亲民？</w:t>
      </w:r>
    </w:p>
    <w:p w14:paraId="0863848B" w14:textId="77777777" w:rsidR="00BB68F7" w:rsidRDefault="00BB68F7" w:rsidP="00BB68F7">
      <w:pPr>
        <w:spacing w:before="114" w:after="114"/>
        <w:ind w:firstLineChars="0" w:firstLine="0"/>
        <w:rPr>
          <w:u w:val="none"/>
        </w:rPr>
      </w:pPr>
    </w:p>
    <w:p w14:paraId="07627601" w14:textId="77777777" w:rsidR="00263639" w:rsidRDefault="00BB68F7" w:rsidP="00BB68F7">
      <w:pPr>
        <w:spacing w:before="114" w:after="114"/>
        <w:ind w:firstLineChars="0" w:firstLine="420"/>
        <w:rPr>
          <w:u w:val="none"/>
        </w:rPr>
      </w:pPr>
      <w:r>
        <w:rPr>
          <w:rFonts w:hint="eastAsia"/>
          <w:u w:val="none"/>
        </w:rPr>
        <w:t>1</w:t>
      </w:r>
      <w:r w:rsidRPr="00BB68F7">
        <w:rPr>
          <w:rFonts w:hint="eastAsia"/>
          <w:u w:val="none"/>
        </w:rPr>
        <w:t>）说话带乡音。</w:t>
      </w:r>
    </w:p>
    <w:p w14:paraId="5F71B9A7" w14:textId="77777777" w:rsidR="00263639" w:rsidRDefault="00BB68F7" w:rsidP="00BB68F7">
      <w:pPr>
        <w:spacing w:before="114" w:after="114"/>
        <w:ind w:firstLineChars="0" w:firstLine="420"/>
        <w:rPr>
          <w:u w:val="none"/>
        </w:rPr>
      </w:pPr>
      <w:r w:rsidRPr="00BB68F7">
        <w:rPr>
          <w:rFonts w:hint="eastAsia"/>
          <w:u w:val="none"/>
        </w:rPr>
        <w:t>2</w:t>
      </w:r>
      <w:r w:rsidRPr="00BB68F7">
        <w:rPr>
          <w:rFonts w:hint="eastAsia"/>
          <w:u w:val="none"/>
        </w:rPr>
        <w:t>）不多使用在场观众听不懂的术语，也不经常自造术语。</w:t>
      </w:r>
    </w:p>
    <w:p w14:paraId="0851BC3E" w14:textId="77777777" w:rsidR="00263639" w:rsidRDefault="00BB68F7" w:rsidP="00BB68F7">
      <w:pPr>
        <w:spacing w:before="114" w:after="114"/>
        <w:ind w:firstLineChars="0" w:firstLine="420"/>
        <w:rPr>
          <w:u w:val="none"/>
        </w:rPr>
      </w:pPr>
      <w:r w:rsidRPr="00BB68F7">
        <w:rPr>
          <w:rFonts w:hint="eastAsia"/>
          <w:u w:val="none"/>
        </w:rPr>
        <w:t>3</w:t>
      </w:r>
      <w:r w:rsidRPr="00BB68F7">
        <w:rPr>
          <w:rFonts w:hint="eastAsia"/>
          <w:u w:val="none"/>
        </w:rPr>
        <w:t>）不多使用英文，英文也不过于标准。</w:t>
      </w:r>
    </w:p>
    <w:p w14:paraId="58358500" w14:textId="77777777" w:rsidR="00263639" w:rsidRDefault="00BB68F7" w:rsidP="00BB68F7">
      <w:pPr>
        <w:spacing w:before="114" w:after="114"/>
        <w:ind w:firstLineChars="0" w:firstLine="420"/>
        <w:rPr>
          <w:u w:val="none"/>
        </w:rPr>
      </w:pPr>
      <w:r w:rsidRPr="00BB68F7">
        <w:rPr>
          <w:rFonts w:hint="eastAsia"/>
          <w:u w:val="none"/>
        </w:rPr>
        <w:t>4</w:t>
      </w:r>
      <w:r w:rsidRPr="00BB68F7">
        <w:rPr>
          <w:rFonts w:hint="eastAsia"/>
          <w:u w:val="none"/>
        </w:rPr>
        <w:t>）不提自己，尤其是自己身上在场人都比不上的成就，也不把话题往自己身上引。</w:t>
      </w:r>
    </w:p>
    <w:p w14:paraId="5977B26E" w14:textId="77777777" w:rsidR="00263639" w:rsidRDefault="00BB68F7" w:rsidP="00BB68F7">
      <w:pPr>
        <w:spacing w:before="114" w:after="114"/>
        <w:ind w:firstLineChars="0" w:firstLine="420"/>
        <w:rPr>
          <w:u w:val="none"/>
        </w:rPr>
      </w:pPr>
      <w:r w:rsidRPr="00BB68F7">
        <w:rPr>
          <w:rFonts w:hint="eastAsia"/>
          <w:u w:val="none"/>
        </w:rPr>
        <w:t>5</w:t>
      </w:r>
      <w:r w:rsidRPr="00BB68F7">
        <w:rPr>
          <w:rFonts w:hint="eastAsia"/>
          <w:u w:val="none"/>
        </w:rPr>
        <w:t>）不计较不明显、不被主动声称的冒犯。</w:t>
      </w:r>
    </w:p>
    <w:p w14:paraId="1FF2BBB6" w14:textId="04E60E04" w:rsidR="00263639" w:rsidRDefault="00BB68F7" w:rsidP="00263639">
      <w:pPr>
        <w:spacing w:before="114" w:after="114"/>
        <w:ind w:firstLineChars="0" w:firstLine="420"/>
        <w:rPr>
          <w:u w:val="none"/>
        </w:rPr>
      </w:pPr>
      <w:r w:rsidRPr="00BB68F7">
        <w:rPr>
          <w:rFonts w:hint="eastAsia"/>
          <w:u w:val="none"/>
        </w:rPr>
        <w:t>6</w:t>
      </w:r>
      <w:r w:rsidRPr="00BB68F7">
        <w:rPr>
          <w:rFonts w:hint="eastAsia"/>
          <w:u w:val="none"/>
        </w:rPr>
        <w:t>）穿着不特殊，不穿有特殊设计的时装，甚至不穿突出性感、气质的服装。简单的放弃了“人靠衣装“这条路。</w:t>
      </w:r>
    </w:p>
    <w:p w14:paraId="0DF3173A" w14:textId="77777777" w:rsidR="00263639" w:rsidRDefault="00BB68F7" w:rsidP="00BB68F7">
      <w:pPr>
        <w:spacing w:before="114" w:after="114"/>
        <w:ind w:firstLineChars="0" w:firstLine="420"/>
        <w:rPr>
          <w:u w:val="none"/>
        </w:rPr>
      </w:pPr>
      <w:r w:rsidRPr="00BB68F7">
        <w:rPr>
          <w:rFonts w:hint="eastAsia"/>
          <w:u w:val="none"/>
        </w:rPr>
        <w:t>7</w:t>
      </w:r>
      <w:r w:rsidRPr="00BB68F7">
        <w:rPr>
          <w:rFonts w:hint="eastAsia"/>
          <w:u w:val="none"/>
        </w:rPr>
        <w:t>）行走坐卧没有特殊的架势。没有显示出某种贵族家教的痕迹。</w:t>
      </w:r>
    </w:p>
    <w:p w14:paraId="3565FAB6" w14:textId="77777777" w:rsidR="00263639" w:rsidRDefault="00BB68F7" w:rsidP="00BB68F7">
      <w:pPr>
        <w:spacing w:before="114" w:after="114"/>
        <w:ind w:firstLineChars="0" w:firstLine="420"/>
        <w:rPr>
          <w:u w:val="none"/>
        </w:rPr>
      </w:pPr>
      <w:r w:rsidRPr="00BB68F7">
        <w:rPr>
          <w:rFonts w:hint="eastAsia"/>
          <w:u w:val="none"/>
        </w:rPr>
        <w:t>8</w:t>
      </w:r>
      <w:r w:rsidRPr="00BB68F7">
        <w:rPr>
          <w:rFonts w:hint="eastAsia"/>
          <w:u w:val="none"/>
        </w:rPr>
        <w:t>）没有护肤、美颜、美发。</w:t>
      </w:r>
    </w:p>
    <w:p w14:paraId="283EC9FB" w14:textId="77777777" w:rsidR="00263639" w:rsidRDefault="00BB68F7" w:rsidP="00BB68F7">
      <w:pPr>
        <w:spacing w:before="114" w:after="114"/>
        <w:ind w:firstLineChars="0" w:firstLine="420"/>
        <w:rPr>
          <w:u w:val="none"/>
        </w:rPr>
      </w:pPr>
      <w:r w:rsidRPr="00BB68F7">
        <w:rPr>
          <w:rFonts w:hint="eastAsia"/>
          <w:u w:val="none"/>
        </w:rPr>
        <w:t>9</w:t>
      </w:r>
      <w:r w:rsidRPr="00BB68F7">
        <w:rPr>
          <w:rFonts w:hint="eastAsia"/>
          <w:u w:val="none"/>
        </w:rPr>
        <w:t>）没有定制豪华座驾、游艇、私人飞机。至少没有这种公开炫耀。</w:t>
      </w:r>
    </w:p>
    <w:p w14:paraId="63E62D8D" w14:textId="77777777" w:rsidR="00263639" w:rsidRDefault="00BB68F7" w:rsidP="00BB68F7">
      <w:pPr>
        <w:spacing w:before="114" w:after="114"/>
        <w:ind w:firstLineChars="0" w:firstLine="420"/>
        <w:rPr>
          <w:u w:val="none"/>
        </w:rPr>
      </w:pPr>
      <w:r w:rsidRPr="00BB68F7">
        <w:rPr>
          <w:rFonts w:hint="eastAsia"/>
          <w:u w:val="none"/>
        </w:rPr>
        <w:t>10</w:t>
      </w:r>
      <w:r w:rsidRPr="00BB68F7">
        <w:rPr>
          <w:rFonts w:hint="eastAsia"/>
          <w:u w:val="none"/>
        </w:rPr>
        <w:t>）没有向公众炫耀自己的豪宅、豪车、收藏。</w:t>
      </w:r>
    </w:p>
    <w:p w14:paraId="73DDD882" w14:textId="77777777" w:rsidR="00263639" w:rsidRDefault="00BB68F7" w:rsidP="00BB68F7">
      <w:pPr>
        <w:spacing w:before="114" w:after="114"/>
        <w:ind w:firstLineChars="0" w:firstLine="420"/>
        <w:rPr>
          <w:u w:val="none"/>
        </w:rPr>
      </w:pPr>
      <w:r w:rsidRPr="00BB68F7">
        <w:rPr>
          <w:rFonts w:hint="eastAsia"/>
          <w:u w:val="none"/>
        </w:rPr>
        <w:t>11</w:t>
      </w:r>
      <w:r w:rsidRPr="00BB68F7">
        <w:rPr>
          <w:rFonts w:hint="eastAsia"/>
          <w:u w:val="none"/>
        </w:rPr>
        <w:t>）身边没有美女相伴，也没有炫耀伴侣的家室背景。</w:t>
      </w:r>
    </w:p>
    <w:p w14:paraId="2F0C9494" w14:textId="77777777" w:rsidR="00263639" w:rsidRDefault="00BB68F7" w:rsidP="00BB68F7">
      <w:pPr>
        <w:spacing w:before="114" w:after="114"/>
        <w:ind w:firstLineChars="0" w:firstLine="420"/>
        <w:rPr>
          <w:u w:val="none"/>
        </w:rPr>
      </w:pPr>
      <w:r w:rsidRPr="00BB68F7">
        <w:rPr>
          <w:rFonts w:hint="eastAsia"/>
          <w:u w:val="none"/>
        </w:rPr>
        <w:t>12</w:t>
      </w:r>
      <w:r w:rsidRPr="00BB68F7">
        <w:rPr>
          <w:rFonts w:hint="eastAsia"/>
          <w:u w:val="none"/>
        </w:rPr>
        <w:t>）子女没有招摇过市，不是社会名人。</w:t>
      </w:r>
    </w:p>
    <w:p w14:paraId="4D4B8AAA" w14:textId="77777777" w:rsidR="00263639" w:rsidRDefault="00BB68F7" w:rsidP="00BB68F7">
      <w:pPr>
        <w:spacing w:before="114" w:after="114"/>
        <w:ind w:firstLineChars="0" w:firstLine="420"/>
        <w:rPr>
          <w:u w:val="none"/>
        </w:rPr>
      </w:pPr>
      <w:r w:rsidRPr="00BB68F7">
        <w:rPr>
          <w:rFonts w:hint="eastAsia"/>
          <w:u w:val="none"/>
        </w:rPr>
        <w:t>13</w:t>
      </w:r>
      <w:r w:rsidRPr="00BB68F7">
        <w:rPr>
          <w:rFonts w:hint="eastAsia"/>
          <w:u w:val="none"/>
        </w:rPr>
        <w:t>）很少交结高官显贵，拉贵人站台，炫耀人脉。</w:t>
      </w:r>
    </w:p>
    <w:p w14:paraId="65AABFFB" w14:textId="77777777" w:rsidR="0070737B" w:rsidRDefault="00BB68F7" w:rsidP="00BB68F7">
      <w:pPr>
        <w:spacing w:before="114" w:after="114"/>
        <w:ind w:firstLineChars="0" w:firstLine="420"/>
        <w:rPr>
          <w:u w:val="none"/>
        </w:rPr>
      </w:pPr>
      <w:r w:rsidRPr="00BB68F7">
        <w:rPr>
          <w:rFonts w:hint="eastAsia"/>
          <w:u w:val="none"/>
        </w:rPr>
        <w:t>14</w:t>
      </w:r>
      <w:r w:rsidRPr="00BB68F7">
        <w:rPr>
          <w:rFonts w:hint="eastAsia"/>
          <w:u w:val="none"/>
        </w:rPr>
        <w:t>）不打造、不维持“我无所不知</w:t>
      </w:r>
      <w:r w:rsidRPr="00BB68F7">
        <w:rPr>
          <w:rFonts w:hint="eastAsia"/>
          <w:u w:val="none"/>
        </w:rPr>
        <w:t xml:space="preserve"> / </w:t>
      </w:r>
      <w:r w:rsidRPr="00BB68F7">
        <w:rPr>
          <w:rFonts w:hint="eastAsia"/>
          <w:u w:val="none"/>
        </w:rPr>
        <w:t>不能”的形象，也不直接假定自己比对话者聪明、正确，不公开做价值判断。</w:t>
      </w:r>
    </w:p>
    <w:p w14:paraId="5DDAC172" w14:textId="77777777" w:rsidR="0070737B" w:rsidRDefault="00BB68F7" w:rsidP="00BB68F7">
      <w:pPr>
        <w:spacing w:before="114" w:after="114"/>
        <w:ind w:firstLineChars="0" w:firstLine="420"/>
        <w:rPr>
          <w:u w:val="none"/>
        </w:rPr>
      </w:pPr>
      <w:r w:rsidRPr="00BB68F7">
        <w:rPr>
          <w:rFonts w:hint="eastAsia"/>
          <w:u w:val="none"/>
        </w:rPr>
        <w:t>其实这些是“贵人”们和平民拉开距离的主要点。</w:t>
      </w:r>
    </w:p>
    <w:p w14:paraId="16B78AE6" w14:textId="77777777" w:rsidR="0070737B" w:rsidRDefault="00BB68F7" w:rsidP="00BB68F7">
      <w:pPr>
        <w:spacing w:before="114" w:after="114"/>
        <w:ind w:firstLineChars="0" w:firstLine="420"/>
        <w:rPr>
          <w:u w:val="none"/>
        </w:rPr>
      </w:pPr>
      <w:r w:rsidRPr="00BB68F7">
        <w:rPr>
          <w:rFonts w:hint="eastAsia"/>
          <w:u w:val="none"/>
        </w:rPr>
        <w:t>如果你有众所周知的成就，而这些条你都守住了，自然平民们会将你视为“我们中的英雄”，而不是又一个人间的“半神”。</w:t>
      </w:r>
    </w:p>
    <w:p w14:paraId="4C64317A" w14:textId="77777777" w:rsidR="0070737B" w:rsidRDefault="00BB68F7" w:rsidP="00BB68F7">
      <w:pPr>
        <w:spacing w:before="114" w:after="114"/>
        <w:ind w:firstLineChars="0" w:firstLine="420"/>
        <w:rPr>
          <w:u w:val="none"/>
        </w:rPr>
      </w:pPr>
      <w:r w:rsidRPr="00BB68F7">
        <w:rPr>
          <w:rFonts w:hint="eastAsia"/>
          <w:u w:val="none"/>
        </w:rPr>
        <w:t>后者比前者容易得到由崇拜而来的影响力，但也容易中被崇拜的毒，一来容易丧失对自己的清醒认识，追逐超过自身能力的目标，二来欠下“回应崇拜者祈祷”的债，容易遭到反噬。</w:t>
      </w:r>
    </w:p>
    <w:p w14:paraId="1853D1E7" w14:textId="77777777" w:rsidR="0070737B" w:rsidRDefault="0070737B" w:rsidP="00BB68F7">
      <w:pPr>
        <w:spacing w:before="114" w:after="114"/>
        <w:ind w:firstLineChars="0" w:firstLine="420"/>
        <w:rPr>
          <w:u w:val="none"/>
        </w:rPr>
      </w:pPr>
    </w:p>
    <w:p w14:paraId="6D544481" w14:textId="77777777" w:rsidR="0070737B" w:rsidRDefault="00BB68F7" w:rsidP="00BB68F7">
      <w:pPr>
        <w:spacing w:before="114" w:after="114"/>
        <w:ind w:firstLineChars="0" w:firstLine="420"/>
        <w:rPr>
          <w:u w:val="none"/>
        </w:rPr>
      </w:pPr>
      <w:r w:rsidRPr="00BB68F7">
        <w:rPr>
          <w:rFonts w:hint="eastAsia"/>
          <w:u w:val="none"/>
        </w:rPr>
        <w:t>在中国，不要自命不凡、不要时时刻刻外化这种优越感，反而是身为精英必要的自觉。</w:t>
      </w:r>
    </w:p>
    <w:p w14:paraId="0AD54DFE" w14:textId="77777777" w:rsidR="0070737B" w:rsidRDefault="00BB68F7" w:rsidP="00BB68F7">
      <w:pPr>
        <w:spacing w:before="114" w:after="114"/>
        <w:ind w:firstLineChars="0" w:firstLine="420"/>
        <w:rPr>
          <w:u w:val="none"/>
        </w:rPr>
      </w:pPr>
      <w:r w:rsidRPr="00BB68F7">
        <w:rPr>
          <w:rFonts w:hint="eastAsia"/>
          <w:u w:val="none"/>
        </w:rPr>
        <w:t>中国人讲排场，不是在强调自己这个人有什么格外优秀，而是在回应某种职务性的要求。</w:t>
      </w:r>
    </w:p>
    <w:p w14:paraId="2E19FD74" w14:textId="77777777" w:rsidR="00AA3CDB" w:rsidRDefault="00BB68F7" w:rsidP="00BB68F7">
      <w:pPr>
        <w:spacing w:before="114" w:after="114"/>
        <w:ind w:firstLineChars="0" w:firstLine="420"/>
        <w:rPr>
          <w:u w:val="none"/>
        </w:rPr>
      </w:pPr>
      <w:r w:rsidRPr="00BB68F7">
        <w:rPr>
          <w:rFonts w:hint="eastAsia"/>
          <w:u w:val="none"/>
        </w:rPr>
        <w:t>身为皇帝，必须三宫六院、出警入跸，这是皇家威严。</w:t>
      </w:r>
    </w:p>
    <w:p w14:paraId="1426C521" w14:textId="77777777" w:rsidR="00AA3CDB" w:rsidRDefault="00BB68F7" w:rsidP="00BB68F7">
      <w:pPr>
        <w:spacing w:before="114" w:after="114"/>
        <w:ind w:firstLineChars="0" w:firstLine="420"/>
        <w:rPr>
          <w:u w:val="none"/>
        </w:rPr>
      </w:pPr>
      <w:r w:rsidRPr="00BB68F7">
        <w:rPr>
          <w:rFonts w:hint="eastAsia"/>
          <w:u w:val="none"/>
        </w:rPr>
        <w:t>身为巡抚，出门就必须前呼后拥、言出法随，这是官府权威。</w:t>
      </w:r>
    </w:p>
    <w:p w14:paraId="7E8506C4" w14:textId="77777777" w:rsidR="00AA3CDB" w:rsidRDefault="00BB68F7" w:rsidP="00BB68F7">
      <w:pPr>
        <w:spacing w:before="114" w:after="114"/>
        <w:ind w:firstLineChars="0" w:firstLine="420"/>
        <w:rPr>
          <w:u w:val="none"/>
        </w:rPr>
      </w:pPr>
      <w:r w:rsidRPr="00BB68F7">
        <w:rPr>
          <w:rFonts w:hint="eastAsia"/>
          <w:u w:val="none"/>
        </w:rPr>
        <w:t>身为大使，必须豪车大马，分庭抗礼，这是国家体面。</w:t>
      </w:r>
    </w:p>
    <w:p w14:paraId="22907E28" w14:textId="77777777" w:rsidR="00AA3CDB" w:rsidRDefault="00AA3CDB" w:rsidP="00BB68F7">
      <w:pPr>
        <w:spacing w:before="114" w:after="114"/>
        <w:ind w:firstLineChars="0" w:firstLine="420"/>
        <w:rPr>
          <w:u w:val="none"/>
        </w:rPr>
      </w:pPr>
    </w:p>
    <w:p w14:paraId="493E4352" w14:textId="74A96B91" w:rsidR="00AA3CDB" w:rsidRDefault="00BB68F7" w:rsidP="00BB68F7">
      <w:pPr>
        <w:spacing w:before="114" w:after="114"/>
        <w:ind w:firstLineChars="0" w:firstLine="420"/>
        <w:rPr>
          <w:u w:val="none"/>
        </w:rPr>
      </w:pPr>
      <w:r w:rsidRPr="00BB68F7">
        <w:rPr>
          <w:rFonts w:hint="eastAsia"/>
          <w:u w:val="none"/>
        </w:rPr>
        <w:t>一旦告老还乡、私宅相见，就是布衣小帽，鸡黍为食。</w:t>
      </w:r>
    </w:p>
    <w:p w14:paraId="0D154FDD" w14:textId="77777777" w:rsidR="00AA3CDB" w:rsidRDefault="00BB68F7" w:rsidP="00BB68F7">
      <w:pPr>
        <w:spacing w:before="114" w:after="114"/>
        <w:ind w:firstLineChars="0" w:firstLine="420"/>
        <w:rPr>
          <w:u w:val="none"/>
        </w:rPr>
      </w:pPr>
      <w:r w:rsidRPr="00BB68F7">
        <w:rPr>
          <w:rFonts w:hint="eastAsia"/>
          <w:u w:val="none"/>
        </w:rPr>
        <w:t>这时奢侈、豪华、倨傲……等等一切自我标榜的行为就全都成了缺点。</w:t>
      </w:r>
    </w:p>
    <w:p w14:paraId="39C08010" w14:textId="77777777" w:rsidR="00AA3CDB" w:rsidRDefault="00BB68F7" w:rsidP="00BB68F7">
      <w:pPr>
        <w:spacing w:before="114" w:after="114"/>
        <w:ind w:firstLineChars="0" w:firstLine="420"/>
        <w:rPr>
          <w:u w:val="none"/>
        </w:rPr>
      </w:pPr>
      <w:r w:rsidRPr="00BB68F7">
        <w:rPr>
          <w:rFonts w:hint="eastAsia"/>
          <w:u w:val="none"/>
        </w:rPr>
        <w:t>这些词在中国的语境里就全都自带贬义，而且绝不是革命之后才出现的褒贬转向，而是几千年来一直褒奖勤俭、谦和，贬斥奢靡、越礼。</w:t>
      </w:r>
    </w:p>
    <w:p w14:paraId="2B4668FA" w14:textId="77777777" w:rsidR="00AA3CDB" w:rsidRDefault="00BB68F7" w:rsidP="00BB68F7">
      <w:pPr>
        <w:spacing w:before="114" w:after="114"/>
        <w:ind w:firstLineChars="0" w:firstLine="420"/>
        <w:rPr>
          <w:u w:val="none"/>
        </w:rPr>
      </w:pPr>
      <w:r w:rsidRPr="00BB68F7">
        <w:rPr>
          <w:rFonts w:hint="eastAsia"/>
          <w:u w:val="none"/>
        </w:rPr>
        <w:t>秦汉以来，中国的社会治理体系一直在从贵族世袭分封模式向郡县流官模式迁移，这是个非常要害的、决定了中西文化根本差异的要害。</w:t>
      </w:r>
    </w:p>
    <w:p w14:paraId="7FD5EEA7" w14:textId="77777777" w:rsidR="00AA3CDB" w:rsidRDefault="00BB68F7" w:rsidP="00BB68F7">
      <w:pPr>
        <w:spacing w:before="114" w:after="114"/>
        <w:ind w:firstLineChars="0" w:firstLine="420"/>
        <w:rPr>
          <w:u w:val="none"/>
        </w:rPr>
      </w:pPr>
      <w:r w:rsidRPr="00BB68F7">
        <w:rPr>
          <w:rFonts w:hint="eastAsia"/>
          <w:u w:val="none"/>
        </w:rPr>
        <w:lastRenderedPageBreak/>
        <w:t>在贵族世袭分封的逻辑下，就必然促使隔几代就出个白痴蠢材的贵族之家为了保护自身地位的稳固性，必须在一切方面强调自己和平民就是两个不同的物种。从血统、肤色、发色、遣词造句、行为举止、衣食住行……等等所有方面都有平民除了投胎没有可能超越的差异。</w:t>
      </w:r>
    </w:p>
    <w:p w14:paraId="565C373D" w14:textId="77777777" w:rsidR="00C83CAB" w:rsidRDefault="00BB68F7" w:rsidP="00BB68F7">
      <w:pPr>
        <w:spacing w:before="114" w:after="114"/>
        <w:ind w:firstLineChars="0" w:firstLine="420"/>
        <w:rPr>
          <w:u w:val="none"/>
        </w:rPr>
      </w:pPr>
      <w:r w:rsidRPr="00BB68F7">
        <w:rPr>
          <w:rFonts w:hint="eastAsia"/>
          <w:u w:val="none"/>
        </w:rPr>
        <w:t>这样即使平民造反，也只能选一个贵族来担任新的领袖，而没办法让一个说话俚俗、举止粗鲁、其貌不扬的人来担当首领职位。这样无论怎么斗争，都只能是公子重耳和公子小白之间的斗争，对贵族家族的总体利益并无根本损害。</w:t>
      </w:r>
    </w:p>
    <w:p w14:paraId="25695C83" w14:textId="77777777" w:rsidR="00C83CAB" w:rsidRDefault="00BB68F7" w:rsidP="00BB68F7">
      <w:pPr>
        <w:spacing w:before="114" w:after="114"/>
        <w:ind w:firstLineChars="0" w:firstLine="420"/>
        <w:rPr>
          <w:u w:val="none"/>
        </w:rPr>
      </w:pPr>
      <w:r w:rsidRPr="00BB68F7">
        <w:rPr>
          <w:rFonts w:hint="eastAsia"/>
          <w:u w:val="none"/>
        </w:rPr>
        <w:t>而郡县官僚体制，则着力从平民之中选拔精英——它甚至本身就是为了压制高门大族垄断行政资源而设计的制度。皇帝与万民结盟，对抗世家贵族，取得社会平衡。权威、身份都与官职、品级绑定。你当着这个官、领着这个品级，你就可以有这个级别的场面和待遇，一旦不当这个官、不领这个品级，即使你家族再富有、再豪强、也不允许你“逾制”。</w:t>
      </w:r>
    </w:p>
    <w:p w14:paraId="14A33AB4" w14:textId="77777777" w:rsidR="00C83CAB" w:rsidRDefault="00BB68F7" w:rsidP="00BB68F7">
      <w:pPr>
        <w:spacing w:before="114" w:after="114"/>
        <w:ind w:firstLineChars="0" w:firstLine="420"/>
        <w:rPr>
          <w:u w:val="none"/>
        </w:rPr>
      </w:pPr>
      <w:r w:rsidRPr="00BB68F7">
        <w:rPr>
          <w:rFonts w:hint="eastAsia"/>
          <w:u w:val="none"/>
        </w:rPr>
        <w:t>不但如此，全社会还会用内化到语言中的褒贬态度来规训所有人——除了皇帝这唯一的血统差异，所有人都是需要凭贤能获得地位的平民。地位差异取决于你的官职、授衔，而不是你的血统、出身。</w:t>
      </w:r>
    </w:p>
    <w:p w14:paraId="5C2AAD81" w14:textId="77777777" w:rsidR="00C83CAB" w:rsidRDefault="00BB68F7" w:rsidP="00BB68F7">
      <w:pPr>
        <w:spacing w:before="114" w:after="114"/>
        <w:ind w:firstLineChars="0" w:firstLine="420"/>
        <w:rPr>
          <w:u w:val="none"/>
        </w:rPr>
      </w:pPr>
      <w:r w:rsidRPr="00BB68F7">
        <w:rPr>
          <w:rFonts w:hint="eastAsia"/>
          <w:u w:val="none"/>
        </w:rPr>
        <w:t>你如果对此有清醒地认识，入朝则朱紫威严，退朝则布衣谦退，你就会得到全社会的敬仰、亲善，获得巨大的声望和影响力。</w:t>
      </w:r>
    </w:p>
    <w:p w14:paraId="2F7CCF57" w14:textId="77777777" w:rsidR="00C83CAB" w:rsidRDefault="00BB68F7" w:rsidP="00BB68F7">
      <w:pPr>
        <w:spacing w:before="114" w:after="114"/>
        <w:ind w:firstLineChars="0" w:firstLine="420"/>
        <w:rPr>
          <w:u w:val="none"/>
        </w:rPr>
      </w:pPr>
      <w:r w:rsidRPr="00BB68F7">
        <w:rPr>
          <w:rFonts w:hint="eastAsia"/>
          <w:u w:val="none"/>
        </w:rPr>
        <w:t>“平易近人”因此成了中国精英努力追求的一种基本价值。</w:t>
      </w:r>
    </w:p>
    <w:p w14:paraId="0FF2035D" w14:textId="77777777" w:rsidR="00C71CDA" w:rsidRDefault="00BB68F7" w:rsidP="00BB68F7">
      <w:pPr>
        <w:spacing w:before="114" w:after="114"/>
        <w:ind w:firstLineChars="0" w:firstLine="420"/>
        <w:rPr>
          <w:u w:val="none"/>
        </w:rPr>
      </w:pPr>
      <w:r w:rsidRPr="00BB68F7">
        <w:rPr>
          <w:rFonts w:hint="eastAsia"/>
          <w:u w:val="none"/>
        </w:rPr>
        <w:t>而这和西方由贵族制转向民选政治后的那种川普式的“平易近人”不同。中国精英的平易近人不是极力否定自身的精英性，而是在承认、接受自身的精英性的前提下的一种对其他非精英的平民的礼仪。这表现为</w:t>
      </w:r>
      <w:r w:rsidRPr="00BB68F7">
        <w:rPr>
          <w:rFonts w:hint="eastAsia"/>
          <w:u w:val="none"/>
        </w:rPr>
        <w:t>ta</w:t>
      </w:r>
      <w:r w:rsidRPr="00BB68F7">
        <w:rPr>
          <w:rFonts w:hint="eastAsia"/>
          <w:u w:val="none"/>
        </w:rPr>
        <w:t>们往往是在职务场合之外才使用平民的身份，而在职务场合则使用职务所要求的术语、礼仪。</w:t>
      </w:r>
    </w:p>
    <w:p w14:paraId="5895B277" w14:textId="77777777" w:rsidR="00C71CDA" w:rsidRDefault="00BB68F7" w:rsidP="00BB68F7">
      <w:pPr>
        <w:spacing w:before="114" w:after="114"/>
        <w:ind w:firstLineChars="0" w:firstLine="420"/>
        <w:rPr>
          <w:u w:val="none"/>
        </w:rPr>
      </w:pPr>
      <w:r w:rsidRPr="00BB68F7">
        <w:rPr>
          <w:rFonts w:hint="eastAsia"/>
          <w:u w:val="none"/>
        </w:rPr>
        <w:t>而西方民选制则相反——川普是在自己的官职位上反而刻意“平民化”，一旦退居私宅，就要反过来贵族风范十足。</w:t>
      </w:r>
    </w:p>
    <w:p w14:paraId="63BFF219" w14:textId="77777777" w:rsidR="00C71CDA" w:rsidRDefault="00BB68F7" w:rsidP="00BB68F7">
      <w:pPr>
        <w:spacing w:before="114" w:after="114"/>
        <w:ind w:firstLineChars="0" w:firstLine="420"/>
        <w:rPr>
          <w:u w:val="none"/>
        </w:rPr>
      </w:pPr>
      <w:r w:rsidRPr="00BB68F7">
        <w:rPr>
          <w:rFonts w:hint="eastAsia"/>
          <w:u w:val="none"/>
        </w:rPr>
        <w:t>现代中国是大家都是平民，担当了职务，就要有职务对应的体面——这实际上是从秦汉以来由贵族政治向平民政治数千年演进的顺延发展。</w:t>
      </w:r>
    </w:p>
    <w:p w14:paraId="7C9C5B1A" w14:textId="77777777" w:rsidR="00C71CDA" w:rsidRDefault="00BB68F7" w:rsidP="00BB68F7">
      <w:pPr>
        <w:spacing w:before="114" w:after="114"/>
        <w:ind w:firstLineChars="0" w:firstLine="420"/>
        <w:rPr>
          <w:u w:val="none"/>
        </w:rPr>
      </w:pPr>
      <w:r w:rsidRPr="00BB68F7">
        <w:rPr>
          <w:rFonts w:hint="eastAsia"/>
          <w:u w:val="none"/>
        </w:rPr>
        <w:t>现代西方则实际上大家都是贵族，担当了职务，就要在职务上假装自己是老百姓——这实际上是贵族封建结构不断的在不同的治理样式下的反复复活。</w:t>
      </w:r>
    </w:p>
    <w:p w14:paraId="1F38FF09" w14:textId="77777777" w:rsidR="00C71CDA" w:rsidRDefault="00BB68F7" w:rsidP="00BB68F7">
      <w:pPr>
        <w:spacing w:before="114" w:after="114"/>
        <w:ind w:firstLineChars="0" w:firstLine="420"/>
        <w:rPr>
          <w:u w:val="none"/>
        </w:rPr>
      </w:pPr>
      <w:r w:rsidRPr="00BB68F7">
        <w:rPr>
          <w:rFonts w:hint="eastAsia"/>
          <w:u w:val="none"/>
        </w:rPr>
        <w:t>西方的语言在</w:t>
      </w:r>
      <w:r w:rsidRPr="00BB68F7">
        <w:rPr>
          <w:rFonts w:hint="eastAsia"/>
          <w:u w:val="none"/>
        </w:rPr>
        <w:t>honor</w:t>
      </w:r>
      <w:r w:rsidRPr="00BB68F7">
        <w:rPr>
          <w:rFonts w:hint="eastAsia"/>
          <w:u w:val="none"/>
        </w:rPr>
        <w:t>、</w:t>
      </w:r>
      <w:r w:rsidRPr="00BB68F7">
        <w:rPr>
          <w:rFonts w:hint="eastAsia"/>
          <w:u w:val="none"/>
        </w:rPr>
        <w:t>gentle</w:t>
      </w:r>
      <w:r w:rsidRPr="00BB68F7">
        <w:rPr>
          <w:rFonts w:hint="eastAsia"/>
          <w:u w:val="none"/>
        </w:rPr>
        <w:t>、</w:t>
      </w:r>
      <w:r w:rsidRPr="00BB68F7">
        <w:rPr>
          <w:rFonts w:hint="eastAsia"/>
          <w:u w:val="none"/>
        </w:rPr>
        <w:t>noble</w:t>
      </w:r>
      <w:r w:rsidRPr="00BB68F7">
        <w:rPr>
          <w:rFonts w:hint="eastAsia"/>
          <w:u w:val="none"/>
        </w:rPr>
        <w:t>、</w:t>
      </w:r>
      <w:r w:rsidRPr="00BB68F7">
        <w:rPr>
          <w:rFonts w:hint="eastAsia"/>
          <w:u w:val="none"/>
        </w:rPr>
        <w:t>elegant</w:t>
      </w:r>
      <w:r w:rsidRPr="00BB68F7">
        <w:rPr>
          <w:rFonts w:hint="eastAsia"/>
          <w:u w:val="none"/>
        </w:rPr>
        <w:t>、</w:t>
      </w:r>
      <w:r w:rsidRPr="00BB68F7">
        <w:rPr>
          <w:rFonts w:hint="eastAsia"/>
          <w:u w:val="none"/>
        </w:rPr>
        <w:t>awesome</w:t>
      </w:r>
      <w:r w:rsidRPr="00BB68F7">
        <w:rPr>
          <w:rFonts w:hint="eastAsia"/>
          <w:u w:val="none"/>
        </w:rPr>
        <w:t>、</w:t>
      </w:r>
      <w:r w:rsidRPr="00BB68F7">
        <w:rPr>
          <w:rFonts w:hint="eastAsia"/>
          <w:u w:val="none"/>
        </w:rPr>
        <w:t>majest</w:t>
      </w:r>
      <w:r w:rsidRPr="00BB68F7">
        <w:rPr>
          <w:rFonts w:hint="eastAsia"/>
          <w:u w:val="none"/>
        </w:rPr>
        <w:t>、</w:t>
      </w:r>
      <w:r w:rsidRPr="00BB68F7">
        <w:rPr>
          <w:rFonts w:hint="eastAsia"/>
          <w:u w:val="none"/>
        </w:rPr>
        <w:t>sensitive</w:t>
      </w:r>
      <w:r w:rsidRPr="00BB68F7">
        <w:rPr>
          <w:rFonts w:hint="eastAsia"/>
          <w:u w:val="none"/>
        </w:rPr>
        <w:t>、</w:t>
      </w:r>
      <w:r w:rsidRPr="00BB68F7">
        <w:rPr>
          <w:rFonts w:hint="eastAsia"/>
          <w:u w:val="none"/>
        </w:rPr>
        <w:t>delicate</w:t>
      </w:r>
      <w:r w:rsidRPr="00BB68F7">
        <w:rPr>
          <w:rFonts w:hint="eastAsia"/>
          <w:u w:val="none"/>
        </w:rPr>
        <w:t>……等等与“贵态”有关的细节上是深入骨髓的羡慕、赞扬的。</w:t>
      </w:r>
    </w:p>
    <w:p w14:paraId="5E56E0D3" w14:textId="77777777" w:rsidR="00C71CDA" w:rsidRDefault="00BB68F7" w:rsidP="00BB68F7">
      <w:pPr>
        <w:spacing w:before="114" w:after="114"/>
        <w:ind w:firstLineChars="0" w:firstLine="420"/>
        <w:rPr>
          <w:u w:val="none"/>
        </w:rPr>
      </w:pPr>
      <w:r w:rsidRPr="00BB68F7">
        <w:rPr>
          <w:rFonts w:hint="eastAsia"/>
          <w:u w:val="none"/>
        </w:rPr>
        <w:t>而在中文中，这些词却几乎都是经由日文译介过来的新词，而且并不都是褒义词。</w:t>
      </w:r>
    </w:p>
    <w:p w14:paraId="3CC635B3" w14:textId="77777777" w:rsidR="0011769D" w:rsidRDefault="00BB68F7" w:rsidP="00BB68F7">
      <w:pPr>
        <w:spacing w:before="114" w:after="114"/>
        <w:ind w:firstLineChars="0" w:firstLine="420"/>
        <w:rPr>
          <w:u w:val="none"/>
        </w:rPr>
      </w:pPr>
      <w:r w:rsidRPr="00BB68F7">
        <w:rPr>
          <w:rFonts w:hint="eastAsia"/>
          <w:u w:val="none"/>
        </w:rPr>
        <w:t>淘宝做广告都要舍“豪奢”而说“轻奢”，舍“高贵”而用“名贵”。</w:t>
      </w:r>
    </w:p>
    <w:p w14:paraId="736A549F" w14:textId="77777777" w:rsidR="0011769D" w:rsidRDefault="00BB68F7" w:rsidP="00BB68F7">
      <w:pPr>
        <w:spacing w:before="114" w:after="114"/>
        <w:ind w:firstLineChars="0" w:firstLine="420"/>
        <w:rPr>
          <w:u w:val="none"/>
        </w:rPr>
      </w:pPr>
      <w:r w:rsidRPr="00BB68F7">
        <w:rPr>
          <w:rFonts w:hint="eastAsia"/>
          <w:u w:val="none"/>
        </w:rPr>
        <w:t>这是文化禀赋上的差别。</w:t>
      </w:r>
    </w:p>
    <w:p w14:paraId="35E678A0" w14:textId="77777777" w:rsidR="0011769D" w:rsidRDefault="00BB68F7" w:rsidP="00BB68F7">
      <w:pPr>
        <w:spacing w:before="114" w:after="114"/>
        <w:ind w:firstLineChars="0" w:firstLine="420"/>
        <w:rPr>
          <w:u w:val="none"/>
        </w:rPr>
      </w:pPr>
      <w:r w:rsidRPr="00BB68F7">
        <w:rPr>
          <w:rFonts w:hint="eastAsia"/>
          <w:u w:val="none"/>
        </w:rPr>
        <w:t>这也是在中国长大的中国人去西方很难在政治上崭露头角的一个根本原因。</w:t>
      </w:r>
    </w:p>
    <w:p w14:paraId="2C6680C5" w14:textId="77777777" w:rsidR="0011769D" w:rsidRDefault="00BB68F7" w:rsidP="00BB68F7">
      <w:pPr>
        <w:spacing w:before="114" w:after="114"/>
        <w:ind w:firstLineChars="0" w:firstLine="420"/>
        <w:rPr>
          <w:u w:val="none"/>
        </w:rPr>
      </w:pPr>
      <w:r w:rsidRPr="00BB68F7">
        <w:rPr>
          <w:rFonts w:hint="eastAsia"/>
          <w:u w:val="none"/>
        </w:rPr>
        <w:t>西方的民选政治实际上是在选</w:t>
      </w:r>
      <w:r w:rsidRPr="0011769D">
        <w:rPr>
          <w:rFonts w:eastAsia="点字青花楷" w:hint="eastAsia"/>
          <w:u w:val="none"/>
        </w:rPr>
        <w:t>善于表演平民性的贵族</w:t>
      </w:r>
      <w:r w:rsidRPr="00BB68F7">
        <w:rPr>
          <w:rFonts w:hint="eastAsia"/>
          <w:u w:val="none"/>
        </w:rPr>
        <w:t>，那并不是你考个好学校、办个赚钱的公司就有资格的。</w:t>
      </w:r>
    </w:p>
    <w:p w14:paraId="4C928A95" w14:textId="77777777" w:rsidR="0011769D" w:rsidRDefault="00BB68F7" w:rsidP="00BB68F7">
      <w:pPr>
        <w:spacing w:before="114" w:after="114"/>
        <w:ind w:firstLineChars="0" w:firstLine="420"/>
        <w:rPr>
          <w:u w:val="none"/>
        </w:rPr>
      </w:pPr>
      <w:r w:rsidRPr="00BB68F7">
        <w:rPr>
          <w:rFonts w:hint="eastAsia"/>
          <w:u w:val="none"/>
        </w:rPr>
        <w:t>你跟党内大佬们一碰面，对方三两句话，看你行走坐卧、言谈举止就知道你没有这个家教背景，你不是“我们”中的一员。</w:t>
      </w:r>
    </w:p>
    <w:p w14:paraId="7527684C" w14:textId="77777777" w:rsidR="0011769D" w:rsidRDefault="00BB68F7" w:rsidP="00BB68F7">
      <w:pPr>
        <w:spacing w:before="114" w:after="114"/>
        <w:ind w:firstLineChars="0" w:firstLine="420"/>
        <w:rPr>
          <w:u w:val="none"/>
        </w:rPr>
      </w:pPr>
      <w:r w:rsidRPr="00BB68F7">
        <w:rPr>
          <w:rFonts w:hint="eastAsia"/>
          <w:u w:val="none"/>
        </w:rPr>
        <w:t>反而印度人、日本人因为天生的等级社会结构和西方的等级社会文化有内在相似性，那些高种姓出身的印度人会有这种强烈的贵族自觉——即使自己不是这种出身，也作为仆人、下人，近距离的看到过这种“贵人”是什么心态做派——相比之下华人连学都没处学。</w:t>
      </w:r>
    </w:p>
    <w:p w14:paraId="76E790D0" w14:textId="77777777" w:rsidR="004B12A6" w:rsidRDefault="00BB68F7" w:rsidP="00BB68F7">
      <w:pPr>
        <w:spacing w:before="114" w:after="114"/>
        <w:ind w:firstLineChars="0" w:firstLine="420"/>
        <w:rPr>
          <w:u w:val="none"/>
        </w:rPr>
      </w:pPr>
      <w:r w:rsidRPr="00BB68F7">
        <w:rPr>
          <w:rFonts w:hint="eastAsia"/>
          <w:u w:val="none"/>
        </w:rPr>
        <w:t>所以第三世界一旦和中国、和中国人有实际接触，就会知道虽然中国人身上有种种白人老爷们没有的“高贵品质”，但是</w:t>
      </w:r>
      <w:r w:rsidRPr="00BB68F7">
        <w:rPr>
          <w:rFonts w:hint="eastAsia"/>
          <w:u w:val="none"/>
        </w:rPr>
        <w:t>ta</w:t>
      </w:r>
      <w:r w:rsidRPr="00BB68F7">
        <w:rPr>
          <w:rFonts w:hint="eastAsia"/>
          <w:u w:val="none"/>
        </w:rPr>
        <w:t>们是“我们”。</w:t>
      </w:r>
    </w:p>
    <w:p w14:paraId="493C4570" w14:textId="77777777" w:rsidR="004B12A6" w:rsidRDefault="00BB68F7" w:rsidP="00BB68F7">
      <w:pPr>
        <w:spacing w:before="114" w:after="114"/>
        <w:ind w:firstLineChars="0" w:firstLine="420"/>
        <w:rPr>
          <w:u w:val="none"/>
        </w:rPr>
      </w:pPr>
      <w:r w:rsidRPr="00BB68F7">
        <w:rPr>
          <w:rFonts w:hint="eastAsia"/>
          <w:u w:val="none"/>
        </w:rPr>
        <w:t>他们很快会发现，别看白人老爷们连个</w:t>
      </w:r>
      <w:r w:rsidRPr="00BB68F7">
        <w:rPr>
          <w:rFonts w:hint="eastAsia"/>
          <w:u w:val="none"/>
        </w:rPr>
        <w:t>N word</w:t>
      </w:r>
      <w:r w:rsidRPr="00BB68F7">
        <w:rPr>
          <w:rFonts w:hint="eastAsia"/>
          <w:u w:val="none"/>
        </w:rPr>
        <w:t>都咬住舌头，却还是要比满嘴说些吓死人的“歧视语言”、满脑子都是刻板印象的中国人更种族歧视。</w:t>
      </w:r>
    </w:p>
    <w:p w14:paraId="52F24DB5" w14:textId="77777777" w:rsidR="004B12A6" w:rsidRDefault="00BB68F7" w:rsidP="00BB68F7">
      <w:pPr>
        <w:spacing w:before="114" w:after="114"/>
        <w:ind w:firstLineChars="0" w:firstLine="420"/>
        <w:rPr>
          <w:u w:val="none"/>
        </w:rPr>
      </w:pPr>
      <w:r w:rsidRPr="00BB68F7">
        <w:rPr>
          <w:rFonts w:hint="eastAsia"/>
          <w:u w:val="none"/>
        </w:rPr>
        <w:t>这区别绝不在于中国人比白人老爷穷一些，而是中国人从出生开始受的就是反贵族、无贵族的文化熏陶，从基因上没有这个向往贵族、自居为神的病。</w:t>
      </w:r>
    </w:p>
    <w:p w14:paraId="610C3C7B" w14:textId="77777777" w:rsidR="004B12A6" w:rsidRDefault="00BB68F7" w:rsidP="00BB68F7">
      <w:pPr>
        <w:spacing w:before="114" w:after="114"/>
        <w:ind w:firstLineChars="0" w:firstLine="420"/>
        <w:rPr>
          <w:u w:val="none"/>
        </w:rPr>
      </w:pPr>
      <w:r w:rsidRPr="00BB68F7">
        <w:rPr>
          <w:rFonts w:hint="eastAsia"/>
          <w:u w:val="none"/>
        </w:rPr>
        <w:t>这也是为什么人类的未来在中国。</w:t>
      </w:r>
    </w:p>
    <w:p w14:paraId="4DCBCCCA" w14:textId="349C08D9" w:rsidR="00BB68F7" w:rsidRDefault="00BB68F7" w:rsidP="00BB68F7">
      <w:pPr>
        <w:spacing w:before="114" w:after="114"/>
        <w:ind w:firstLineChars="0" w:firstLine="420"/>
        <w:rPr>
          <w:u w:val="none"/>
        </w:rPr>
      </w:pPr>
      <w:r w:rsidRPr="00BB68F7">
        <w:rPr>
          <w:rFonts w:hint="eastAsia"/>
          <w:u w:val="none"/>
        </w:rPr>
        <w:t>这是天命所归。</w:t>
      </w:r>
    </w:p>
    <w:p w14:paraId="53FF231F" w14:textId="77777777" w:rsidR="00BB68F7" w:rsidRDefault="00BB68F7" w:rsidP="00BB68F7">
      <w:pPr>
        <w:spacing w:before="114" w:after="114"/>
        <w:ind w:firstLineChars="0" w:firstLine="420"/>
        <w:rPr>
          <w:u w:val="none"/>
        </w:rPr>
      </w:pPr>
    </w:p>
    <w:p w14:paraId="306456AB" w14:textId="2587561B" w:rsidR="00B978C1" w:rsidRDefault="00BB68F7" w:rsidP="00BB68F7">
      <w:pPr>
        <w:spacing w:before="114" w:after="114"/>
        <w:ind w:firstLineChars="0" w:firstLine="420"/>
        <w:jc w:val="right"/>
        <w:rPr>
          <w:u w:val="none"/>
        </w:rPr>
      </w:pPr>
      <w:r w:rsidRPr="00BB68F7">
        <w:rPr>
          <w:rFonts w:hint="eastAsia"/>
          <w:u w:val="none"/>
        </w:rPr>
        <w:t>编辑于</w:t>
      </w:r>
      <w:r w:rsidRPr="00BB68F7">
        <w:rPr>
          <w:rFonts w:hint="eastAsia"/>
          <w:u w:val="none"/>
        </w:rPr>
        <w:t xml:space="preserve"> 2024-02-23</w:t>
      </w:r>
    </w:p>
    <w:p w14:paraId="04580F75" w14:textId="6A9452B5" w:rsidR="00BB68F7" w:rsidRDefault="00BB68F7" w:rsidP="00BB68F7">
      <w:pPr>
        <w:spacing w:before="114" w:after="114"/>
        <w:ind w:firstLineChars="0" w:firstLine="420"/>
        <w:jc w:val="right"/>
        <w:rPr>
          <w:u w:val="none"/>
        </w:rPr>
      </w:pPr>
      <w:hyperlink r:id="rId4" w:history="1">
        <w:r w:rsidRPr="002C2D0C">
          <w:rPr>
            <w:rStyle w:val="aa"/>
            <w:rFonts w:hint="eastAsia"/>
          </w:rPr>
          <w:t>https://www.zhihu.com/answer/3406540914</w:t>
        </w:r>
      </w:hyperlink>
    </w:p>
    <w:p w14:paraId="65FE9880" w14:textId="77777777" w:rsidR="00BB68F7" w:rsidRDefault="00BB68F7" w:rsidP="00BB68F7">
      <w:pPr>
        <w:spacing w:before="114" w:after="114"/>
        <w:ind w:firstLineChars="0" w:firstLine="0"/>
        <w:rPr>
          <w:u w:val="none"/>
        </w:rPr>
      </w:pPr>
    </w:p>
    <w:p w14:paraId="224B975D" w14:textId="1B9FD24B" w:rsidR="00BB68F7" w:rsidRDefault="00BB68F7" w:rsidP="00BB68F7">
      <w:pPr>
        <w:spacing w:before="114" w:after="114"/>
        <w:ind w:firstLineChars="0" w:firstLine="0"/>
        <w:rPr>
          <w:u w:val="none"/>
        </w:rPr>
      </w:pPr>
      <w:r>
        <w:rPr>
          <w:rFonts w:hint="eastAsia"/>
          <w:u w:val="none"/>
        </w:rPr>
        <w:t>---</w:t>
      </w:r>
    </w:p>
    <w:p w14:paraId="4CC20266" w14:textId="77777777" w:rsidR="00BB68F7" w:rsidRDefault="00BB68F7" w:rsidP="00BB68F7">
      <w:pPr>
        <w:spacing w:before="114" w:after="114"/>
        <w:ind w:firstLineChars="0" w:firstLine="0"/>
        <w:rPr>
          <w:u w:val="none"/>
        </w:rPr>
      </w:pPr>
    </w:p>
    <w:p w14:paraId="1990C4CB" w14:textId="77777777" w:rsidR="004B12A6" w:rsidRDefault="004B12A6" w:rsidP="00BB68F7">
      <w:pPr>
        <w:spacing w:before="114" w:after="114"/>
        <w:ind w:firstLineChars="0" w:firstLine="0"/>
        <w:rPr>
          <w:u w:val="none"/>
        </w:rPr>
      </w:pPr>
    </w:p>
    <w:p w14:paraId="11D6CAF0" w14:textId="77777777" w:rsidR="004B12A6" w:rsidRDefault="004B12A6" w:rsidP="00BB68F7">
      <w:pPr>
        <w:spacing w:before="114" w:after="114"/>
        <w:ind w:firstLineChars="0" w:firstLine="0"/>
        <w:rPr>
          <w:u w:val="none"/>
        </w:rPr>
      </w:pPr>
    </w:p>
    <w:p w14:paraId="03C79A0A" w14:textId="77777777" w:rsidR="004B12A6" w:rsidRDefault="004B12A6" w:rsidP="00BB68F7">
      <w:pPr>
        <w:spacing w:before="114" w:after="114"/>
        <w:ind w:firstLineChars="0" w:firstLine="0"/>
        <w:rPr>
          <w:u w:val="none"/>
        </w:rPr>
      </w:pPr>
    </w:p>
    <w:p w14:paraId="46D921F6" w14:textId="77777777" w:rsidR="004B12A6" w:rsidRDefault="004B12A6" w:rsidP="00BB68F7">
      <w:pPr>
        <w:spacing w:before="114" w:after="114"/>
        <w:ind w:firstLineChars="0" w:firstLine="0"/>
        <w:rPr>
          <w:u w:val="none"/>
        </w:rPr>
      </w:pPr>
    </w:p>
    <w:p w14:paraId="6BE692C0" w14:textId="77777777" w:rsidR="004B12A6" w:rsidRDefault="004B12A6" w:rsidP="00BB68F7">
      <w:pPr>
        <w:spacing w:before="114" w:after="114"/>
        <w:ind w:firstLineChars="0" w:firstLine="0"/>
        <w:rPr>
          <w:u w:val="none"/>
        </w:rPr>
      </w:pPr>
    </w:p>
    <w:p w14:paraId="08020858" w14:textId="77777777" w:rsidR="004B12A6" w:rsidRDefault="004B12A6" w:rsidP="00BB68F7">
      <w:pPr>
        <w:spacing w:before="114" w:after="114"/>
        <w:ind w:firstLineChars="0" w:firstLine="0"/>
        <w:rPr>
          <w:u w:val="none"/>
        </w:rPr>
      </w:pPr>
    </w:p>
    <w:p w14:paraId="0F8EE55F" w14:textId="77777777" w:rsidR="004B12A6" w:rsidRDefault="004B12A6" w:rsidP="00BB68F7">
      <w:pPr>
        <w:spacing w:before="114" w:after="114"/>
        <w:ind w:firstLineChars="0" w:firstLine="0"/>
        <w:rPr>
          <w:u w:val="none"/>
        </w:rPr>
      </w:pPr>
    </w:p>
    <w:p w14:paraId="03A18821" w14:textId="77777777" w:rsidR="004B12A6" w:rsidRDefault="004B12A6" w:rsidP="00BB68F7">
      <w:pPr>
        <w:spacing w:before="114" w:after="114"/>
        <w:ind w:firstLineChars="0" w:firstLine="0"/>
        <w:rPr>
          <w:u w:val="none"/>
        </w:rPr>
      </w:pPr>
    </w:p>
    <w:p w14:paraId="249D04BF" w14:textId="77777777" w:rsidR="004B12A6" w:rsidRDefault="004B12A6" w:rsidP="00BB68F7">
      <w:pPr>
        <w:spacing w:before="114" w:after="114"/>
        <w:ind w:firstLineChars="0" w:firstLine="0"/>
        <w:rPr>
          <w:u w:val="none"/>
        </w:rPr>
      </w:pPr>
    </w:p>
    <w:p w14:paraId="45114181" w14:textId="77777777" w:rsidR="004B12A6" w:rsidRDefault="004B12A6" w:rsidP="00BB68F7">
      <w:pPr>
        <w:spacing w:before="114" w:after="114"/>
        <w:ind w:firstLineChars="0" w:firstLine="0"/>
        <w:rPr>
          <w:u w:val="none"/>
        </w:rPr>
      </w:pPr>
    </w:p>
    <w:p w14:paraId="3540B287" w14:textId="77777777" w:rsidR="004B12A6" w:rsidRDefault="004B12A6" w:rsidP="00BB68F7">
      <w:pPr>
        <w:spacing w:before="114" w:after="114"/>
        <w:ind w:firstLineChars="0" w:firstLine="0"/>
        <w:rPr>
          <w:u w:val="none"/>
        </w:rPr>
      </w:pPr>
    </w:p>
    <w:p w14:paraId="3D24DB05" w14:textId="77777777" w:rsidR="004B12A6" w:rsidRDefault="004B12A6" w:rsidP="00BB68F7">
      <w:pPr>
        <w:spacing w:before="114" w:after="114"/>
        <w:ind w:firstLineChars="0" w:firstLine="0"/>
        <w:rPr>
          <w:u w:val="none"/>
        </w:rPr>
      </w:pPr>
    </w:p>
    <w:p w14:paraId="0FFE4B9F" w14:textId="77777777" w:rsidR="004B12A6" w:rsidRDefault="004B12A6" w:rsidP="00BB68F7">
      <w:pPr>
        <w:spacing w:before="114" w:after="114"/>
        <w:ind w:firstLineChars="0" w:firstLine="0"/>
        <w:rPr>
          <w:u w:val="none"/>
        </w:rPr>
      </w:pPr>
    </w:p>
    <w:p w14:paraId="24D45F2E" w14:textId="77777777" w:rsidR="004B12A6" w:rsidRDefault="004B12A6" w:rsidP="00BB68F7">
      <w:pPr>
        <w:spacing w:before="114" w:after="114"/>
        <w:ind w:firstLineChars="0" w:firstLine="0"/>
        <w:rPr>
          <w:u w:val="none"/>
        </w:rPr>
      </w:pPr>
    </w:p>
    <w:p w14:paraId="70560A17" w14:textId="77777777" w:rsidR="004B12A6" w:rsidRDefault="004B12A6" w:rsidP="00BB68F7">
      <w:pPr>
        <w:spacing w:before="114" w:after="114"/>
        <w:ind w:firstLineChars="0" w:firstLine="0"/>
        <w:rPr>
          <w:u w:val="none"/>
        </w:rPr>
      </w:pPr>
    </w:p>
    <w:p w14:paraId="0C1AC71E" w14:textId="77777777" w:rsidR="004B12A6" w:rsidRDefault="004B12A6" w:rsidP="00BB68F7">
      <w:pPr>
        <w:spacing w:before="114" w:after="114"/>
        <w:ind w:firstLineChars="0" w:firstLine="0"/>
        <w:rPr>
          <w:u w:val="none"/>
        </w:rPr>
      </w:pPr>
    </w:p>
    <w:p w14:paraId="3B059113" w14:textId="77777777" w:rsidR="004B12A6" w:rsidRDefault="004B12A6" w:rsidP="00BB68F7">
      <w:pPr>
        <w:spacing w:before="114" w:after="114"/>
        <w:ind w:firstLineChars="0" w:firstLine="0"/>
        <w:rPr>
          <w:u w:val="none"/>
        </w:rPr>
      </w:pPr>
    </w:p>
    <w:p w14:paraId="67EB3FBA" w14:textId="77777777" w:rsidR="004B12A6" w:rsidRDefault="004B12A6" w:rsidP="00BB68F7">
      <w:pPr>
        <w:spacing w:before="114" w:after="114"/>
        <w:ind w:firstLineChars="0" w:firstLine="0"/>
        <w:rPr>
          <w:u w:val="none"/>
        </w:rPr>
      </w:pPr>
    </w:p>
    <w:p w14:paraId="4CCE6036" w14:textId="77777777" w:rsidR="004B12A6" w:rsidRDefault="004B12A6" w:rsidP="00BB68F7">
      <w:pPr>
        <w:spacing w:before="114" w:after="114"/>
        <w:ind w:firstLineChars="0" w:firstLine="0"/>
        <w:rPr>
          <w:u w:val="none"/>
        </w:rPr>
      </w:pPr>
    </w:p>
    <w:p w14:paraId="56CB59CC" w14:textId="77777777" w:rsidR="004B12A6" w:rsidRDefault="004B12A6" w:rsidP="00BB68F7">
      <w:pPr>
        <w:spacing w:before="114" w:after="114"/>
        <w:ind w:firstLineChars="0" w:firstLine="0"/>
        <w:rPr>
          <w:u w:val="none"/>
        </w:rPr>
      </w:pPr>
    </w:p>
    <w:p w14:paraId="1BD79DB1" w14:textId="77777777" w:rsidR="004B12A6" w:rsidRDefault="004B12A6" w:rsidP="00BB68F7">
      <w:pPr>
        <w:spacing w:before="114" w:after="114"/>
        <w:ind w:firstLineChars="0" w:firstLine="0"/>
        <w:rPr>
          <w:u w:val="none"/>
        </w:rPr>
      </w:pPr>
    </w:p>
    <w:p w14:paraId="783927CA" w14:textId="77777777" w:rsidR="004B12A6" w:rsidRDefault="004B12A6" w:rsidP="00BB68F7">
      <w:pPr>
        <w:spacing w:before="114" w:after="114"/>
        <w:ind w:firstLineChars="0" w:firstLine="0"/>
        <w:rPr>
          <w:u w:val="none"/>
        </w:rPr>
      </w:pPr>
    </w:p>
    <w:p w14:paraId="16A43228" w14:textId="77777777" w:rsidR="004B12A6" w:rsidRDefault="004B12A6" w:rsidP="00BB68F7">
      <w:pPr>
        <w:spacing w:before="114" w:after="114"/>
        <w:ind w:firstLineChars="0" w:firstLine="0"/>
        <w:rPr>
          <w:u w:val="none"/>
        </w:rPr>
      </w:pPr>
    </w:p>
    <w:p w14:paraId="03E5783E" w14:textId="77777777" w:rsidR="004B12A6" w:rsidRDefault="004B12A6" w:rsidP="00BB68F7">
      <w:pPr>
        <w:spacing w:before="114" w:after="114"/>
        <w:ind w:firstLineChars="0" w:firstLine="0"/>
        <w:rPr>
          <w:u w:val="none"/>
        </w:rPr>
      </w:pPr>
    </w:p>
    <w:p w14:paraId="338791F2" w14:textId="77777777" w:rsidR="004B12A6" w:rsidRDefault="004B12A6" w:rsidP="00BB68F7">
      <w:pPr>
        <w:spacing w:before="114" w:after="114"/>
        <w:ind w:firstLineChars="0" w:firstLine="0"/>
        <w:rPr>
          <w:u w:val="none"/>
        </w:rPr>
      </w:pPr>
    </w:p>
    <w:p w14:paraId="7DAB23DD" w14:textId="77777777" w:rsidR="004B12A6" w:rsidRDefault="004B12A6" w:rsidP="00BB68F7">
      <w:pPr>
        <w:spacing w:before="114" w:after="114"/>
        <w:ind w:firstLineChars="0" w:firstLine="0"/>
        <w:rPr>
          <w:u w:val="none"/>
        </w:rPr>
      </w:pPr>
    </w:p>
    <w:p w14:paraId="745070BE" w14:textId="77777777" w:rsidR="004B12A6" w:rsidRDefault="004B12A6" w:rsidP="00BB68F7">
      <w:pPr>
        <w:spacing w:before="114" w:after="114"/>
        <w:ind w:firstLineChars="0" w:firstLine="0"/>
        <w:rPr>
          <w:u w:val="none"/>
        </w:rPr>
      </w:pPr>
    </w:p>
    <w:p w14:paraId="63093506" w14:textId="77777777" w:rsidR="004B12A6" w:rsidRDefault="004B12A6" w:rsidP="00BB68F7">
      <w:pPr>
        <w:spacing w:before="114" w:after="114"/>
        <w:ind w:firstLineChars="0" w:firstLine="0"/>
        <w:rPr>
          <w:u w:val="none"/>
        </w:rPr>
      </w:pPr>
    </w:p>
    <w:p w14:paraId="24AF7C5E" w14:textId="64F59E9E" w:rsidR="004B12A6" w:rsidRDefault="004B12A6" w:rsidP="00BB68F7">
      <w:pPr>
        <w:spacing w:before="114" w:after="114"/>
        <w:ind w:firstLineChars="0" w:firstLine="0"/>
        <w:rPr>
          <w:rFonts w:hint="eastAsia"/>
          <w:u w:val="none"/>
        </w:rPr>
      </w:pPr>
      <w:r>
        <w:rPr>
          <w:rFonts w:hint="eastAsia"/>
          <w:u w:val="none"/>
        </w:rPr>
        <w:t>评论区</w:t>
      </w:r>
      <w:r>
        <w:rPr>
          <w:rFonts w:hint="eastAsia"/>
          <w:u w:val="none"/>
        </w:rPr>
        <w:t>:</w:t>
      </w:r>
    </w:p>
    <w:p w14:paraId="59B5E07D" w14:textId="77777777" w:rsidR="00BB68F7" w:rsidRDefault="00BB68F7" w:rsidP="00BB68F7">
      <w:pPr>
        <w:spacing w:before="114" w:after="114"/>
        <w:ind w:firstLineChars="0" w:firstLine="420"/>
        <w:rPr>
          <w:u w:val="none"/>
        </w:rPr>
      </w:pPr>
    </w:p>
    <w:p w14:paraId="619EBAEA" w14:textId="24FC5071" w:rsidR="004B12A6" w:rsidRDefault="004B12A6" w:rsidP="00BB68F7">
      <w:pPr>
        <w:spacing w:before="114" w:after="114"/>
        <w:ind w:firstLineChars="0" w:firstLine="420"/>
        <w:rPr>
          <w:u w:val="none"/>
        </w:rPr>
      </w:pPr>
      <w:r>
        <w:rPr>
          <w:rFonts w:hint="eastAsia"/>
          <w:u w:val="none"/>
        </w:rPr>
        <w:t>Q</w:t>
      </w:r>
      <w:r>
        <w:rPr>
          <w:u w:val="none"/>
        </w:rPr>
        <w:t xml:space="preserve">: </w:t>
      </w:r>
      <w:r w:rsidR="0059689A" w:rsidRPr="0059689A">
        <w:rPr>
          <w:rFonts w:hint="eastAsia"/>
          <w:u w:val="none"/>
        </w:rPr>
        <w:t>超喜欢这种回答，适合跟下面这篇一起看</w:t>
      </w:r>
    </w:p>
    <w:p w14:paraId="603D871F" w14:textId="190C661D" w:rsidR="0059689A" w:rsidRDefault="0059689A" w:rsidP="00BB68F7">
      <w:pPr>
        <w:spacing w:before="114" w:after="114"/>
        <w:ind w:firstLineChars="0" w:firstLine="420"/>
        <w:rPr>
          <w:rFonts w:hint="eastAsia"/>
          <w:u w:val="none"/>
        </w:rPr>
      </w:pPr>
      <w:hyperlink r:id="rId5" w:history="1">
        <w:r w:rsidRPr="002C2D0C">
          <w:rPr>
            <w:rStyle w:val="aa"/>
          </w:rPr>
          <w:t>https://www.zhihu.com/answer/3001019240</w:t>
        </w:r>
      </w:hyperlink>
      <w:r>
        <w:rPr>
          <w:rFonts w:hint="eastAsia"/>
          <w:u w:val="none"/>
        </w:rPr>
        <w:t>（</w:t>
      </w:r>
      <w:r>
        <w:rPr>
          <w:rFonts w:hint="eastAsia"/>
          <w:u w:val="none"/>
        </w:rPr>
        <w:t>#</w:t>
      </w:r>
      <w:r>
        <w:rPr>
          <w:rFonts w:hint="eastAsia"/>
          <w:u w:val="none"/>
        </w:rPr>
        <w:t>天命昭昭</w:t>
      </w:r>
      <w:r>
        <w:rPr>
          <w:rFonts w:hint="eastAsia"/>
          <w:u w:val="none"/>
        </w:rPr>
        <w:t>#</w:t>
      </w:r>
      <w:r>
        <w:rPr>
          <w:rFonts w:hint="eastAsia"/>
          <w:u w:val="none"/>
        </w:rPr>
        <w:t>）</w:t>
      </w:r>
    </w:p>
    <w:p w14:paraId="7D5A5AFC" w14:textId="18CCB42A" w:rsidR="004B12A6" w:rsidRDefault="00662DF4" w:rsidP="00662DF4">
      <w:pPr>
        <w:spacing w:before="114" w:after="114"/>
        <w:ind w:firstLineChars="0" w:firstLine="420"/>
        <w:jc w:val="right"/>
        <w:rPr>
          <w:u w:val="none"/>
        </w:rPr>
      </w:pPr>
      <w:r>
        <w:rPr>
          <w:rFonts w:hint="eastAsia"/>
          <w:u w:val="none"/>
        </w:rPr>
        <w:t>---</w:t>
      </w:r>
    </w:p>
    <w:p w14:paraId="0E0ADF6F" w14:textId="7F8C4CC7" w:rsidR="004B12A6" w:rsidRDefault="00662DF4" w:rsidP="00BB68F7">
      <w:pPr>
        <w:spacing w:before="114" w:after="114"/>
        <w:ind w:firstLineChars="0" w:firstLine="420"/>
        <w:rPr>
          <w:rFonts w:hint="eastAsia"/>
          <w:u w:val="none"/>
        </w:rPr>
      </w:pPr>
      <w:r>
        <w:rPr>
          <w:rFonts w:hint="eastAsia"/>
          <w:u w:val="none"/>
        </w:rPr>
        <w:t>更新于</w:t>
      </w:r>
      <w:r>
        <w:rPr>
          <w:u w:val="none"/>
        </w:rPr>
        <w:t>2024/3/8</w:t>
      </w:r>
    </w:p>
    <w:p w14:paraId="7E55AD56" w14:textId="77777777" w:rsidR="00BB68F7" w:rsidRPr="00BB68F7" w:rsidRDefault="00BB68F7" w:rsidP="00BB68F7">
      <w:pPr>
        <w:spacing w:before="114" w:after="114"/>
        <w:ind w:firstLineChars="0" w:firstLine="420"/>
        <w:rPr>
          <w:rFonts w:hint="eastAsia"/>
          <w:u w:val="none"/>
        </w:rPr>
      </w:pPr>
    </w:p>
    <w:sectPr w:rsidR="00BB68F7" w:rsidRPr="00BB68F7" w:rsidSect="00C20FA3">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B68F7"/>
    <w:rsid w:val="0011769D"/>
    <w:rsid w:val="00177A2E"/>
    <w:rsid w:val="00221033"/>
    <w:rsid w:val="0024250E"/>
    <w:rsid w:val="00263639"/>
    <w:rsid w:val="002B7A25"/>
    <w:rsid w:val="003132B1"/>
    <w:rsid w:val="003342AC"/>
    <w:rsid w:val="003D3509"/>
    <w:rsid w:val="003D3F8E"/>
    <w:rsid w:val="004B12A6"/>
    <w:rsid w:val="004E4E23"/>
    <w:rsid w:val="004F2DAB"/>
    <w:rsid w:val="005459DC"/>
    <w:rsid w:val="00557323"/>
    <w:rsid w:val="0059689A"/>
    <w:rsid w:val="005E6F19"/>
    <w:rsid w:val="006109AA"/>
    <w:rsid w:val="00662DF4"/>
    <w:rsid w:val="0070737B"/>
    <w:rsid w:val="007A6AB9"/>
    <w:rsid w:val="008429F3"/>
    <w:rsid w:val="00853128"/>
    <w:rsid w:val="008C2C6B"/>
    <w:rsid w:val="009263C7"/>
    <w:rsid w:val="009301E5"/>
    <w:rsid w:val="009347CE"/>
    <w:rsid w:val="009525AD"/>
    <w:rsid w:val="00955B56"/>
    <w:rsid w:val="00AA3CDB"/>
    <w:rsid w:val="00AF6D8D"/>
    <w:rsid w:val="00B22D9E"/>
    <w:rsid w:val="00B95081"/>
    <w:rsid w:val="00B978C1"/>
    <w:rsid w:val="00BB68F7"/>
    <w:rsid w:val="00C20FA3"/>
    <w:rsid w:val="00C421F3"/>
    <w:rsid w:val="00C52A8D"/>
    <w:rsid w:val="00C71CDA"/>
    <w:rsid w:val="00C83CAB"/>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8C377"/>
  <w15:chartTrackingRefBased/>
  <w15:docId w15:val="{4ABEE936-D636-4305-B5FD-DFD07F4F4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B68F7"/>
    <w:rPr>
      <w:color w:val="0563C1" w:themeColor="hyperlink"/>
      <w:u w:val="single"/>
    </w:rPr>
  </w:style>
  <w:style w:type="character" w:styleId="ab">
    <w:name w:val="Unresolved Mention"/>
    <w:basedOn w:val="a0"/>
    <w:uiPriority w:val="99"/>
    <w:semiHidden/>
    <w:unhideWhenUsed/>
    <w:rsid w:val="00BB68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050733">
      <w:bodyDiv w:val="1"/>
      <w:marLeft w:val="0"/>
      <w:marRight w:val="0"/>
      <w:marTop w:val="0"/>
      <w:marBottom w:val="0"/>
      <w:divBdr>
        <w:top w:val="none" w:sz="0" w:space="0" w:color="auto"/>
        <w:left w:val="none" w:sz="0" w:space="0" w:color="auto"/>
        <w:bottom w:val="none" w:sz="0" w:space="0" w:color="auto"/>
        <w:right w:val="none" w:sz="0" w:space="0" w:color="auto"/>
      </w:divBdr>
      <w:divsChild>
        <w:div w:id="317154992">
          <w:marLeft w:val="0"/>
          <w:marRight w:val="0"/>
          <w:marTop w:val="0"/>
          <w:marBottom w:val="0"/>
          <w:divBdr>
            <w:top w:val="none" w:sz="0" w:space="0" w:color="auto"/>
            <w:left w:val="none" w:sz="0" w:space="0" w:color="auto"/>
            <w:bottom w:val="none" w:sz="0" w:space="0" w:color="auto"/>
            <w:right w:val="none" w:sz="0" w:space="0" w:color="auto"/>
          </w:divBdr>
          <w:divsChild>
            <w:div w:id="156386453">
              <w:marLeft w:val="0"/>
              <w:marRight w:val="0"/>
              <w:marTop w:val="0"/>
              <w:marBottom w:val="0"/>
              <w:divBdr>
                <w:top w:val="none" w:sz="0" w:space="0" w:color="auto"/>
                <w:left w:val="none" w:sz="0" w:space="0" w:color="auto"/>
                <w:bottom w:val="none" w:sz="0" w:space="0" w:color="auto"/>
                <w:right w:val="none" w:sz="0" w:space="0" w:color="auto"/>
              </w:divBdr>
              <w:divsChild>
                <w:div w:id="904073576">
                  <w:marLeft w:val="0"/>
                  <w:marRight w:val="0"/>
                  <w:marTop w:val="0"/>
                  <w:marBottom w:val="0"/>
                  <w:divBdr>
                    <w:top w:val="none" w:sz="0" w:space="0" w:color="auto"/>
                    <w:left w:val="none" w:sz="0" w:space="0" w:color="auto"/>
                    <w:bottom w:val="none" w:sz="0" w:space="0" w:color="auto"/>
                    <w:right w:val="none" w:sz="0" w:space="0" w:color="auto"/>
                  </w:divBdr>
                  <w:divsChild>
                    <w:div w:id="729113575">
                      <w:marLeft w:val="0"/>
                      <w:marRight w:val="0"/>
                      <w:marTop w:val="0"/>
                      <w:marBottom w:val="0"/>
                      <w:divBdr>
                        <w:top w:val="none" w:sz="0" w:space="0" w:color="auto"/>
                        <w:left w:val="none" w:sz="0" w:space="0" w:color="auto"/>
                        <w:bottom w:val="none" w:sz="0" w:space="0" w:color="auto"/>
                        <w:right w:val="none" w:sz="0" w:space="0" w:color="auto"/>
                      </w:divBdr>
                    </w:div>
                  </w:divsChild>
                </w:div>
                <w:div w:id="1174878245">
                  <w:marLeft w:val="0"/>
                  <w:marRight w:val="0"/>
                  <w:marTop w:val="0"/>
                  <w:marBottom w:val="0"/>
                  <w:divBdr>
                    <w:top w:val="none" w:sz="0" w:space="0" w:color="auto"/>
                    <w:left w:val="none" w:sz="0" w:space="0" w:color="auto"/>
                    <w:bottom w:val="none" w:sz="0" w:space="0" w:color="auto"/>
                    <w:right w:val="none" w:sz="0" w:space="0" w:color="auto"/>
                  </w:divBdr>
                  <w:divsChild>
                    <w:div w:id="151329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3001019240" TargetMode="External"/><Relationship Id="rId4" Type="http://schemas.openxmlformats.org/officeDocument/2006/relationships/hyperlink" Target="https://www.zhihu.com/answer/340654091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2024-03-07T21:22:00Z</dcterms:created>
  <dcterms:modified xsi:type="dcterms:W3CDTF">2024-03-07T21:33:00Z</dcterms:modified>
</cp:coreProperties>
</file>