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130" w:rsidRDefault="00A23130" w:rsidP="00A23130">
      <w:pPr>
        <w:spacing w:before="65" w:after="65"/>
      </w:pPr>
      <w:r>
        <w:rPr>
          <w:rFonts w:hint="eastAsia"/>
        </w:rPr>
        <w:t>#</w:t>
      </w:r>
      <w:r>
        <w:rPr>
          <w:rFonts w:hint="eastAsia"/>
        </w:rPr>
        <w:t>模拟人类</w:t>
      </w:r>
      <w:r>
        <w:rPr>
          <w:rFonts w:hint="eastAsia"/>
        </w:rPr>
        <w:t>#</w:t>
      </w:r>
    </w:p>
    <w:p w:rsidR="00A23130" w:rsidRDefault="00A23130" w:rsidP="00A23130">
      <w:pPr>
        <w:spacing w:before="65" w:after="65"/>
      </w:pPr>
    </w:p>
    <w:p w:rsidR="00A23130" w:rsidRDefault="00A23130" w:rsidP="00A23130">
      <w:pPr>
        <w:spacing w:before="65" w:after="65"/>
        <w:jc w:val="center"/>
      </w:pPr>
      <w:r>
        <w:rPr>
          <w:rFonts w:hint="eastAsia"/>
        </w:rPr>
        <w:t>问题：</w:t>
      </w:r>
      <w:r w:rsidRPr="00A23130">
        <w:rPr>
          <w:rFonts w:hint="eastAsia"/>
        </w:rPr>
        <w:t>斯坦福论文《</w:t>
      </w:r>
      <w:r w:rsidRPr="00A23130">
        <w:rPr>
          <w:rFonts w:hint="eastAsia"/>
        </w:rPr>
        <w:t>Generative Agents</w:t>
      </w:r>
      <w:r w:rsidRPr="00A23130">
        <w:rPr>
          <w:rFonts w:hint="eastAsia"/>
        </w:rPr>
        <w:t>》用</w:t>
      </w:r>
      <w:r w:rsidRPr="00A23130">
        <w:rPr>
          <w:rFonts w:hint="eastAsia"/>
        </w:rPr>
        <w:t xml:space="preserve"> AI </w:t>
      </w:r>
      <w:r w:rsidRPr="00A23130">
        <w:rPr>
          <w:rFonts w:hint="eastAsia"/>
        </w:rPr>
        <w:t>角色模拟人类行为，能带来哪些应用？</w:t>
      </w:r>
    </w:p>
    <w:p w:rsidR="00A23130" w:rsidRDefault="00A23130" w:rsidP="00A23130">
      <w:pPr>
        <w:spacing w:before="65" w:after="65"/>
      </w:pPr>
    </w:p>
    <w:p w:rsidR="00A23130" w:rsidRDefault="00A23130" w:rsidP="00A23130">
      <w:pPr>
        <w:spacing w:before="65" w:after="65"/>
        <w:ind w:firstLine="420"/>
      </w:pPr>
      <w:r>
        <w:rPr>
          <w:rFonts w:hint="eastAsia"/>
        </w:rPr>
        <w:t>不妨真的开放出来让大家体验一下看看？</w:t>
      </w:r>
    </w:p>
    <w:p w:rsidR="00A23130" w:rsidRDefault="00A23130" w:rsidP="00A23130">
      <w:pPr>
        <w:spacing w:before="65" w:after="65"/>
        <w:ind w:firstLine="420"/>
      </w:pPr>
      <w:r>
        <w:rPr>
          <w:rFonts w:hint="eastAsia"/>
        </w:rPr>
        <w:t>我的预料是——只要性格设定稍微复杂而开放，只要经过很短的循环迭代，里面的每一个角色就都疯了，不但行为逻辑不可理喻，还不断矢志不渝的干出自我毁灭的蠢事，如果不是强行把他们设为不会破产不会死亡不会攻击，这里面的“人”很快就会穷光光疯光光死光光。</w:t>
      </w:r>
    </w:p>
    <w:p w:rsidR="002318EC" w:rsidRDefault="00A23130" w:rsidP="00A23130">
      <w:pPr>
        <w:spacing w:before="65" w:after="65"/>
        <w:ind w:firstLine="420"/>
      </w:pPr>
      <w:r>
        <w:rPr>
          <w:rFonts w:hint="eastAsia"/>
        </w:rPr>
        <w:t>以至于为了让这些人物活着，后台必须把他们设置成只有“十五秒记忆”、仅会眨眼睛、吐泡泡、甩尾巴的人形金鱼。</w:t>
      </w:r>
    </w:p>
    <w:p w:rsidR="002318EC" w:rsidRDefault="00A23130" w:rsidP="00A23130">
      <w:pPr>
        <w:spacing w:before="65" w:after="65"/>
        <w:ind w:firstLine="420"/>
      </w:pPr>
      <w:r>
        <w:rPr>
          <w:rFonts w:hint="eastAsia"/>
        </w:rPr>
        <w:t>最终整个体系只会让人类对自己到底是多么优秀的作品有新的叹为观止。</w:t>
      </w:r>
    </w:p>
    <w:p w:rsidR="002318EC" w:rsidRDefault="00A23130" w:rsidP="00A23130">
      <w:pPr>
        <w:spacing w:before="65" w:after="65"/>
        <w:ind w:firstLine="420"/>
      </w:pPr>
      <w:r>
        <w:rPr>
          <w:rFonts w:hint="eastAsia"/>
        </w:rPr>
        <w:t>只有搞过光能传递、动力学模拟的人，在外人看来犹如设计世界规则的上帝，但他们自己才知道为了看上去好歹不丑，勉强不卡，打了多少难以启齿的补丁。</w:t>
      </w:r>
    </w:p>
    <w:p w:rsidR="002318EC" w:rsidRDefault="00A23130" w:rsidP="00A23130">
      <w:pPr>
        <w:spacing w:before="65" w:after="65"/>
        <w:ind w:firstLine="420"/>
      </w:pPr>
      <w:r>
        <w:rPr>
          <w:rFonts w:hint="eastAsia"/>
        </w:rPr>
        <w:t>开放出来，看看是不是这样。</w:t>
      </w:r>
    </w:p>
    <w:p w:rsidR="002318EC" w:rsidRDefault="002318EC" w:rsidP="00A23130">
      <w:pPr>
        <w:spacing w:before="65" w:after="65"/>
        <w:ind w:firstLine="420"/>
      </w:pPr>
    </w:p>
    <w:p w:rsidR="00A23130" w:rsidRDefault="00A23130" w:rsidP="002318EC">
      <w:pPr>
        <w:spacing w:before="65" w:after="65"/>
        <w:ind w:firstLine="420"/>
        <w:jc w:val="right"/>
        <w:rPr>
          <w:rFonts w:hint="eastAsia"/>
        </w:rPr>
      </w:pPr>
      <w:r>
        <w:rPr>
          <w:rFonts w:hint="eastAsia"/>
        </w:rPr>
        <w:t>发布于</w:t>
      </w:r>
      <w:r>
        <w:rPr>
          <w:rFonts w:hint="eastAsia"/>
        </w:rPr>
        <w:t xml:space="preserve"> 2023-04-15</w:t>
      </w:r>
    </w:p>
    <w:p w:rsidR="00A23130" w:rsidRDefault="002318EC" w:rsidP="002318EC">
      <w:pPr>
        <w:spacing w:before="65" w:after="65"/>
        <w:jc w:val="right"/>
      </w:pPr>
      <w:hyperlink r:id="rId4" w:history="1">
        <w:r w:rsidRPr="005454DA">
          <w:rPr>
            <w:rStyle w:val="aa"/>
            <w:rFonts w:hint="eastAsia"/>
          </w:rPr>
          <w:t>https://www.zhihu.com/answer/2984411918</w:t>
        </w:r>
      </w:hyperlink>
    </w:p>
    <w:p w:rsidR="002318EC" w:rsidRPr="002318EC" w:rsidRDefault="002318EC" w:rsidP="002318EC">
      <w:pPr>
        <w:spacing w:before="65" w:after="65"/>
        <w:rPr>
          <w:rFonts w:hint="eastAsia"/>
        </w:rPr>
      </w:pPr>
    </w:p>
    <w:p w:rsidR="00B978C1" w:rsidRDefault="002318EC" w:rsidP="00A23130">
      <w:pPr>
        <w:spacing w:before="65" w:after="65"/>
      </w:pPr>
      <w:r>
        <w:rPr>
          <w:rFonts w:hint="eastAsia"/>
        </w:rPr>
        <w:t>---</w:t>
      </w: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p>
    <w:p w:rsidR="002318EC" w:rsidRDefault="002318EC" w:rsidP="00A23130">
      <w:pPr>
        <w:spacing w:before="65" w:after="65"/>
      </w:pPr>
      <w:r>
        <w:rPr>
          <w:rFonts w:hint="eastAsia"/>
        </w:rPr>
        <w:lastRenderedPageBreak/>
        <w:t>评论区</w:t>
      </w:r>
      <w:r>
        <w:rPr>
          <w:rFonts w:hint="eastAsia"/>
        </w:rPr>
        <w:t>:</w:t>
      </w:r>
    </w:p>
    <w:p w:rsidR="002318EC" w:rsidRDefault="002318EC" w:rsidP="00A23130">
      <w:pPr>
        <w:spacing w:before="65" w:after="65"/>
      </w:pPr>
    </w:p>
    <w:p w:rsidR="00C755E5" w:rsidRDefault="002318EC" w:rsidP="00C755E5">
      <w:pPr>
        <w:spacing w:before="65" w:after="65"/>
        <w:ind w:firstLine="420"/>
        <w:rPr>
          <w:rFonts w:hint="eastAsia"/>
        </w:rPr>
      </w:pPr>
      <w:r>
        <w:rPr>
          <w:rFonts w:hint="eastAsia"/>
        </w:rPr>
        <w:t>Q</w:t>
      </w:r>
      <w:r>
        <w:t xml:space="preserve">: </w:t>
      </w:r>
      <w:r w:rsidR="00C755E5">
        <w:rPr>
          <w:rFonts w:hint="eastAsia"/>
        </w:rPr>
        <w:t>机器不能理解死这个概念导致所有的伦理行为拟合都是依靠概率来完成。</w:t>
      </w:r>
    </w:p>
    <w:p w:rsidR="00C755E5" w:rsidRDefault="00C755E5" w:rsidP="00C755E5">
      <w:pPr>
        <w:spacing w:before="65" w:after="65"/>
        <w:ind w:firstLine="420"/>
        <w:rPr>
          <w:rFonts w:hint="eastAsia"/>
        </w:rPr>
      </w:pPr>
      <w:r>
        <w:rPr>
          <w:rFonts w:hint="eastAsia"/>
        </w:rPr>
        <w:t>而且机械决定论使</w:t>
      </w:r>
      <w:r>
        <w:rPr>
          <w:rFonts w:hint="eastAsia"/>
        </w:rPr>
        <w:t>AI</w:t>
      </w:r>
      <w:r>
        <w:rPr>
          <w:rFonts w:hint="eastAsia"/>
        </w:rPr>
        <w:t>没有退出机制使这种训练更应该称之为训练数据而不是伦理行为。</w:t>
      </w:r>
    </w:p>
    <w:p w:rsidR="002318EC" w:rsidRDefault="00C755E5" w:rsidP="00C755E5">
      <w:pPr>
        <w:spacing w:before="65" w:after="65"/>
        <w:ind w:firstLine="420"/>
      </w:pPr>
      <w:r>
        <w:rPr>
          <w:rFonts w:hint="eastAsia"/>
        </w:rPr>
        <w:t>人的伦理运转机制是在“死”这个背景下的具有退出机制即“自由”中完成的，即人选择他所死亡的方式。</w:t>
      </w:r>
    </w:p>
    <w:p w:rsidR="00C755E5" w:rsidRDefault="00C755E5" w:rsidP="00C755E5">
      <w:pPr>
        <w:spacing w:before="65" w:after="65"/>
        <w:ind w:firstLine="420"/>
        <w:jc w:val="right"/>
      </w:pPr>
      <w:r>
        <w:rPr>
          <w:rFonts w:hint="eastAsia"/>
        </w:rPr>
        <w:t>-</w:t>
      </w:r>
      <w:r>
        <w:t>--</w:t>
      </w:r>
    </w:p>
    <w:p w:rsidR="00C755E5" w:rsidRDefault="00C755E5" w:rsidP="00C755E5">
      <w:pPr>
        <w:spacing w:before="65" w:after="65"/>
        <w:ind w:firstLine="420"/>
        <w:rPr>
          <w:rFonts w:hint="eastAsia"/>
        </w:rPr>
      </w:pPr>
      <w:r>
        <w:rPr>
          <w:rFonts w:hint="eastAsia"/>
        </w:rPr>
        <w:t>Q</w:t>
      </w:r>
      <w:r>
        <w:t xml:space="preserve">: </w:t>
      </w:r>
      <w:r>
        <w:rPr>
          <w:rFonts w:hint="eastAsia"/>
        </w:rPr>
        <w:t>人得以得到延续，靠的是神性，靠的是为他人考虑，对他人的爱，以及关键时刻自我牺牲。</w:t>
      </w:r>
    </w:p>
    <w:p w:rsidR="00C755E5" w:rsidRDefault="00C755E5" w:rsidP="00C755E5">
      <w:pPr>
        <w:spacing w:before="65" w:after="65"/>
        <w:ind w:firstLine="420"/>
      </w:pPr>
      <w:r>
        <w:rPr>
          <w:rFonts w:hint="eastAsia"/>
        </w:rPr>
        <w:t>而人设计的人，靠的是“理性决策”，可惜理性决策中没有注入爱，更无法注入神性，没有可持续的基础。</w:t>
      </w:r>
    </w:p>
    <w:p w:rsidR="00C755E5" w:rsidRDefault="00C755E5" w:rsidP="00C755E5">
      <w:pPr>
        <w:spacing w:before="65" w:after="65"/>
        <w:ind w:firstLine="420"/>
        <w:jc w:val="right"/>
      </w:pPr>
      <w:r>
        <w:rPr>
          <w:rFonts w:hint="eastAsia"/>
        </w:rPr>
        <w:t>-</w:t>
      </w:r>
      <w:r>
        <w:t>--</w:t>
      </w:r>
    </w:p>
    <w:p w:rsidR="00C755E5" w:rsidRDefault="00C755E5" w:rsidP="00C755E5">
      <w:pPr>
        <w:spacing w:before="65" w:after="65"/>
        <w:ind w:firstLine="420"/>
      </w:pPr>
      <w:r>
        <w:rPr>
          <w:rFonts w:hint="eastAsia"/>
        </w:rPr>
        <w:t>Q</w:t>
      </w:r>
      <w:r>
        <w:t xml:space="preserve">: </w:t>
      </w:r>
      <w:r w:rsidRPr="00C755E5">
        <w:rPr>
          <w:rFonts w:hint="eastAsia"/>
        </w:rPr>
        <w:t>感觉人的行为有太多随机因数，和一些看似随机但实际上是由旧事件通过不明显的函数生成的新事件</w:t>
      </w:r>
    </w:p>
    <w:p w:rsidR="00C755E5" w:rsidRDefault="00C755E5" w:rsidP="00C755E5">
      <w:pPr>
        <w:spacing w:before="65" w:after="65"/>
        <w:ind w:firstLine="420"/>
        <w:jc w:val="right"/>
      </w:pPr>
      <w:r>
        <w:rPr>
          <w:rFonts w:hint="eastAsia"/>
        </w:rPr>
        <w:t>-</w:t>
      </w:r>
      <w:r>
        <w:t>--</w:t>
      </w:r>
    </w:p>
    <w:p w:rsidR="00C755E5" w:rsidRDefault="0060424D" w:rsidP="00C755E5">
      <w:pPr>
        <w:spacing w:before="65" w:after="65"/>
        <w:ind w:firstLine="420"/>
        <w:rPr>
          <w:rFonts w:hint="eastAsia"/>
        </w:rPr>
      </w:pPr>
      <w:r>
        <w:rPr>
          <w:rFonts w:hint="eastAsia"/>
        </w:rPr>
        <w:t>更新于</w:t>
      </w:r>
      <w:r>
        <w:t>2023/4/15</w:t>
      </w:r>
    </w:p>
    <w:sectPr w:rsidR="00C755E5"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23130"/>
    <w:rsid w:val="00221033"/>
    <w:rsid w:val="002318EC"/>
    <w:rsid w:val="0024250E"/>
    <w:rsid w:val="002B7A25"/>
    <w:rsid w:val="003132B1"/>
    <w:rsid w:val="003342AC"/>
    <w:rsid w:val="003D3509"/>
    <w:rsid w:val="003D3F8E"/>
    <w:rsid w:val="004E4E23"/>
    <w:rsid w:val="004F2DAB"/>
    <w:rsid w:val="00557323"/>
    <w:rsid w:val="005E6F19"/>
    <w:rsid w:val="0060424D"/>
    <w:rsid w:val="008429F3"/>
    <w:rsid w:val="00853128"/>
    <w:rsid w:val="009263C7"/>
    <w:rsid w:val="009301E5"/>
    <w:rsid w:val="009347CE"/>
    <w:rsid w:val="009525AD"/>
    <w:rsid w:val="00955B56"/>
    <w:rsid w:val="00A23130"/>
    <w:rsid w:val="00B22D9E"/>
    <w:rsid w:val="00B95081"/>
    <w:rsid w:val="00B978C1"/>
    <w:rsid w:val="00C421F3"/>
    <w:rsid w:val="00C52A8D"/>
    <w:rsid w:val="00C755E5"/>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94A1"/>
  <w15:chartTrackingRefBased/>
  <w15:docId w15:val="{9D94E145-1F76-4364-8D00-FA982D7C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318EC"/>
    <w:rPr>
      <w:color w:val="0563C1" w:themeColor="hyperlink"/>
      <w:u w:val="single"/>
    </w:rPr>
  </w:style>
  <w:style w:type="character" w:styleId="ab">
    <w:name w:val="Unresolved Mention"/>
    <w:basedOn w:val="a0"/>
    <w:uiPriority w:val="99"/>
    <w:semiHidden/>
    <w:unhideWhenUsed/>
    <w:rsid w:val="00231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36076">
      <w:bodyDiv w:val="1"/>
      <w:marLeft w:val="0"/>
      <w:marRight w:val="0"/>
      <w:marTop w:val="0"/>
      <w:marBottom w:val="0"/>
      <w:divBdr>
        <w:top w:val="none" w:sz="0" w:space="0" w:color="auto"/>
        <w:left w:val="none" w:sz="0" w:space="0" w:color="auto"/>
        <w:bottom w:val="none" w:sz="0" w:space="0" w:color="auto"/>
        <w:right w:val="none" w:sz="0" w:space="0" w:color="auto"/>
      </w:divBdr>
      <w:divsChild>
        <w:div w:id="501358697">
          <w:marLeft w:val="0"/>
          <w:marRight w:val="0"/>
          <w:marTop w:val="0"/>
          <w:marBottom w:val="0"/>
          <w:divBdr>
            <w:top w:val="none" w:sz="0" w:space="0" w:color="auto"/>
            <w:left w:val="none" w:sz="0" w:space="0" w:color="auto"/>
            <w:bottom w:val="none" w:sz="0" w:space="0" w:color="auto"/>
            <w:right w:val="none" w:sz="0" w:space="0" w:color="auto"/>
          </w:divBdr>
          <w:divsChild>
            <w:div w:id="1340615634">
              <w:marLeft w:val="0"/>
              <w:marRight w:val="0"/>
              <w:marTop w:val="0"/>
              <w:marBottom w:val="0"/>
              <w:divBdr>
                <w:top w:val="none" w:sz="0" w:space="0" w:color="auto"/>
                <w:left w:val="none" w:sz="0" w:space="0" w:color="auto"/>
                <w:bottom w:val="none" w:sz="0" w:space="0" w:color="auto"/>
                <w:right w:val="none" w:sz="0" w:space="0" w:color="auto"/>
              </w:divBdr>
              <w:divsChild>
                <w:div w:id="301428657">
                  <w:marLeft w:val="0"/>
                  <w:marRight w:val="0"/>
                  <w:marTop w:val="0"/>
                  <w:marBottom w:val="0"/>
                  <w:divBdr>
                    <w:top w:val="none" w:sz="0" w:space="0" w:color="auto"/>
                    <w:left w:val="none" w:sz="0" w:space="0" w:color="auto"/>
                    <w:bottom w:val="none" w:sz="0" w:space="0" w:color="auto"/>
                    <w:right w:val="none" w:sz="0" w:space="0" w:color="auto"/>
                  </w:divBdr>
                  <w:divsChild>
                    <w:div w:id="1555966726">
                      <w:marLeft w:val="0"/>
                      <w:marRight w:val="0"/>
                      <w:marTop w:val="0"/>
                      <w:marBottom w:val="0"/>
                      <w:divBdr>
                        <w:top w:val="none" w:sz="0" w:space="0" w:color="auto"/>
                        <w:left w:val="none" w:sz="0" w:space="0" w:color="auto"/>
                        <w:bottom w:val="none" w:sz="0" w:space="0" w:color="auto"/>
                        <w:right w:val="none" w:sz="0" w:space="0" w:color="auto"/>
                      </w:divBdr>
                    </w:div>
                  </w:divsChild>
                </w:div>
                <w:div w:id="625237961">
                  <w:marLeft w:val="0"/>
                  <w:marRight w:val="0"/>
                  <w:marTop w:val="0"/>
                  <w:marBottom w:val="0"/>
                  <w:divBdr>
                    <w:top w:val="none" w:sz="0" w:space="0" w:color="auto"/>
                    <w:left w:val="none" w:sz="0" w:space="0" w:color="auto"/>
                    <w:bottom w:val="none" w:sz="0" w:space="0" w:color="auto"/>
                    <w:right w:val="none" w:sz="0" w:space="0" w:color="auto"/>
                  </w:divBdr>
                  <w:divsChild>
                    <w:div w:id="19244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844119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2023-04-14T23:12:00Z</dcterms:created>
  <dcterms:modified xsi:type="dcterms:W3CDTF">2023-04-14T23:16:00Z</dcterms:modified>
</cp:coreProperties>
</file>