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CBB89" w14:textId="77777777" w:rsidR="003C435B" w:rsidRDefault="003C435B" w:rsidP="003C435B">
      <w:pPr>
        <w:spacing w:before="114" w:after="114"/>
        <w:ind w:firstLineChars="0" w:firstLine="0"/>
        <w:rPr>
          <w:u w:val="none"/>
        </w:rPr>
      </w:pPr>
      <w:r w:rsidRPr="003C435B">
        <w:rPr>
          <w:rFonts w:hint="eastAsia"/>
          <w:u w:val="none"/>
        </w:rPr>
        <w:t>#</w:t>
      </w:r>
      <w:r w:rsidRPr="003C435B">
        <w:rPr>
          <w:rFonts w:hint="eastAsia"/>
          <w:u w:val="none"/>
        </w:rPr>
        <w:t>纯电保姆车</w:t>
      </w:r>
      <w:r w:rsidRPr="003C435B">
        <w:rPr>
          <w:rFonts w:hint="eastAsia"/>
          <w:u w:val="none"/>
        </w:rPr>
        <w:t>#</w:t>
      </w:r>
    </w:p>
    <w:p w14:paraId="1114B02F" w14:textId="77777777" w:rsidR="003C435B" w:rsidRDefault="003C435B" w:rsidP="003C435B">
      <w:pPr>
        <w:spacing w:before="114" w:after="114"/>
        <w:ind w:firstLineChars="0" w:firstLine="0"/>
        <w:rPr>
          <w:u w:val="none"/>
        </w:rPr>
      </w:pPr>
    </w:p>
    <w:p w14:paraId="4F4EC1A5" w14:textId="77777777" w:rsidR="003C435B" w:rsidRDefault="003C435B" w:rsidP="003C435B">
      <w:pPr>
        <w:spacing w:before="114" w:after="114"/>
        <w:ind w:firstLineChars="0" w:firstLine="0"/>
        <w:jc w:val="center"/>
        <w:rPr>
          <w:u w:val="none"/>
        </w:rPr>
      </w:pPr>
      <w:r>
        <w:rPr>
          <w:rFonts w:hint="eastAsia"/>
          <w:u w:val="none"/>
        </w:rPr>
        <w:t>问题：</w:t>
      </w:r>
      <w:r w:rsidRPr="003C435B">
        <w:rPr>
          <w:rFonts w:hint="eastAsia"/>
          <w:u w:val="none"/>
        </w:rPr>
        <w:t>李想发全员内部信，承认误判了，理想</w:t>
      </w:r>
      <w:r w:rsidRPr="003C435B">
        <w:rPr>
          <w:rFonts w:hint="eastAsia"/>
          <w:u w:val="none"/>
        </w:rPr>
        <w:t xml:space="preserve"> MEGA </w:t>
      </w:r>
      <w:r w:rsidRPr="003C435B">
        <w:rPr>
          <w:rFonts w:hint="eastAsia"/>
          <w:u w:val="none"/>
        </w:rPr>
        <w:t>存在节奏问题，过于关注销量，</w:t>
      </w:r>
    </w:p>
    <w:p w14:paraId="67FA2E6F" w14:textId="16A4E76B" w:rsidR="003C435B" w:rsidRDefault="003C435B" w:rsidP="003C435B">
      <w:pPr>
        <w:spacing w:before="114" w:after="114"/>
        <w:ind w:firstLineChars="0" w:firstLine="0"/>
        <w:jc w:val="center"/>
        <w:rPr>
          <w:u w:val="none"/>
        </w:rPr>
      </w:pPr>
      <w:r w:rsidRPr="003C435B">
        <w:rPr>
          <w:rFonts w:hint="eastAsia"/>
          <w:u w:val="none"/>
        </w:rPr>
        <w:t>哪些信息值得关注？</w:t>
      </w:r>
    </w:p>
    <w:p w14:paraId="0418A76F" w14:textId="77777777" w:rsidR="003C435B" w:rsidRDefault="003C435B" w:rsidP="003C435B">
      <w:pPr>
        <w:spacing w:before="114" w:after="114"/>
        <w:ind w:firstLineChars="0" w:firstLine="0"/>
        <w:rPr>
          <w:u w:val="none"/>
        </w:rPr>
      </w:pPr>
    </w:p>
    <w:p w14:paraId="7714D65F" w14:textId="77777777" w:rsidR="003C435B" w:rsidRDefault="003C435B" w:rsidP="003C435B">
      <w:pPr>
        <w:spacing w:before="114" w:after="114"/>
        <w:ind w:firstLineChars="0" w:firstLine="420"/>
        <w:rPr>
          <w:u w:val="none"/>
        </w:rPr>
      </w:pPr>
      <w:r w:rsidRPr="003C435B">
        <w:rPr>
          <w:rFonts w:hint="eastAsia"/>
          <w:u w:val="none"/>
        </w:rPr>
        <w:t>我认为这车有一个很大的定位问题。</w:t>
      </w:r>
    </w:p>
    <w:p w14:paraId="0B0707F4" w14:textId="77777777" w:rsidR="003C435B" w:rsidRDefault="003C435B" w:rsidP="003C435B">
      <w:pPr>
        <w:spacing w:before="114" w:after="114"/>
        <w:ind w:firstLineChars="0" w:firstLine="420"/>
        <w:rPr>
          <w:u w:val="none"/>
        </w:rPr>
      </w:pPr>
      <w:r w:rsidRPr="003C435B">
        <w:rPr>
          <w:rFonts w:hint="eastAsia"/>
          <w:u w:val="none"/>
        </w:rPr>
        <w:t>那就是为了解决“纯电</w:t>
      </w:r>
      <w:r w:rsidRPr="003C435B">
        <w:rPr>
          <w:rFonts w:hint="eastAsia"/>
          <w:u w:val="none"/>
        </w:rPr>
        <w:t>MPV</w:t>
      </w:r>
      <w:r w:rsidRPr="003C435B">
        <w:rPr>
          <w:rFonts w:hint="eastAsia"/>
          <w:u w:val="none"/>
        </w:rPr>
        <w:t>”的续航困难过度压低车尾空间追求低风阻，导致了一个自我矛盾的定位。</w:t>
      </w:r>
    </w:p>
    <w:p w14:paraId="5F736FE9" w14:textId="77777777" w:rsidR="003C435B" w:rsidRDefault="003C435B" w:rsidP="003C435B">
      <w:pPr>
        <w:spacing w:before="114" w:after="114"/>
        <w:ind w:firstLineChars="0" w:firstLine="420"/>
        <w:rPr>
          <w:u w:val="none"/>
        </w:rPr>
      </w:pPr>
      <w:r w:rsidRPr="003C435B">
        <w:rPr>
          <w:rFonts w:hint="eastAsia"/>
          <w:u w:val="none"/>
        </w:rPr>
        <w:t>高端商务车是有商务接待任务的，第三排常常坐的是</w:t>
      </w:r>
      <w:r w:rsidRPr="003C435B">
        <w:rPr>
          <w:rFonts w:hint="eastAsia"/>
          <w:u w:val="none"/>
        </w:rPr>
        <w:t>vip</w:t>
      </w:r>
      <w:r w:rsidRPr="003C435B">
        <w:rPr>
          <w:rFonts w:hint="eastAsia"/>
          <w:u w:val="none"/>
        </w:rPr>
        <w:t>，是不能勾腰驼背受憋屈的，这事容不得丝毫的勉强、没有任何妥协的余地。</w:t>
      </w:r>
    </w:p>
    <w:p w14:paraId="7CE69139" w14:textId="77777777" w:rsidR="00A27CAB" w:rsidRDefault="003C435B" w:rsidP="003C435B">
      <w:pPr>
        <w:spacing w:before="114" w:after="114"/>
        <w:ind w:firstLineChars="0" w:firstLine="420"/>
        <w:rPr>
          <w:u w:val="none"/>
        </w:rPr>
      </w:pPr>
      <w:r w:rsidRPr="003C435B">
        <w:rPr>
          <w:rFonts w:hint="eastAsia"/>
          <w:u w:val="none"/>
        </w:rPr>
        <w:t>你降低第三排空间，我一定把你的商务接待功能视为无效。不搞商务接待，我得生几胎才能坐得满？</w:t>
      </w:r>
    </w:p>
    <w:p w14:paraId="1AB0F8B5" w14:textId="77777777" w:rsidR="00A27CAB" w:rsidRDefault="003C435B" w:rsidP="003C435B">
      <w:pPr>
        <w:spacing w:before="114" w:after="114"/>
        <w:ind w:firstLineChars="0" w:firstLine="420"/>
        <w:rPr>
          <w:u w:val="none"/>
        </w:rPr>
      </w:pPr>
      <w:r w:rsidRPr="003C435B">
        <w:rPr>
          <w:rFonts w:hint="eastAsia"/>
          <w:u w:val="none"/>
        </w:rPr>
        <w:t>商务接待及相关租赁业务的客户是这类高级保姆车的最大业务来源，其次才是所谓“家用”。一般家用用不着这么大的车，毕竟使用非常不方便。</w:t>
      </w:r>
    </w:p>
    <w:p w14:paraId="05ADAAD3" w14:textId="77777777" w:rsidR="00A27CAB" w:rsidRDefault="003C435B" w:rsidP="003C435B">
      <w:pPr>
        <w:spacing w:before="114" w:after="114"/>
        <w:ind w:firstLineChars="0" w:firstLine="420"/>
        <w:rPr>
          <w:u w:val="none"/>
        </w:rPr>
      </w:pPr>
      <w:r w:rsidRPr="003C435B">
        <w:rPr>
          <w:rFonts w:hint="eastAsia"/>
          <w:u w:val="none"/>
        </w:rPr>
        <w:t>实话实说，纯电要做这种</w:t>
      </w:r>
      <w:r w:rsidRPr="003C435B">
        <w:rPr>
          <w:rFonts w:hint="eastAsia"/>
          <w:u w:val="none"/>
        </w:rPr>
        <w:t>MPV</w:t>
      </w:r>
      <w:r w:rsidRPr="003C435B">
        <w:rPr>
          <w:rFonts w:hint="eastAsia"/>
          <w:u w:val="none"/>
        </w:rPr>
        <w:t>车型续航的确太勉强。</w:t>
      </w:r>
    </w:p>
    <w:p w14:paraId="119B577F" w14:textId="77777777" w:rsidR="00A27CAB" w:rsidRDefault="003C435B" w:rsidP="003C435B">
      <w:pPr>
        <w:spacing w:before="114" w:after="114"/>
        <w:ind w:firstLineChars="0" w:firstLine="420"/>
        <w:rPr>
          <w:u w:val="none"/>
        </w:rPr>
      </w:pPr>
      <w:r w:rsidRPr="003C435B">
        <w:rPr>
          <w:rFonts w:hint="eastAsia"/>
          <w:u w:val="none"/>
        </w:rPr>
        <w:t>MPV</w:t>
      </w:r>
      <w:r w:rsidRPr="003C435B">
        <w:rPr>
          <w:rFonts w:hint="eastAsia"/>
          <w:u w:val="none"/>
        </w:rPr>
        <w:t>必须空间大，于是势必又重又长而且流线型不佳，风阻系数大，从而注定耗能快、续航短。而它又偏偏是为了提供跨城跨省旅途的舒适性才存在，目标航程就是按数百公里来考虑的。同时它的可靠性又不容妥协——</w:t>
      </w:r>
      <w:r w:rsidRPr="003C435B">
        <w:rPr>
          <w:rFonts w:hint="eastAsia"/>
          <w:u w:val="none"/>
        </w:rPr>
        <w:t>VIP</w:t>
      </w:r>
      <w:r w:rsidRPr="003C435B">
        <w:rPr>
          <w:rFonts w:hint="eastAsia"/>
          <w:u w:val="none"/>
        </w:rPr>
        <w:t>团队一天要跑两三个点看现场是常规需求，人家不可能给你那么长的档期慢慢走。</w:t>
      </w:r>
    </w:p>
    <w:p w14:paraId="16720EB9" w14:textId="77777777" w:rsidR="002007DC" w:rsidRDefault="003C435B" w:rsidP="003C435B">
      <w:pPr>
        <w:spacing w:before="114" w:after="114"/>
        <w:ind w:firstLineChars="0" w:firstLine="420"/>
        <w:rPr>
          <w:u w:val="none"/>
        </w:rPr>
      </w:pPr>
      <w:r w:rsidRPr="003C435B">
        <w:rPr>
          <w:rFonts w:hint="eastAsia"/>
          <w:u w:val="none"/>
        </w:rPr>
        <w:t>这些全都直击纯电车的最短版——续航能力，而又把能拐弯抹角挤出航程的各种手段，尤其是“降风阻”、“超快充”堵得死死的。</w:t>
      </w:r>
    </w:p>
    <w:p w14:paraId="0B762C32" w14:textId="77777777" w:rsidR="0067058A" w:rsidRDefault="003C435B" w:rsidP="003C435B">
      <w:pPr>
        <w:spacing w:before="114" w:after="114"/>
        <w:ind w:firstLineChars="0" w:firstLine="420"/>
        <w:rPr>
          <w:u w:val="none"/>
        </w:rPr>
      </w:pPr>
      <w:r w:rsidRPr="003C435B">
        <w:rPr>
          <w:rFonts w:hint="eastAsia"/>
          <w:u w:val="none"/>
        </w:rPr>
        <w:t>要降风阻就一定要做</w:t>
      </w:r>
      <w:bookmarkStart w:id="0" w:name="OLE_LINK1"/>
      <w:r w:rsidRPr="003C435B">
        <w:rPr>
          <w:rFonts w:hint="eastAsia"/>
          <w:u w:val="none"/>
        </w:rPr>
        <w:t>溜背</w:t>
      </w:r>
      <w:bookmarkEnd w:id="0"/>
      <w:r w:rsidRPr="003C435B">
        <w:rPr>
          <w:rFonts w:hint="eastAsia"/>
          <w:u w:val="none"/>
        </w:rPr>
        <w:t>。这要么要压低第三排，要么就要延长第三排后的车尾给溜背留空间。但你留了这空间，车就会长得吓人还会另外增重。你要不超长又不想降低第三排头顶高度就只能挤压每排之间的距离。挤压完了平躺座椅特性就完全丧失了，舒适性直接不及格，那又何必要买</w:t>
      </w:r>
      <w:r w:rsidRPr="003C435B">
        <w:rPr>
          <w:rFonts w:hint="eastAsia"/>
          <w:u w:val="none"/>
        </w:rPr>
        <w:t>MPV</w:t>
      </w:r>
      <w:r w:rsidRPr="003C435B">
        <w:rPr>
          <w:rFonts w:hint="eastAsia"/>
          <w:u w:val="none"/>
        </w:rPr>
        <w:t>呢？</w:t>
      </w:r>
    </w:p>
    <w:p w14:paraId="040E325B" w14:textId="77777777" w:rsidR="0067058A" w:rsidRDefault="003C435B" w:rsidP="003C435B">
      <w:pPr>
        <w:spacing w:before="114" w:after="114"/>
        <w:ind w:firstLineChars="0" w:firstLine="420"/>
        <w:rPr>
          <w:u w:val="none"/>
        </w:rPr>
      </w:pPr>
      <w:r w:rsidRPr="003C435B">
        <w:rPr>
          <w:rFonts w:hint="eastAsia"/>
          <w:u w:val="none"/>
        </w:rPr>
        <w:t>解决续航还有一个方向就是要做超快充，于是充电桩就要做特殊规格，你不可能指望所有目的地都有这种超快充电桩，这甚至更不可行，至少这不是一款车型的成本能解决的问题。</w:t>
      </w:r>
    </w:p>
    <w:p w14:paraId="55211275" w14:textId="77777777" w:rsidR="0067058A" w:rsidRDefault="003C435B" w:rsidP="003C435B">
      <w:pPr>
        <w:spacing w:before="114" w:after="114"/>
        <w:ind w:firstLineChars="0" w:firstLine="420"/>
        <w:rPr>
          <w:u w:val="none"/>
        </w:rPr>
      </w:pPr>
      <w:r w:rsidRPr="003C435B">
        <w:rPr>
          <w:rFonts w:hint="eastAsia"/>
          <w:u w:val="none"/>
        </w:rPr>
        <w:t>更笨的办法就是加大电池包。先不谈尺寸和充电时间问题，这一定导致售价大涨，挤压利润空间。又贵又难卖又不赚钱，何必要折腾呢？</w:t>
      </w:r>
    </w:p>
    <w:p w14:paraId="2804B13A" w14:textId="77777777" w:rsidR="0067058A" w:rsidRDefault="003C435B" w:rsidP="003C435B">
      <w:pPr>
        <w:spacing w:before="114" w:after="114"/>
        <w:ind w:firstLineChars="0" w:firstLine="420"/>
        <w:rPr>
          <w:u w:val="none"/>
        </w:rPr>
      </w:pPr>
      <w:r w:rsidRPr="003C435B">
        <w:rPr>
          <w:rFonts w:hint="eastAsia"/>
          <w:u w:val="none"/>
        </w:rPr>
        <w:t>说白了纯电</w:t>
      </w:r>
      <w:r w:rsidRPr="003C435B">
        <w:rPr>
          <w:rFonts w:hint="eastAsia"/>
          <w:u w:val="none"/>
        </w:rPr>
        <w:t>MPV</w:t>
      </w:r>
      <w:r w:rsidRPr="003C435B">
        <w:rPr>
          <w:rFonts w:hint="eastAsia"/>
          <w:u w:val="none"/>
        </w:rPr>
        <w:t>的时代还没来，先老老实实的做轿车和</w:t>
      </w:r>
      <w:r w:rsidRPr="003C435B">
        <w:rPr>
          <w:rFonts w:hint="eastAsia"/>
          <w:u w:val="none"/>
        </w:rPr>
        <w:t>SUV</w:t>
      </w:r>
      <w:r w:rsidRPr="003C435B">
        <w:rPr>
          <w:rFonts w:hint="eastAsia"/>
          <w:u w:val="none"/>
        </w:rPr>
        <w:t>为先吧。</w:t>
      </w:r>
    </w:p>
    <w:p w14:paraId="71D1CF28" w14:textId="7F19BC00" w:rsidR="003C435B" w:rsidRDefault="003C435B" w:rsidP="003C435B">
      <w:pPr>
        <w:spacing w:before="114" w:after="114"/>
        <w:ind w:firstLineChars="0" w:firstLine="420"/>
        <w:rPr>
          <w:rFonts w:ascii="字家玲珑锐楷" w:hAnsi="字家玲珑锐楷" w:cs="字家玲珑锐楷"/>
          <w:u w:val="none"/>
        </w:rPr>
      </w:pPr>
      <w:r w:rsidRPr="003C435B">
        <w:rPr>
          <w:rFonts w:ascii="宋体" w:eastAsia="宋体" w:hAnsi="宋体" w:cs="宋体" w:hint="eastAsia"/>
          <w:u w:val="none"/>
        </w:rPr>
        <w:t>別</w:t>
      </w:r>
      <w:r w:rsidRPr="003C435B">
        <w:rPr>
          <w:rFonts w:ascii="字家玲珑锐楷" w:hAnsi="字家玲珑锐楷" w:cs="字家玲珑锐楷" w:hint="eastAsia"/>
          <w:u w:val="none"/>
        </w:rPr>
        <w:t>硬</w:t>
      </w:r>
      <w:r w:rsidR="0067058A">
        <w:rPr>
          <w:rFonts w:ascii="字家玲珑锐楷" w:hAnsi="字家玲珑锐楷" w:cs="字家玲珑锐楷" w:hint="eastAsia"/>
          <w:u w:val="none"/>
        </w:rPr>
        <w:t>别硬</w:t>
      </w:r>
      <w:r w:rsidRPr="003C435B">
        <w:rPr>
          <w:rFonts w:ascii="字家玲珑锐楷" w:hAnsi="字家玲珑锐楷" w:cs="字家玲珑锐楷" w:hint="eastAsia"/>
          <w:u w:val="none"/>
        </w:rPr>
        <w:t>要勉强把自己牌子砸了。</w:t>
      </w:r>
    </w:p>
    <w:p w14:paraId="735838D2" w14:textId="77777777" w:rsidR="003C435B" w:rsidRDefault="003C435B" w:rsidP="003C435B">
      <w:pPr>
        <w:spacing w:before="114" w:after="114"/>
        <w:ind w:firstLineChars="0" w:firstLine="420"/>
        <w:rPr>
          <w:rFonts w:ascii="字家玲珑锐楷" w:hAnsi="字家玲珑锐楷" w:cs="字家玲珑锐楷"/>
          <w:u w:val="none"/>
        </w:rPr>
      </w:pPr>
    </w:p>
    <w:p w14:paraId="6FD1162A" w14:textId="19051736" w:rsidR="00B978C1" w:rsidRDefault="003C435B" w:rsidP="003C435B">
      <w:pPr>
        <w:spacing w:before="114" w:after="114"/>
        <w:ind w:firstLineChars="0" w:firstLine="420"/>
        <w:jc w:val="right"/>
        <w:rPr>
          <w:u w:val="none"/>
        </w:rPr>
      </w:pPr>
      <w:r w:rsidRPr="003C435B">
        <w:rPr>
          <w:rFonts w:ascii="字家玲珑锐楷" w:hAnsi="字家玲珑锐楷" w:cs="字家玲珑锐楷" w:hint="eastAsia"/>
          <w:u w:val="none"/>
        </w:rPr>
        <w:t>编辑于</w:t>
      </w:r>
      <w:r w:rsidRPr="003C435B">
        <w:rPr>
          <w:rFonts w:hint="eastAsia"/>
          <w:u w:val="none"/>
        </w:rPr>
        <w:t xml:space="preserve"> 2024-03-25</w:t>
      </w:r>
    </w:p>
    <w:p w14:paraId="2B1DE735" w14:textId="5E580989" w:rsidR="003C435B" w:rsidRDefault="003C435B" w:rsidP="003C435B">
      <w:pPr>
        <w:spacing w:before="114" w:after="114"/>
        <w:ind w:firstLineChars="0" w:firstLine="420"/>
        <w:jc w:val="right"/>
        <w:rPr>
          <w:u w:val="none"/>
        </w:rPr>
      </w:pPr>
      <w:hyperlink r:id="rId4" w:history="1">
        <w:r w:rsidRPr="00B8515A">
          <w:rPr>
            <w:rStyle w:val="aa"/>
            <w:rFonts w:hint="eastAsia"/>
          </w:rPr>
          <w:t>https://www.zhihu.com/answer/3443052177</w:t>
        </w:r>
      </w:hyperlink>
    </w:p>
    <w:p w14:paraId="70BA8622" w14:textId="77777777" w:rsidR="003C435B" w:rsidRDefault="003C435B" w:rsidP="003C435B">
      <w:pPr>
        <w:spacing w:before="114" w:after="114"/>
        <w:ind w:firstLineChars="0" w:firstLine="0"/>
        <w:rPr>
          <w:u w:val="none"/>
        </w:rPr>
      </w:pPr>
    </w:p>
    <w:p w14:paraId="21A5E74A" w14:textId="06405CB7" w:rsidR="003C435B" w:rsidRDefault="003C435B" w:rsidP="003C435B">
      <w:pPr>
        <w:spacing w:before="114" w:after="114"/>
        <w:ind w:firstLineChars="0" w:firstLine="0"/>
        <w:rPr>
          <w:u w:val="none"/>
        </w:rPr>
      </w:pPr>
      <w:r>
        <w:rPr>
          <w:rFonts w:hint="eastAsia"/>
          <w:u w:val="none"/>
        </w:rPr>
        <w:t>---</w:t>
      </w:r>
    </w:p>
    <w:p w14:paraId="3EFAA8E2" w14:textId="77777777" w:rsidR="003C435B" w:rsidRDefault="003C435B" w:rsidP="003C435B">
      <w:pPr>
        <w:spacing w:before="114" w:after="114"/>
        <w:ind w:firstLineChars="0" w:firstLine="0"/>
        <w:rPr>
          <w:u w:val="none"/>
        </w:rPr>
      </w:pPr>
    </w:p>
    <w:p w14:paraId="772294DF" w14:textId="77777777" w:rsidR="0067058A" w:rsidRDefault="0067058A" w:rsidP="003C435B">
      <w:pPr>
        <w:spacing w:before="114" w:after="114"/>
        <w:ind w:firstLineChars="0" w:firstLine="0"/>
        <w:rPr>
          <w:u w:val="none"/>
        </w:rPr>
      </w:pPr>
    </w:p>
    <w:p w14:paraId="5C32A33E" w14:textId="77777777" w:rsidR="0067058A" w:rsidRDefault="0067058A" w:rsidP="003C435B">
      <w:pPr>
        <w:spacing w:before="114" w:after="114"/>
        <w:ind w:firstLineChars="0" w:firstLine="0"/>
        <w:rPr>
          <w:u w:val="none"/>
        </w:rPr>
      </w:pPr>
    </w:p>
    <w:p w14:paraId="220948C2" w14:textId="77777777" w:rsidR="0067058A" w:rsidRDefault="0067058A" w:rsidP="003C435B">
      <w:pPr>
        <w:spacing w:before="114" w:after="114"/>
        <w:ind w:firstLineChars="0" w:firstLine="0"/>
        <w:rPr>
          <w:u w:val="none"/>
        </w:rPr>
      </w:pPr>
    </w:p>
    <w:p w14:paraId="781BDAAA" w14:textId="3A23E381" w:rsidR="0067058A" w:rsidRDefault="0067058A" w:rsidP="003C435B">
      <w:pPr>
        <w:spacing w:before="114" w:after="114"/>
        <w:ind w:firstLineChars="0" w:firstLine="0"/>
        <w:rPr>
          <w:rFonts w:hint="eastAsia"/>
          <w:u w:val="none"/>
        </w:rPr>
      </w:pPr>
      <w:r>
        <w:rPr>
          <w:rFonts w:hint="eastAsia"/>
          <w:u w:val="none"/>
        </w:rPr>
        <w:lastRenderedPageBreak/>
        <w:t>评论区</w:t>
      </w:r>
      <w:r>
        <w:rPr>
          <w:rFonts w:hint="eastAsia"/>
          <w:u w:val="none"/>
        </w:rPr>
        <w:t>:</w:t>
      </w:r>
    </w:p>
    <w:p w14:paraId="547AC3E6" w14:textId="77777777" w:rsidR="003C435B" w:rsidRDefault="003C435B" w:rsidP="003C435B">
      <w:pPr>
        <w:spacing w:before="114" w:after="114"/>
        <w:ind w:firstLineChars="0" w:firstLine="420"/>
        <w:rPr>
          <w:u w:val="none"/>
        </w:rPr>
      </w:pPr>
    </w:p>
    <w:p w14:paraId="424B8FAF" w14:textId="77777777" w:rsidR="0067058A" w:rsidRPr="0067058A" w:rsidRDefault="0067058A" w:rsidP="0067058A">
      <w:pPr>
        <w:spacing w:before="114" w:after="114"/>
        <w:ind w:firstLineChars="0" w:firstLine="420"/>
        <w:rPr>
          <w:rFonts w:hint="eastAsia"/>
          <w:u w:val="none"/>
        </w:rPr>
      </w:pPr>
      <w:r>
        <w:rPr>
          <w:rFonts w:hint="eastAsia"/>
          <w:u w:val="none"/>
        </w:rPr>
        <w:t xml:space="preserve">Q: </w:t>
      </w:r>
      <w:r w:rsidRPr="0067058A">
        <w:rPr>
          <w:rFonts w:hint="eastAsia"/>
          <w:u w:val="none"/>
        </w:rPr>
        <w:t>我说个美学上的考量吧。这车的前部没有传统车挡风玻璃下前突的车头，前端的流线型设计圆滑过渡到中部与后部，把尾部遮住其实这个车是不丑的。</w:t>
      </w:r>
    </w:p>
    <w:p w14:paraId="67D3FB19" w14:textId="77777777" w:rsidR="0067058A" w:rsidRPr="0067058A" w:rsidRDefault="0067058A" w:rsidP="0067058A">
      <w:pPr>
        <w:spacing w:before="114" w:after="114"/>
        <w:ind w:firstLineChars="0" w:firstLine="420"/>
        <w:rPr>
          <w:rFonts w:hint="eastAsia"/>
          <w:u w:val="none"/>
        </w:rPr>
      </w:pPr>
      <w:r w:rsidRPr="0067058A">
        <w:rPr>
          <w:rFonts w:hint="eastAsia"/>
          <w:u w:val="none"/>
        </w:rPr>
        <w:t>但这车因为车长限制或是别的什么原因尾部轮廓突然近似垂直的向下，一下子就打破了流线型车身的预期，会让人有一种轿车的前部与货车的后部粘连在一起的不协调感。</w:t>
      </w:r>
    </w:p>
    <w:p w14:paraId="3C34B5CD" w14:textId="4A54D5B5" w:rsidR="0067058A" w:rsidRDefault="0067058A" w:rsidP="0067058A">
      <w:pPr>
        <w:spacing w:before="114" w:after="114"/>
        <w:ind w:firstLineChars="0" w:firstLine="420"/>
        <w:rPr>
          <w:u w:val="none"/>
        </w:rPr>
      </w:pPr>
      <w:r w:rsidRPr="0067058A">
        <w:rPr>
          <w:rFonts w:hint="eastAsia"/>
          <w:u w:val="none"/>
        </w:rPr>
        <w:t>同时车的前、上、后表面之间是光滑的过渡，但它们与左右两面却一眼看得出棱角来，这种突兀的变化集中在了两条线上会有强烈的不协调感。</w:t>
      </w:r>
    </w:p>
    <w:p w14:paraId="51AEDD0D" w14:textId="01767C40" w:rsidR="0067058A" w:rsidRPr="0067058A" w:rsidRDefault="0067058A" w:rsidP="0067058A">
      <w:pPr>
        <w:spacing w:before="114" w:after="114"/>
        <w:ind w:firstLineChars="0" w:firstLine="420"/>
        <w:rPr>
          <w:rFonts w:hint="eastAsia"/>
          <w:u w:val="none"/>
        </w:rPr>
      </w:pPr>
      <w:r>
        <w:rPr>
          <w:rFonts w:hint="eastAsia"/>
          <w:u w:val="none"/>
        </w:rPr>
        <w:t xml:space="preserve">A: </w:t>
      </w:r>
      <w:r w:rsidRPr="0067058A">
        <w:rPr>
          <w:rFonts w:hint="eastAsia"/>
          <w:u w:val="none"/>
        </w:rPr>
        <w:t>不是挤的问题，是总裁座椅头顶太矮。</w:t>
      </w:r>
    </w:p>
    <w:p w14:paraId="75C06FF2" w14:textId="495A8FB8" w:rsidR="003C435B" w:rsidRDefault="00CD4506" w:rsidP="00CD4506">
      <w:pPr>
        <w:spacing w:before="114" w:after="114"/>
        <w:ind w:firstLineChars="0" w:firstLine="420"/>
        <w:jc w:val="right"/>
        <w:rPr>
          <w:rFonts w:hint="eastAsia"/>
          <w:u w:val="none"/>
        </w:rPr>
      </w:pPr>
      <w:r>
        <w:rPr>
          <w:rFonts w:hint="eastAsia"/>
          <w:u w:val="none"/>
        </w:rPr>
        <w:t>---</w:t>
      </w:r>
    </w:p>
    <w:p w14:paraId="6A9F9623" w14:textId="3A1762BF" w:rsidR="00CD4506" w:rsidRDefault="00CD4506" w:rsidP="003C435B">
      <w:pPr>
        <w:spacing w:before="114" w:after="114"/>
        <w:ind w:firstLineChars="0" w:firstLine="420"/>
        <w:rPr>
          <w:u w:val="none"/>
        </w:rPr>
      </w:pPr>
      <w:r>
        <w:rPr>
          <w:rFonts w:hint="eastAsia"/>
          <w:u w:val="none"/>
        </w:rPr>
        <w:t xml:space="preserve">Q: </w:t>
      </w:r>
      <w:r w:rsidRPr="00CD4506">
        <w:rPr>
          <w:rFonts w:hint="eastAsia"/>
          <w:u w:val="none"/>
        </w:rPr>
        <w:t>这车三排在</w:t>
      </w:r>
      <w:r w:rsidRPr="00CD4506">
        <w:rPr>
          <w:rFonts w:hint="eastAsia"/>
          <w:u w:val="none"/>
        </w:rPr>
        <w:t>mpv</w:t>
      </w:r>
      <w:r w:rsidRPr="00CD4506">
        <w:rPr>
          <w:rFonts w:hint="eastAsia"/>
          <w:u w:val="none"/>
        </w:rPr>
        <w:t>里算最好的之一了，窗户还很大，很敞亮，反而是二排舒适度不及预期。另外定位家用却没有副驾女王座椅、三排座椅折叠方式、无后轮转向，在小鹏</w:t>
      </w:r>
      <w:r w:rsidRPr="00CD4506">
        <w:rPr>
          <w:rFonts w:hint="eastAsia"/>
          <w:u w:val="none"/>
        </w:rPr>
        <w:t>X9</w:t>
      </w:r>
      <w:r w:rsidRPr="00CD4506">
        <w:rPr>
          <w:rFonts w:hint="eastAsia"/>
          <w:u w:val="none"/>
        </w:rPr>
        <w:t>承托下就显得定价偏高。</w:t>
      </w:r>
    </w:p>
    <w:p w14:paraId="1D067E70" w14:textId="57F7CDF4" w:rsidR="00CD4506" w:rsidRDefault="00CD4506" w:rsidP="003C435B">
      <w:pPr>
        <w:spacing w:before="114" w:after="114"/>
        <w:ind w:firstLineChars="0" w:firstLine="420"/>
        <w:rPr>
          <w:u w:val="none"/>
        </w:rPr>
      </w:pPr>
      <w:r>
        <w:rPr>
          <w:rFonts w:hint="eastAsia"/>
          <w:u w:val="none"/>
        </w:rPr>
        <w:t xml:space="preserve">A: </w:t>
      </w:r>
      <w:r w:rsidRPr="00CD4506">
        <w:rPr>
          <w:rFonts w:hint="eastAsia"/>
          <w:u w:val="none"/>
        </w:rPr>
        <w:t>比</w:t>
      </w:r>
      <w:r w:rsidRPr="00CD4506">
        <w:rPr>
          <w:rFonts w:hint="eastAsia"/>
          <w:u w:val="none"/>
        </w:rPr>
        <w:t>x9</w:t>
      </w:r>
      <w:r w:rsidRPr="00CD4506">
        <w:rPr>
          <w:rFonts w:hint="eastAsia"/>
          <w:u w:val="none"/>
        </w:rPr>
        <w:t>贵二十多万，标准都不一样了</w:t>
      </w:r>
    </w:p>
    <w:p w14:paraId="4BEAF27F" w14:textId="6C684747" w:rsidR="00CD4506" w:rsidRDefault="00CD4506" w:rsidP="00CD4506">
      <w:pPr>
        <w:spacing w:before="114" w:after="114"/>
        <w:ind w:firstLineChars="0" w:firstLine="420"/>
        <w:jc w:val="right"/>
        <w:rPr>
          <w:rFonts w:hint="eastAsia"/>
          <w:u w:val="none"/>
        </w:rPr>
      </w:pPr>
      <w:r>
        <w:rPr>
          <w:rFonts w:hint="eastAsia"/>
          <w:u w:val="none"/>
        </w:rPr>
        <w:t>---</w:t>
      </w:r>
    </w:p>
    <w:p w14:paraId="6D967E07" w14:textId="3EFD64CA" w:rsidR="00CD4506" w:rsidRDefault="00CD4506" w:rsidP="003C435B">
      <w:pPr>
        <w:spacing w:before="114" w:after="114"/>
        <w:ind w:firstLineChars="0" w:firstLine="420"/>
        <w:rPr>
          <w:u w:val="none"/>
        </w:rPr>
      </w:pPr>
      <w:r>
        <w:rPr>
          <w:rFonts w:hint="eastAsia"/>
          <w:u w:val="none"/>
        </w:rPr>
        <w:t>更新于</w:t>
      </w:r>
      <w:r>
        <w:rPr>
          <w:u w:val="none"/>
        </w:rPr>
        <w:t>2024/3/27</w:t>
      </w:r>
    </w:p>
    <w:p w14:paraId="2B21333E" w14:textId="77777777" w:rsidR="00CD4506" w:rsidRPr="003C435B" w:rsidRDefault="00CD4506" w:rsidP="003C435B">
      <w:pPr>
        <w:spacing w:before="114" w:after="114"/>
        <w:ind w:firstLineChars="0" w:firstLine="420"/>
        <w:rPr>
          <w:rFonts w:hint="eastAsia"/>
          <w:u w:val="none"/>
        </w:rPr>
      </w:pPr>
    </w:p>
    <w:sectPr w:rsidR="00CD4506" w:rsidRPr="003C435B" w:rsidSect="001C2CB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C435B"/>
    <w:rsid w:val="00177A2E"/>
    <w:rsid w:val="001C2CB7"/>
    <w:rsid w:val="002007DC"/>
    <w:rsid w:val="00221033"/>
    <w:rsid w:val="0024250E"/>
    <w:rsid w:val="002B7A25"/>
    <w:rsid w:val="003132B1"/>
    <w:rsid w:val="003342AC"/>
    <w:rsid w:val="003C435B"/>
    <w:rsid w:val="003D3509"/>
    <w:rsid w:val="003D3F8E"/>
    <w:rsid w:val="004E4E23"/>
    <w:rsid w:val="004F2DAB"/>
    <w:rsid w:val="005459DC"/>
    <w:rsid w:val="00557323"/>
    <w:rsid w:val="005E6F19"/>
    <w:rsid w:val="006109AA"/>
    <w:rsid w:val="0067058A"/>
    <w:rsid w:val="007A6AB9"/>
    <w:rsid w:val="008429F3"/>
    <w:rsid w:val="00853128"/>
    <w:rsid w:val="008C2C6B"/>
    <w:rsid w:val="009263C7"/>
    <w:rsid w:val="009301E5"/>
    <w:rsid w:val="009347CE"/>
    <w:rsid w:val="009525AD"/>
    <w:rsid w:val="00955B56"/>
    <w:rsid w:val="00A27CAB"/>
    <w:rsid w:val="00AF6D8D"/>
    <w:rsid w:val="00B22D9E"/>
    <w:rsid w:val="00B95081"/>
    <w:rsid w:val="00B978C1"/>
    <w:rsid w:val="00C421F3"/>
    <w:rsid w:val="00C52A8D"/>
    <w:rsid w:val="00CD4506"/>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CB1A"/>
  <w15:chartTrackingRefBased/>
  <w15:docId w15:val="{9E0CBD61-27AC-4AF3-ABEC-97A0C2A3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C435B"/>
    <w:rPr>
      <w:color w:val="0563C1" w:themeColor="hyperlink"/>
      <w:u w:val="single"/>
    </w:rPr>
  </w:style>
  <w:style w:type="character" w:styleId="ab">
    <w:name w:val="Unresolved Mention"/>
    <w:basedOn w:val="a0"/>
    <w:uiPriority w:val="99"/>
    <w:semiHidden/>
    <w:unhideWhenUsed/>
    <w:rsid w:val="003C43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93787">
      <w:bodyDiv w:val="1"/>
      <w:marLeft w:val="0"/>
      <w:marRight w:val="0"/>
      <w:marTop w:val="0"/>
      <w:marBottom w:val="0"/>
      <w:divBdr>
        <w:top w:val="none" w:sz="0" w:space="0" w:color="auto"/>
        <w:left w:val="none" w:sz="0" w:space="0" w:color="auto"/>
        <w:bottom w:val="none" w:sz="0" w:space="0" w:color="auto"/>
        <w:right w:val="none" w:sz="0" w:space="0" w:color="auto"/>
      </w:divBdr>
      <w:divsChild>
        <w:div w:id="1952974440">
          <w:marLeft w:val="0"/>
          <w:marRight w:val="0"/>
          <w:marTop w:val="0"/>
          <w:marBottom w:val="0"/>
          <w:divBdr>
            <w:top w:val="none" w:sz="0" w:space="0" w:color="auto"/>
            <w:left w:val="none" w:sz="0" w:space="0" w:color="auto"/>
            <w:bottom w:val="none" w:sz="0" w:space="0" w:color="auto"/>
            <w:right w:val="none" w:sz="0" w:space="0" w:color="auto"/>
          </w:divBdr>
          <w:divsChild>
            <w:div w:id="428819564">
              <w:marLeft w:val="0"/>
              <w:marRight w:val="0"/>
              <w:marTop w:val="0"/>
              <w:marBottom w:val="0"/>
              <w:divBdr>
                <w:top w:val="none" w:sz="0" w:space="0" w:color="auto"/>
                <w:left w:val="none" w:sz="0" w:space="0" w:color="auto"/>
                <w:bottom w:val="none" w:sz="0" w:space="0" w:color="auto"/>
                <w:right w:val="none" w:sz="0" w:space="0" w:color="auto"/>
              </w:divBdr>
              <w:divsChild>
                <w:div w:id="274142835">
                  <w:marLeft w:val="0"/>
                  <w:marRight w:val="0"/>
                  <w:marTop w:val="0"/>
                  <w:marBottom w:val="0"/>
                  <w:divBdr>
                    <w:top w:val="none" w:sz="0" w:space="0" w:color="auto"/>
                    <w:left w:val="none" w:sz="0" w:space="0" w:color="auto"/>
                    <w:bottom w:val="none" w:sz="0" w:space="0" w:color="auto"/>
                    <w:right w:val="none" w:sz="0" w:space="0" w:color="auto"/>
                  </w:divBdr>
                  <w:divsChild>
                    <w:div w:id="1258631595">
                      <w:marLeft w:val="0"/>
                      <w:marRight w:val="0"/>
                      <w:marTop w:val="0"/>
                      <w:marBottom w:val="0"/>
                      <w:divBdr>
                        <w:top w:val="none" w:sz="0" w:space="0" w:color="auto"/>
                        <w:left w:val="none" w:sz="0" w:space="0" w:color="auto"/>
                        <w:bottom w:val="none" w:sz="0" w:space="0" w:color="auto"/>
                        <w:right w:val="none" w:sz="0" w:space="0" w:color="auto"/>
                      </w:divBdr>
                    </w:div>
                  </w:divsChild>
                </w:div>
                <w:div w:id="1492141565">
                  <w:marLeft w:val="0"/>
                  <w:marRight w:val="0"/>
                  <w:marTop w:val="0"/>
                  <w:marBottom w:val="0"/>
                  <w:divBdr>
                    <w:top w:val="none" w:sz="0" w:space="0" w:color="auto"/>
                    <w:left w:val="none" w:sz="0" w:space="0" w:color="auto"/>
                    <w:bottom w:val="none" w:sz="0" w:space="0" w:color="auto"/>
                    <w:right w:val="none" w:sz="0" w:space="0" w:color="auto"/>
                  </w:divBdr>
                  <w:divsChild>
                    <w:div w:id="9638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430521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2024-03-26T17:35:00Z</dcterms:created>
  <dcterms:modified xsi:type="dcterms:W3CDTF">2024-03-26T17:42:00Z</dcterms:modified>
</cp:coreProperties>
</file>