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B0A73" w14:textId="667F308A" w:rsidR="0011346F" w:rsidRDefault="0011346F" w:rsidP="0011346F">
      <w:pPr>
        <w:spacing w:before="114" w:after="114"/>
        <w:ind w:firstLineChars="0" w:firstLine="0"/>
        <w:rPr>
          <w:u w:val="none"/>
        </w:rPr>
      </w:pPr>
      <w:r>
        <w:rPr>
          <w:rFonts w:hint="eastAsia"/>
          <w:u w:val="none"/>
        </w:rPr>
        <w:t>（维护人格）</w:t>
      </w:r>
    </w:p>
    <w:p w14:paraId="4784FE03" w14:textId="77777777" w:rsidR="0011346F" w:rsidRDefault="0011346F" w:rsidP="0011346F">
      <w:pPr>
        <w:spacing w:before="114" w:after="114"/>
        <w:ind w:firstLineChars="0" w:firstLine="0"/>
        <w:rPr>
          <w:u w:val="none"/>
        </w:rPr>
      </w:pPr>
    </w:p>
    <w:p w14:paraId="4010B3B6" w14:textId="797D9005" w:rsidR="0011346F" w:rsidRPr="0011346F" w:rsidRDefault="0011346F" w:rsidP="0011346F">
      <w:pPr>
        <w:spacing w:before="114" w:after="114"/>
        <w:ind w:firstLineChars="0" w:firstLine="0"/>
        <w:jc w:val="center"/>
        <w:rPr>
          <w:rFonts w:hint="eastAsia"/>
          <w:u w:val="none"/>
        </w:rPr>
      </w:pPr>
      <w:r>
        <w:rPr>
          <w:rFonts w:hint="eastAsia"/>
          <w:u w:val="none"/>
        </w:rPr>
        <w:t>问题：</w:t>
      </w:r>
      <w:r w:rsidRPr="0011346F">
        <w:rPr>
          <w:rFonts w:hint="eastAsia"/>
          <w:u w:val="none"/>
        </w:rPr>
        <w:t>父母应该在饭局上维护孩子吗？</w:t>
      </w:r>
    </w:p>
    <w:p w14:paraId="4A7CDBE2" w14:textId="77777777" w:rsidR="0011346F" w:rsidRPr="0011346F" w:rsidRDefault="0011346F" w:rsidP="0011346F">
      <w:pPr>
        <w:spacing w:before="114" w:after="114"/>
        <w:ind w:firstLineChars="0" w:firstLine="0"/>
        <w:rPr>
          <w:u w:val="none"/>
        </w:rPr>
      </w:pPr>
    </w:p>
    <w:p w14:paraId="72C42520" w14:textId="77777777" w:rsidR="0011346F" w:rsidRDefault="0011346F" w:rsidP="0011346F">
      <w:pPr>
        <w:spacing w:before="114" w:after="114"/>
        <w:ind w:firstLineChars="0" w:firstLine="420"/>
        <w:rPr>
          <w:u w:val="none"/>
        </w:rPr>
      </w:pPr>
      <w:r w:rsidRPr="0011346F">
        <w:rPr>
          <w:rFonts w:hint="eastAsia"/>
          <w:u w:val="none"/>
        </w:rPr>
        <w:t>看是什么事，如果的确是子女有错，那么父母应该道歉——是我们没教好，这怪我们。</w:t>
      </w:r>
    </w:p>
    <w:p w14:paraId="1AAA27AE" w14:textId="77777777" w:rsidR="0011346F" w:rsidRDefault="0011346F" w:rsidP="0011346F">
      <w:pPr>
        <w:spacing w:before="114" w:after="114"/>
        <w:ind w:firstLineChars="0" w:firstLine="420"/>
        <w:rPr>
          <w:u w:val="none"/>
        </w:rPr>
      </w:pPr>
      <w:r w:rsidRPr="0011346F">
        <w:rPr>
          <w:rFonts w:hint="eastAsia"/>
          <w:u w:val="none"/>
        </w:rPr>
        <w:t>这也不算是维护子女，因为这本身就是实情。</w:t>
      </w:r>
    </w:p>
    <w:p w14:paraId="156E7C4C" w14:textId="77777777" w:rsidR="008C7046" w:rsidRDefault="0011346F" w:rsidP="0011346F">
      <w:pPr>
        <w:spacing w:before="114" w:after="114"/>
        <w:ind w:firstLineChars="0" w:firstLine="420"/>
        <w:rPr>
          <w:u w:val="none"/>
        </w:rPr>
      </w:pPr>
      <w:r w:rsidRPr="0011346F">
        <w:rPr>
          <w:rFonts w:hint="eastAsia"/>
          <w:u w:val="none"/>
        </w:rPr>
        <w:t>未成年子女做出任何不符合社会规范的事情，</w:t>
      </w:r>
      <w:r w:rsidR="008C7046">
        <w:rPr>
          <w:rFonts w:hint="eastAsia"/>
          <w:u w:val="none"/>
        </w:rPr>
        <w:t>责任</w:t>
      </w:r>
      <w:r w:rsidRPr="0011346F">
        <w:rPr>
          <w:rFonts w:hint="eastAsia"/>
          <w:u w:val="none"/>
        </w:rPr>
        <w:t>都无条件的在监护人的教育，这只不过是实事求是，谈不上什么屈辱、委屈。</w:t>
      </w:r>
    </w:p>
    <w:p w14:paraId="72BECF8B" w14:textId="77777777" w:rsidR="008C7046" w:rsidRDefault="0011346F" w:rsidP="0011346F">
      <w:pPr>
        <w:spacing w:before="114" w:after="114"/>
        <w:ind w:firstLineChars="0" w:firstLine="420"/>
        <w:rPr>
          <w:u w:val="none"/>
        </w:rPr>
      </w:pPr>
      <w:r w:rsidRPr="0011346F">
        <w:rPr>
          <w:rFonts w:hint="eastAsia"/>
          <w:u w:val="none"/>
        </w:rPr>
        <w:t>也谈不上是“维护子女”。</w:t>
      </w:r>
    </w:p>
    <w:p w14:paraId="64760539" w14:textId="77777777" w:rsidR="008C7046" w:rsidRDefault="0011346F" w:rsidP="0011346F">
      <w:pPr>
        <w:spacing w:before="114" w:after="114"/>
        <w:ind w:firstLineChars="0" w:firstLine="420"/>
        <w:rPr>
          <w:u w:val="none"/>
        </w:rPr>
      </w:pPr>
      <w:r w:rsidRPr="0011346F">
        <w:rPr>
          <w:rFonts w:hint="eastAsia"/>
          <w:u w:val="none"/>
        </w:rPr>
        <w:t>如果是并无什么错误行为，只是被人当面臧否点评，那么立刻起身找个理由离开。</w:t>
      </w:r>
    </w:p>
    <w:p w14:paraId="5DC09A85" w14:textId="77777777" w:rsidR="008C7046" w:rsidRDefault="0011346F" w:rsidP="0011346F">
      <w:pPr>
        <w:spacing w:before="114" w:after="114"/>
        <w:ind w:firstLineChars="0" w:firstLine="420"/>
        <w:rPr>
          <w:u w:val="none"/>
        </w:rPr>
      </w:pPr>
      <w:r w:rsidRPr="0011346F">
        <w:rPr>
          <w:rFonts w:hint="eastAsia"/>
          <w:u w:val="none"/>
        </w:rPr>
        <w:t>也不必明确去表达什么抗议——因为没有这个界限意识的人，听不懂这些比较高级的伦理话题，不必徒费唇舌，浪费感情。</w:t>
      </w:r>
    </w:p>
    <w:p w14:paraId="08B8B525" w14:textId="77777777" w:rsidR="008C7046" w:rsidRDefault="0011346F" w:rsidP="0011346F">
      <w:pPr>
        <w:spacing w:before="114" w:after="114"/>
        <w:ind w:firstLineChars="0" w:firstLine="420"/>
        <w:rPr>
          <w:u w:val="none"/>
        </w:rPr>
      </w:pPr>
      <w:r w:rsidRPr="0011346F">
        <w:rPr>
          <w:rFonts w:hint="eastAsia"/>
          <w:u w:val="none"/>
        </w:rPr>
        <w:t>对主人家道歉致谢，家里突然有急事，需要先走，谢谢邀请，礼物奉上，改日再聚。</w:t>
      </w:r>
    </w:p>
    <w:p w14:paraId="6877C2DC" w14:textId="77777777" w:rsidR="008C7046" w:rsidRDefault="0011346F" w:rsidP="0011346F">
      <w:pPr>
        <w:spacing w:before="114" w:after="114"/>
        <w:ind w:firstLineChars="0" w:firstLine="420"/>
        <w:rPr>
          <w:u w:val="none"/>
        </w:rPr>
      </w:pPr>
      <w:r w:rsidRPr="0011346F">
        <w:rPr>
          <w:rFonts w:hint="eastAsia"/>
          <w:u w:val="none"/>
        </w:rPr>
        <w:t>主人家自然懂得是哪个傻鸟在犯浑，这个账自然要算的。</w:t>
      </w:r>
    </w:p>
    <w:p w14:paraId="782A1195" w14:textId="77777777" w:rsidR="008C7046" w:rsidRDefault="0011346F" w:rsidP="0011346F">
      <w:pPr>
        <w:spacing w:before="114" w:after="114"/>
        <w:ind w:firstLineChars="0" w:firstLine="420"/>
        <w:rPr>
          <w:u w:val="none"/>
        </w:rPr>
      </w:pPr>
      <w:r w:rsidRPr="0011346F">
        <w:rPr>
          <w:rFonts w:hint="eastAsia"/>
          <w:u w:val="none"/>
        </w:rPr>
        <w:t>以后再邀你，你先问</w:t>
      </w:r>
      <w:r w:rsidRPr="0011346F">
        <w:rPr>
          <w:rFonts w:hint="eastAsia"/>
          <w:u w:val="none"/>
        </w:rPr>
        <w:t>xx</w:t>
      </w:r>
      <w:r w:rsidRPr="0011346F">
        <w:rPr>
          <w:rFonts w:hint="eastAsia"/>
          <w:u w:val="none"/>
        </w:rPr>
        <w:t>来不来。对方闻弦歌而知雅意——知道你是对这人下了封杀令。</w:t>
      </w:r>
    </w:p>
    <w:p w14:paraId="399F3FED" w14:textId="77777777" w:rsidR="00993C21" w:rsidRDefault="0011346F" w:rsidP="0011346F">
      <w:pPr>
        <w:spacing w:before="114" w:after="114"/>
        <w:ind w:firstLineChars="0" w:firstLine="420"/>
        <w:rPr>
          <w:u w:val="none"/>
        </w:rPr>
      </w:pPr>
      <w:r w:rsidRPr="0011346F">
        <w:rPr>
          <w:rFonts w:hint="eastAsia"/>
          <w:u w:val="none"/>
        </w:rPr>
        <w:t>最基本的晓事的，也是不会再安排你和这人碰面的局。要是顾忌你的威胁，掂得出你的分量的，会索性跟随封杀了这货来向你示好。</w:t>
      </w:r>
    </w:p>
    <w:p w14:paraId="7BAE76C0" w14:textId="77777777" w:rsidR="00993C21" w:rsidRDefault="0011346F" w:rsidP="0011346F">
      <w:pPr>
        <w:spacing w:before="114" w:after="114"/>
        <w:ind w:firstLineChars="0" w:firstLine="420"/>
        <w:rPr>
          <w:u w:val="none"/>
        </w:rPr>
      </w:pPr>
      <w:r w:rsidRPr="0011346F">
        <w:rPr>
          <w:rFonts w:hint="eastAsia"/>
          <w:u w:val="none"/>
        </w:rPr>
        <w:t>因为按照中国的礼仪潜规则，这其实是极其严厉的表态了。读不出这信号的，发育不完全，交往效率很低，事倍功半太累，没必要；读得出但无动于衷的，对你的价值没有眼光。</w:t>
      </w:r>
    </w:p>
    <w:p w14:paraId="1F69DCC1" w14:textId="77777777" w:rsidR="00993C21" w:rsidRDefault="0011346F" w:rsidP="0011346F">
      <w:pPr>
        <w:spacing w:before="114" w:after="114"/>
        <w:ind w:firstLineChars="0" w:firstLine="420"/>
        <w:rPr>
          <w:u w:val="none"/>
        </w:rPr>
      </w:pPr>
      <w:r w:rsidRPr="0011346F">
        <w:rPr>
          <w:rFonts w:hint="eastAsia"/>
          <w:u w:val="none"/>
        </w:rPr>
        <w:t>你是有能力、有价值、有资源的净输出者，谁跟你打交道都会有利润、有前途、得帮助，你不需要在意连这点都看不出、也打听不到的人。</w:t>
      </w:r>
    </w:p>
    <w:p w14:paraId="1C3233DC" w14:textId="77777777" w:rsidR="00993C21" w:rsidRDefault="0011346F" w:rsidP="0011346F">
      <w:pPr>
        <w:spacing w:before="114" w:after="114"/>
        <w:ind w:firstLineChars="0" w:firstLine="420"/>
        <w:rPr>
          <w:u w:val="none"/>
        </w:rPr>
      </w:pPr>
      <w:r w:rsidRPr="0011346F">
        <w:rPr>
          <w:rFonts w:hint="eastAsia"/>
          <w:u w:val="none"/>
        </w:rPr>
        <w:t>但这并不叫“维护子女”。</w:t>
      </w:r>
    </w:p>
    <w:p w14:paraId="2C9F5F7C" w14:textId="77777777" w:rsidR="00993C21" w:rsidRDefault="0011346F" w:rsidP="0011346F">
      <w:pPr>
        <w:spacing w:before="114" w:after="114"/>
        <w:ind w:firstLineChars="0" w:firstLine="420"/>
        <w:rPr>
          <w:u w:val="none"/>
        </w:rPr>
      </w:pPr>
      <w:r w:rsidRPr="0011346F">
        <w:rPr>
          <w:rFonts w:hint="eastAsia"/>
          <w:u w:val="none"/>
        </w:rPr>
        <w:t>不要帮子女去争是非，一会儿作证啊，一会儿赌咒啊，这是在对</w:t>
      </w:r>
      <w:r w:rsidRPr="0011346F">
        <w:rPr>
          <w:rFonts w:hint="eastAsia"/>
          <w:u w:val="none"/>
        </w:rPr>
        <w:t>ta</w:t>
      </w:r>
      <w:r w:rsidRPr="0011346F">
        <w:rPr>
          <w:rFonts w:hint="eastAsia"/>
          <w:u w:val="none"/>
        </w:rPr>
        <w:t>们做一种错误的示范——</w:t>
      </w:r>
      <w:r w:rsidRPr="00993C21">
        <w:rPr>
          <w:rFonts w:eastAsia="点字青花楷" w:hint="eastAsia"/>
          <w:u w:val="none"/>
        </w:rPr>
        <w:t>你在示范如何在没有礼貌的人面前靠说服获取尊重。</w:t>
      </w:r>
    </w:p>
    <w:p w14:paraId="32A5897A" w14:textId="77777777" w:rsidR="00993C21" w:rsidRDefault="0011346F" w:rsidP="0011346F">
      <w:pPr>
        <w:spacing w:before="114" w:after="114"/>
        <w:ind w:firstLineChars="0" w:firstLine="420"/>
        <w:rPr>
          <w:u w:val="none"/>
        </w:rPr>
      </w:pPr>
      <w:r w:rsidRPr="0011346F">
        <w:rPr>
          <w:rFonts w:hint="eastAsia"/>
          <w:u w:val="none"/>
        </w:rPr>
        <w:t>第一，你会失败。</w:t>
      </w:r>
    </w:p>
    <w:p w14:paraId="43EE7B03" w14:textId="77777777" w:rsidR="00993C21" w:rsidRDefault="0011346F" w:rsidP="0011346F">
      <w:pPr>
        <w:spacing w:before="114" w:after="114"/>
        <w:ind w:firstLineChars="0" w:firstLine="420"/>
        <w:rPr>
          <w:u w:val="none"/>
        </w:rPr>
      </w:pPr>
      <w:r w:rsidRPr="0011346F">
        <w:rPr>
          <w:rFonts w:hint="eastAsia"/>
          <w:u w:val="none"/>
        </w:rPr>
        <w:t>第二，你在教</w:t>
      </w:r>
      <w:r w:rsidRPr="0011346F">
        <w:rPr>
          <w:rFonts w:hint="eastAsia"/>
          <w:u w:val="none"/>
        </w:rPr>
        <w:t>ta</w:t>
      </w:r>
      <w:r w:rsidRPr="0011346F">
        <w:rPr>
          <w:rFonts w:hint="eastAsia"/>
          <w:u w:val="none"/>
        </w:rPr>
        <w:t>们一个会失败的例子，还是以你亲自推荐的方式。</w:t>
      </w:r>
    </w:p>
    <w:p w14:paraId="12160542" w14:textId="77777777" w:rsidR="00993C21" w:rsidRDefault="0011346F" w:rsidP="0011346F">
      <w:pPr>
        <w:spacing w:before="114" w:after="114"/>
        <w:ind w:firstLineChars="0" w:firstLine="420"/>
        <w:rPr>
          <w:u w:val="none"/>
        </w:rPr>
      </w:pPr>
      <w:r w:rsidRPr="0011346F">
        <w:rPr>
          <w:rFonts w:hint="eastAsia"/>
          <w:u w:val="none"/>
        </w:rPr>
        <w:t>是为双重失败。</w:t>
      </w:r>
    </w:p>
    <w:p w14:paraId="00ABCE4B" w14:textId="77777777" w:rsidR="00993C21" w:rsidRDefault="0011346F" w:rsidP="0011346F">
      <w:pPr>
        <w:spacing w:before="114" w:after="114"/>
        <w:ind w:firstLineChars="0" w:firstLine="420"/>
        <w:rPr>
          <w:u w:val="none"/>
        </w:rPr>
      </w:pPr>
      <w:r w:rsidRPr="0011346F">
        <w:rPr>
          <w:rFonts w:hint="eastAsia"/>
          <w:u w:val="none"/>
        </w:rPr>
        <w:t>ta</w:t>
      </w:r>
      <w:r w:rsidRPr="0011346F">
        <w:rPr>
          <w:rFonts w:hint="eastAsia"/>
          <w:u w:val="none"/>
        </w:rPr>
        <w:t>们唯一学会的就是你的无能和软弱。</w:t>
      </w:r>
    </w:p>
    <w:p w14:paraId="117DECFC" w14:textId="77777777" w:rsidR="00993C21" w:rsidRDefault="0011346F" w:rsidP="0011346F">
      <w:pPr>
        <w:spacing w:before="114" w:after="114"/>
        <w:ind w:firstLineChars="0" w:firstLine="420"/>
        <w:rPr>
          <w:u w:val="none"/>
        </w:rPr>
      </w:pPr>
      <w:r w:rsidRPr="0011346F">
        <w:rPr>
          <w:rFonts w:hint="eastAsia"/>
          <w:u w:val="none"/>
        </w:rPr>
        <w:t>解释、帮腔、作证，“维护”，代为辩解，</w:t>
      </w:r>
      <w:r w:rsidRPr="00993C21">
        <w:rPr>
          <w:rFonts w:eastAsia="点字青花楷" w:hint="eastAsia"/>
          <w:u w:val="none"/>
        </w:rPr>
        <w:t>都是建立在首先承认了对方的审判权的基础上的。</w:t>
      </w:r>
    </w:p>
    <w:p w14:paraId="437A4415" w14:textId="77777777" w:rsidR="00993C21" w:rsidRDefault="0011346F" w:rsidP="0011346F">
      <w:pPr>
        <w:spacing w:before="114" w:after="114"/>
        <w:ind w:firstLineChars="0" w:firstLine="420"/>
        <w:rPr>
          <w:u w:val="none"/>
        </w:rPr>
      </w:pPr>
      <w:r w:rsidRPr="0011346F">
        <w:rPr>
          <w:rFonts w:hint="eastAsia"/>
          <w:u w:val="none"/>
        </w:rPr>
        <w:t>一个人</w:t>
      </w:r>
      <w:r w:rsidRPr="00993C21">
        <w:rPr>
          <w:rFonts w:eastAsia="点字青花楷" w:hint="eastAsia"/>
          <w:u w:val="none"/>
        </w:rPr>
        <w:t>自授审判权</w:t>
      </w:r>
      <w:r w:rsidRPr="0011346F">
        <w:rPr>
          <w:rFonts w:hint="eastAsia"/>
          <w:u w:val="none"/>
        </w:rPr>
        <w:t>来审判你，而你加以接受，你的人格就被你自己亵渎了。</w:t>
      </w:r>
    </w:p>
    <w:p w14:paraId="1DCD09FC" w14:textId="77777777" w:rsidR="001C324C" w:rsidRDefault="0011346F" w:rsidP="0011346F">
      <w:pPr>
        <w:spacing w:before="114" w:after="114"/>
        <w:ind w:firstLineChars="0" w:firstLine="420"/>
        <w:rPr>
          <w:u w:val="none"/>
        </w:rPr>
      </w:pPr>
      <w:r w:rsidRPr="0011346F">
        <w:rPr>
          <w:rFonts w:hint="eastAsia"/>
          <w:u w:val="none"/>
        </w:rPr>
        <w:t>因为一个审判者的位格是绝对高于被审判者的。只有你自己认可的审判者，才因为</w:t>
      </w:r>
      <w:r w:rsidRPr="0011346F">
        <w:rPr>
          <w:rFonts w:hint="eastAsia"/>
          <w:u w:val="none"/>
        </w:rPr>
        <w:t>ta</w:t>
      </w:r>
      <w:r w:rsidRPr="0011346F">
        <w:rPr>
          <w:rFonts w:hint="eastAsia"/>
          <w:u w:val="none"/>
        </w:rPr>
        <w:t>所代行的实际上是你的自我审判，</w:t>
      </w:r>
      <w:r w:rsidRPr="0011346F">
        <w:rPr>
          <w:rFonts w:hint="eastAsia"/>
          <w:u w:val="none"/>
        </w:rPr>
        <w:t>ta</w:t>
      </w:r>
      <w:r w:rsidRPr="0011346F">
        <w:rPr>
          <w:rFonts w:hint="eastAsia"/>
          <w:u w:val="none"/>
        </w:rPr>
        <w:t>只是受托人，这时才不构成人格的丧失。</w:t>
      </w:r>
    </w:p>
    <w:p w14:paraId="76942503" w14:textId="77777777" w:rsidR="001C324C" w:rsidRDefault="0011346F" w:rsidP="0011346F">
      <w:pPr>
        <w:spacing w:before="114" w:after="114"/>
        <w:ind w:firstLineChars="0" w:firstLine="420"/>
        <w:rPr>
          <w:u w:val="none"/>
        </w:rPr>
      </w:pPr>
      <w:r w:rsidRPr="001C324C">
        <w:rPr>
          <w:rFonts w:eastAsia="点字青花楷" w:hint="eastAsia"/>
          <w:u w:val="none"/>
        </w:rPr>
        <w:t>你在处理的不是一个子女被攻击的问题，而是一个人格被侵犯的问题。</w:t>
      </w:r>
    </w:p>
    <w:p w14:paraId="026CC5E6" w14:textId="77777777" w:rsidR="001C324C" w:rsidRDefault="0011346F" w:rsidP="0011346F">
      <w:pPr>
        <w:spacing w:before="114" w:after="114"/>
        <w:ind w:firstLineChars="0" w:firstLine="420"/>
        <w:rPr>
          <w:u w:val="none"/>
        </w:rPr>
      </w:pPr>
      <w:r w:rsidRPr="0011346F">
        <w:rPr>
          <w:rFonts w:hint="eastAsia"/>
          <w:u w:val="none"/>
        </w:rPr>
        <w:t>你需要捍卫的不是子女的面子和自尊心，而是你自己的人格。</w:t>
      </w:r>
    </w:p>
    <w:p w14:paraId="284E1468" w14:textId="77777777" w:rsidR="001C324C" w:rsidRDefault="0011346F" w:rsidP="0011346F">
      <w:pPr>
        <w:spacing w:before="114" w:after="114"/>
        <w:ind w:firstLineChars="0" w:firstLine="420"/>
        <w:rPr>
          <w:u w:val="none"/>
        </w:rPr>
      </w:pPr>
      <w:r w:rsidRPr="0011346F">
        <w:rPr>
          <w:rFonts w:hint="eastAsia"/>
          <w:u w:val="none"/>
        </w:rPr>
        <w:t>你去走“帮忙维护”的路线，你就</w:t>
      </w:r>
      <w:r w:rsidRPr="001C324C">
        <w:rPr>
          <w:rFonts w:eastAsia="点字青花楷" w:hint="eastAsia"/>
          <w:u w:val="none"/>
        </w:rPr>
        <w:t>已经输掉了“维护人格”这个更本质、更核心的考验。</w:t>
      </w:r>
    </w:p>
    <w:p w14:paraId="5F3ED7E3" w14:textId="77777777" w:rsidR="001C324C" w:rsidRDefault="0011346F" w:rsidP="0011346F">
      <w:pPr>
        <w:spacing w:before="114" w:after="114"/>
        <w:ind w:firstLineChars="0" w:firstLine="420"/>
        <w:rPr>
          <w:u w:val="none"/>
        </w:rPr>
      </w:pPr>
      <w:r w:rsidRPr="0011346F">
        <w:rPr>
          <w:rFonts w:hint="eastAsia"/>
          <w:u w:val="none"/>
        </w:rPr>
        <w:t>你维护赢了，也会损坏子女对自己的人格的尊重——这就好像有人把你抓去当了奴隶丢进大角斗场，你却向子女示范如何赢得一场奴隶角斗。</w:t>
      </w:r>
    </w:p>
    <w:p w14:paraId="069DB194" w14:textId="77777777" w:rsidR="001C324C" w:rsidRDefault="0011346F" w:rsidP="0011346F">
      <w:pPr>
        <w:spacing w:before="114" w:after="114"/>
        <w:ind w:firstLineChars="0" w:firstLine="420"/>
        <w:rPr>
          <w:u w:val="none"/>
        </w:rPr>
      </w:pPr>
      <w:r w:rsidRPr="001C324C">
        <w:rPr>
          <w:rFonts w:eastAsia="点字青花楷" w:hint="eastAsia"/>
          <w:u w:val="none"/>
        </w:rPr>
        <w:t>你应该演示的是如何让这个妄为的蠢人如何得不偿失。</w:t>
      </w:r>
    </w:p>
    <w:p w14:paraId="2BE21194" w14:textId="77777777" w:rsidR="003C499E" w:rsidRDefault="0011346F" w:rsidP="0011346F">
      <w:pPr>
        <w:spacing w:before="114" w:after="114"/>
        <w:ind w:firstLineChars="0" w:firstLine="420"/>
        <w:rPr>
          <w:u w:val="none"/>
        </w:rPr>
      </w:pPr>
      <w:r w:rsidRPr="0011346F">
        <w:rPr>
          <w:rFonts w:hint="eastAsia"/>
          <w:u w:val="none"/>
        </w:rPr>
        <w:lastRenderedPageBreak/>
        <w:t>注意你的手段——你的手段是让这人无法得到你的输出。你不是去打</w:t>
      </w:r>
      <w:r w:rsidRPr="0011346F">
        <w:rPr>
          <w:rFonts w:hint="eastAsia"/>
          <w:u w:val="none"/>
        </w:rPr>
        <w:t>ta</w:t>
      </w:r>
      <w:r w:rsidRPr="0011346F">
        <w:rPr>
          <w:rFonts w:hint="eastAsia"/>
          <w:u w:val="none"/>
        </w:rPr>
        <w:t>一顿，不是去骂</w:t>
      </w:r>
      <w:r w:rsidRPr="0011346F">
        <w:rPr>
          <w:rFonts w:hint="eastAsia"/>
          <w:u w:val="none"/>
        </w:rPr>
        <w:t>ta</w:t>
      </w:r>
      <w:r w:rsidRPr="0011346F">
        <w:rPr>
          <w:rFonts w:hint="eastAsia"/>
          <w:u w:val="none"/>
        </w:rPr>
        <w:t>一顿，而是行使天然权利——断绝某人从你这里获利的可能性——来实施这一惩罚。</w:t>
      </w:r>
    </w:p>
    <w:p w14:paraId="2EC9AB79" w14:textId="77777777" w:rsidR="003C499E" w:rsidRDefault="0011346F" w:rsidP="0011346F">
      <w:pPr>
        <w:spacing w:before="114" w:after="114"/>
        <w:ind w:firstLineChars="0" w:firstLine="420"/>
        <w:rPr>
          <w:u w:val="none"/>
        </w:rPr>
      </w:pPr>
      <w:r w:rsidRPr="0011346F">
        <w:rPr>
          <w:rFonts w:hint="eastAsia"/>
          <w:u w:val="none"/>
        </w:rPr>
        <w:t>而这必须以你是一个显而易见的净输出者为前提。</w:t>
      </w:r>
    </w:p>
    <w:p w14:paraId="3FD53D5B" w14:textId="77777777" w:rsidR="003C499E" w:rsidRDefault="0011346F" w:rsidP="0011346F">
      <w:pPr>
        <w:spacing w:before="114" w:after="114"/>
        <w:ind w:firstLineChars="0" w:firstLine="420"/>
        <w:rPr>
          <w:u w:val="none"/>
        </w:rPr>
      </w:pPr>
      <w:r w:rsidRPr="0011346F">
        <w:rPr>
          <w:rFonts w:hint="eastAsia"/>
          <w:u w:val="none"/>
        </w:rPr>
        <w:t>你的惩罚是绝对有效的，因为你是回撤，不是进攻。进攻伤人还有胜负未料可言，回撤利益是没有失败可言的。</w:t>
      </w:r>
    </w:p>
    <w:p w14:paraId="70DD4389" w14:textId="77777777" w:rsidR="003C499E" w:rsidRDefault="0011346F" w:rsidP="0011346F">
      <w:pPr>
        <w:spacing w:before="114" w:after="114"/>
        <w:ind w:firstLineChars="0" w:firstLine="420"/>
        <w:rPr>
          <w:u w:val="none"/>
        </w:rPr>
      </w:pPr>
      <w:r w:rsidRPr="0011346F">
        <w:rPr>
          <w:rFonts w:hint="eastAsia"/>
          <w:u w:val="none"/>
        </w:rPr>
        <w:t>注意，这并不需要你给人的利益如何巨大，只要是明确的净收益即可。一个月净</w:t>
      </w:r>
      <w:r w:rsidRPr="0011346F">
        <w:rPr>
          <w:rFonts w:hint="eastAsia"/>
          <w:u w:val="none"/>
        </w:rPr>
        <w:t>100</w:t>
      </w:r>
      <w:r w:rsidRPr="0011346F">
        <w:rPr>
          <w:rFonts w:hint="eastAsia"/>
          <w:u w:val="none"/>
        </w:rPr>
        <w:t>元，也是净输出。你冒犯了我，你就会永远的失去每个月因为我多赚</w:t>
      </w:r>
      <w:r w:rsidRPr="0011346F">
        <w:rPr>
          <w:rFonts w:hint="eastAsia"/>
          <w:u w:val="none"/>
        </w:rPr>
        <w:t>100</w:t>
      </w:r>
      <w:r w:rsidRPr="0011346F">
        <w:rPr>
          <w:rFonts w:hint="eastAsia"/>
          <w:u w:val="none"/>
        </w:rPr>
        <w:t>元的机会。</w:t>
      </w:r>
    </w:p>
    <w:p w14:paraId="64085A4F" w14:textId="77777777" w:rsidR="003C499E" w:rsidRDefault="0011346F" w:rsidP="0011346F">
      <w:pPr>
        <w:spacing w:before="114" w:after="114"/>
        <w:ind w:firstLineChars="0" w:firstLine="420"/>
        <w:rPr>
          <w:u w:val="none"/>
        </w:rPr>
      </w:pPr>
      <w:r w:rsidRPr="0011346F">
        <w:rPr>
          <w:rFonts w:hint="eastAsia"/>
          <w:u w:val="none"/>
        </w:rPr>
        <w:t>如果有某件事是只有我能做到的，那么你就永远的失去了做到这件事的机会。</w:t>
      </w:r>
    </w:p>
    <w:p w14:paraId="66070A6B" w14:textId="77777777" w:rsidR="00B04C8B" w:rsidRDefault="0011346F" w:rsidP="0011346F">
      <w:pPr>
        <w:spacing w:before="114" w:after="114"/>
        <w:ind w:firstLineChars="0" w:firstLine="420"/>
        <w:rPr>
          <w:u w:val="none"/>
        </w:rPr>
      </w:pPr>
      <w:r w:rsidRPr="0011346F">
        <w:rPr>
          <w:rFonts w:hint="eastAsia"/>
          <w:u w:val="none"/>
        </w:rPr>
        <w:t>这就是我的“报复”。这本来就在我理所当然的选择范围之内。</w:t>
      </w:r>
    </w:p>
    <w:p w14:paraId="042BF3FF" w14:textId="77777777" w:rsidR="00B04C8B" w:rsidRDefault="0011346F" w:rsidP="0011346F">
      <w:pPr>
        <w:spacing w:before="114" w:after="114"/>
        <w:ind w:firstLineChars="0" w:firstLine="420"/>
        <w:rPr>
          <w:u w:val="none"/>
        </w:rPr>
      </w:pPr>
      <w:r w:rsidRPr="0011346F">
        <w:rPr>
          <w:rFonts w:hint="eastAsia"/>
          <w:u w:val="none"/>
        </w:rPr>
        <w:t>子女们得到两个方面的教育——</w:t>
      </w:r>
      <w:r w:rsidRPr="0011346F">
        <w:rPr>
          <w:rFonts w:hint="eastAsia"/>
          <w:u w:val="none"/>
        </w:rPr>
        <w:t>1</w:t>
      </w:r>
      <w:r w:rsidRPr="0011346F">
        <w:rPr>
          <w:rFonts w:hint="eastAsia"/>
          <w:u w:val="none"/>
        </w:rPr>
        <w:t>）不可阻挡的惩罚的原理是什么，它的力量从何而来；</w:t>
      </w:r>
      <w:r w:rsidRPr="0011346F">
        <w:rPr>
          <w:rFonts w:hint="eastAsia"/>
          <w:u w:val="none"/>
        </w:rPr>
        <w:t>2</w:t>
      </w:r>
      <w:r w:rsidRPr="0011346F">
        <w:rPr>
          <w:rFonts w:hint="eastAsia"/>
          <w:u w:val="none"/>
        </w:rPr>
        <w:t>）如果你像那个蠢人一样乱搞，你可能因为一句话而永久损害你的收入上限，而且不会给你上诉机会。</w:t>
      </w:r>
    </w:p>
    <w:p w14:paraId="127CA878" w14:textId="77777777" w:rsidR="00B04C8B" w:rsidRDefault="0011346F" w:rsidP="0011346F">
      <w:pPr>
        <w:spacing w:before="114" w:after="114"/>
        <w:ind w:firstLineChars="0" w:firstLine="420"/>
        <w:rPr>
          <w:u w:val="none"/>
        </w:rPr>
      </w:pPr>
      <w:r w:rsidRPr="0011346F">
        <w:rPr>
          <w:rFonts w:hint="eastAsia"/>
          <w:u w:val="none"/>
        </w:rPr>
        <w:t>因为你爹妈，示范给你看了。你自己掂量一下你有没有办法对抗对方的这种惩罚？你想不想受到这种惩罚？你想不想拥有着巨大的权力？</w:t>
      </w:r>
    </w:p>
    <w:p w14:paraId="659B9048" w14:textId="77777777" w:rsidR="00B04C8B" w:rsidRDefault="0011346F" w:rsidP="0011346F">
      <w:pPr>
        <w:spacing w:before="114" w:after="114"/>
        <w:ind w:firstLineChars="0" w:firstLine="420"/>
        <w:rPr>
          <w:u w:val="none"/>
        </w:rPr>
      </w:pPr>
      <w:r w:rsidRPr="0011346F">
        <w:rPr>
          <w:rFonts w:hint="eastAsia"/>
          <w:u w:val="none"/>
        </w:rPr>
        <w:t>跟我打交道，能提高利润额</w:t>
      </w:r>
      <w:r w:rsidRPr="0011346F">
        <w:rPr>
          <w:rFonts w:hint="eastAsia"/>
          <w:u w:val="none"/>
        </w:rPr>
        <w:t>50%</w:t>
      </w:r>
      <w:r w:rsidRPr="0011346F">
        <w:rPr>
          <w:rFonts w:hint="eastAsia"/>
          <w:u w:val="none"/>
        </w:rPr>
        <w:t>，你想保住你的利润，你自己决定如何处置那个蠢蛋能避免我处理掉你。</w:t>
      </w:r>
    </w:p>
    <w:p w14:paraId="06668431" w14:textId="77777777" w:rsidR="00B04C8B" w:rsidRDefault="0011346F" w:rsidP="0011346F">
      <w:pPr>
        <w:spacing w:before="114" w:after="114"/>
        <w:ind w:firstLineChars="0" w:firstLine="420"/>
        <w:rPr>
          <w:u w:val="none"/>
        </w:rPr>
      </w:pPr>
      <w:r w:rsidRPr="0011346F">
        <w:rPr>
          <w:rFonts w:hint="eastAsia"/>
          <w:u w:val="none"/>
        </w:rPr>
        <w:t>我难道没有权利随我的喜欢以任何理由来把这份利益给或者不给我觉得合适的吗？</w:t>
      </w:r>
    </w:p>
    <w:p w14:paraId="1B832905" w14:textId="77777777" w:rsidR="00B04C8B" w:rsidRDefault="0011346F" w:rsidP="0011346F">
      <w:pPr>
        <w:spacing w:before="114" w:after="114"/>
        <w:ind w:firstLineChars="0" w:firstLine="420"/>
        <w:rPr>
          <w:u w:val="none"/>
        </w:rPr>
      </w:pPr>
      <w:r w:rsidRPr="0011346F">
        <w:rPr>
          <w:rFonts w:hint="eastAsia"/>
          <w:u w:val="none"/>
        </w:rPr>
        <w:t>你拦我试试。</w:t>
      </w:r>
    </w:p>
    <w:p w14:paraId="788B9608" w14:textId="77777777" w:rsidR="00B04C8B" w:rsidRDefault="00B04C8B" w:rsidP="0011346F">
      <w:pPr>
        <w:spacing w:before="114" w:after="114"/>
        <w:ind w:firstLineChars="0" w:firstLine="420"/>
        <w:rPr>
          <w:u w:val="none"/>
        </w:rPr>
      </w:pPr>
    </w:p>
    <w:p w14:paraId="2495F9CA" w14:textId="77777777" w:rsidR="00B04C8B" w:rsidRDefault="0011346F" w:rsidP="0011346F">
      <w:pPr>
        <w:spacing w:before="114" w:after="114"/>
        <w:ind w:firstLineChars="0" w:firstLine="420"/>
        <w:rPr>
          <w:u w:val="none"/>
        </w:rPr>
      </w:pPr>
      <w:r w:rsidRPr="00B04C8B">
        <w:rPr>
          <w:rFonts w:eastAsia="点字青花楷" w:hint="eastAsia"/>
          <w:u w:val="none"/>
        </w:rPr>
        <w:t>我有多大贡献，我就有多大权势，不接受上诉。</w:t>
      </w:r>
    </w:p>
    <w:p w14:paraId="14D8FAF7" w14:textId="77777777" w:rsidR="00B04C8B" w:rsidRDefault="00B04C8B" w:rsidP="0011346F">
      <w:pPr>
        <w:spacing w:before="114" w:after="114"/>
        <w:ind w:firstLineChars="0" w:firstLine="420"/>
        <w:rPr>
          <w:u w:val="none"/>
        </w:rPr>
      </w:pPr>
    </w:p>
    <w:p w14:paraId="75F9BCDB" w14:textId="77777777" w:rsidR="00B04C8B" w:rsidRPr="00B04C8B" w:rsidRDefault="0011346F" w:rsidP="0011346F">
      <w:pPr>
        <w:spacing w:before="114" w:after="114"/>
        <w:ind w:firstLineChars="0" w:firstLine="420"/>
        <w:rPr>
          <w:b/>
          <w:bCs/>
          <w:u w:val="none"/>
        </w:rPr>
      </w:pPr>
      <w:r w:rsidRPr="00B04C8B">
        <w:rPr>
          <w:rFonts w:hint="eastAsia"/>
          <w:b/>
          <w:bCs/>
          <w:u w:val="none"/>
        </w:rPr>
        <w:t>Look, listen, and learn,</w:t>
      </w:r>
    </w:p>
    <w:p w14:paraId="0DF4A54F" w14:textId="77777777" w:rsidR="00B04C8B" w:rsidRPr="00B04C8B" w:rsidRDefault="0011346F" w:rsidP="0011346F">
      <w:pPr>
        <w:spacing w:before="114" w:after="114"/>
        <w:ind w:firstLineChars="0" w:firstLine="420"/>
        <w:rPr>
          <w:b/>
          <w:bCs/>
          <w:u w:val="none"/>
        </w:rPr>
      </w:pPr>
      <w:r w:rsidRPr="00B04C8B">
        <w:rPr>
          <w:rFonts w:hint="eastAsia"/>
          <w:b/>
          <w:bCs/>
          <w:u w:val="none"/>
        </w:rPr>
        <w:t>this is how it</w:t>
      </w:r>
      <w:r w:rsidRPr="00B04C8B">
        <w:rPr>
          <w:rFonts w:hint="eastAsia"/>
          <w:b/>
          <w:bCs/>
          <w:u w:val="none"/>
        </w:rPr>
        <w:t>’</w:t>
      </w:r>
      <w:r w:rsidRPr="00B04C8B">
        <w:rPr>
          <w:rFonts w:hint="eastAsia"/>
          <w:b/>
          <w:bCs/>
          <w:u w:val="none"/>
        </w:rPr>
        <w:t>s done.</w:t>
      </w:r>
    </w:p>
    <w:p w14:paraId="47D5C2B2" w14:textId="77777777" w:rsidR="00B04C8B" w:rsidRDefault="00B04C8B" w:rsidP="0011346F">
      <w:pPr>
        <w:spacing w:before="114" w:after="114"/>
        <w:ind w:firstLineChars="0" w:firstLine="420"/>
        <w:rPr>
          <w:u w:val="none"/>
        </w:rPr>
      </w:pPr>
    </w:p>
    <w:p w14:paraId="27026C52" w14:textId="77777777" w:rsidR="00B04C8B" w:rsidRPr="00B04C8B" w:rsidRDefault="0011346F" w:rsidP="0011346F">
      <w:pPr>
        <w:spacing w:before="114" w:after="114"/>
        <w:ind w:firstLineChars="0" w:firstLine="420"/>
        <w:rPr>
          <w:rFonts w:eastAsia="点字青花楷"/>
          <w:u w:val="none"/>
        </w:rPr>
      </w:pPr>
      <w:r w:rsidRPr="00B04C8B">
        <w:rPr>
          <w:rFonts w:eastAsia="点字青花楷" w:hint="eastAsia"/>
          <w:u w:val="none"/>
        </w:rPr>
        <w:t>无人因你受益，你的所谓尊严就不过是他人的恩赐。活该你跪地求饶。</w:t>
      </w:r>
    </w:p>
    <w:p w14:paraId="2B7D87C9" w14:textId="77777777" w:rsidR="00B04C8B" w:rsidRPr="00B04C8B" w:rsidRDefault="00B04C8B" w:rsidP="0011346F">
      <w:pPr>
        <w:spacing w:before="114" w:after="114"/>
        <w:ind w:firstLineChars="0" w:firstLine="420"/>
        <w:rPr>
          <w:rFonts w:eastAsia="点字青花楷"/>
          <w:u w:val="none"/>
        </w:rPr>
      </w:pPr>
    </w:p>
    <w:p w14:paraId="62B4C48B" w14:textId="77777777" w:rsidR="00B04C8B" w:rsidRPr="00B04C8B" w:rsidRDefault="0011346F" w:rsidP="0011346F">
      <w:pPr>
        <w:spacing w:before="114" w:after="114"/>
        <w:ind w:firstLineChars="0" w:firstLine="420"/>
        <w:rPr>
          <w:rFonts w:eastAsia="点字青花楷"/>
          <w:u w:val="none"/>
        </w:rPr>
      </w:pPr>
      <w:r w:rsidRPr="00B04C8B">
        <w:rPr>
          <w:rFonts w:eastAsia="点字青花楷" w:hint="eastAsia"/>
          <w:u w:val="none"/>
        </w:rPr>
        <w:t>你是净输出者，你用不着“自我维护”或者哀求谁来“维护”你，</w:t>
      </w:r>
    </w:p>
    <w:p w14:paraId="247F918C" w14:textId="09CEEF08" w:rsidR="0011346F" w:rsidRPr="00B04C8B" w:rsidRDefault="0011346F" w:rsidP="0011346F">
      <w:pPr>
        <w:spacing w:before="114" w:after="114"/>
        <w:ind w:firstLineChars="0" w:firstLine="420"/>
        <w:rPr>
          <w:rFonts w:eastAsia="点字青花楷"/>
          <w:u w:val="none"/>
        </w:rPr>
      </w:pPr>
      <w:r w:rsidRPr="00B04C8B">
        <w:rPr>
          <w:rFonts w:eastAsia="点字青花楷" w:hint="eastAsia"/>
          <w:u w:val="none"/>
        </w:rPr>
        <w:t>你直接拉对方的电闸就行。</w:t>
      </w:r>
    </w:p>
    <w:p w14:paraId="7FE62FCB" w14:textId="77777777" w:rsidR="0011346F" w:rsidRDefault="0011346F" w:rsidP="0011346F">
      <w:pPr>
        <w:spacing w:before="114" w:after="114"/>
        <w:ind w:firstLineChars="0" w:firstLine="0"/>
        <w:rPr>
          <w:u w:val="none"/>
        </w:rPr>
      </w:pPr>
    </w:p>
    <w:p w14:paraId="477F9317" w14:textId="4CFF7988" w:rsidR="00B978C1" w:rsidRDefault="0011346F" w:rsidP="0011346F">
      <w:pPr>
        <w:spacing w:before="114" w:after="114"/>
        <w:ind w:firstLineChars="0" w:firstLine="0"/>
        <w:jc w:val="right"/>
        <w:rPr>
          <w:u w:val="none"/>
        </w:rPr>
      </w:pPr>
      <w:r w:rsidRPr="0011346F">
        <w:rPr>
          <w:rFonts w:hint="eastAsia"/>
          <w:u w:val="none"/>
        </w:rPr>
        <w:t>发布于</w:t>
      </w:r>
      <w:r w:rsidRPr="0011346F">
        <w:rPr>
          <w:rFonts w:hint="eastAsia"/>
          <w:u w:val="none"/>
        </w:rPr>
        <w:t xml:space="preserve"> 2021-05-31</w:t>
      </w:r>
    </w:p>
    <w:p w14:paraId="1045FEEC" w14:textId="2042D309" w:rsidR="0011346F" w:rsidRDefault="0011346F" w:rsidP="0011346F">
      <w:pPr>
        <w:spacing w:before="114" w:after="114"/>
        <w:ind w:firstLineChars="0" w:firstLine="0"/>
        <w:jc w:val="right"/>
        <w:rPr>
          <w:u w:val="none"/>
        </w:rPr>
      </w:pPr>
      <w:hyperlink r:id="rId4" w:history="1">
        <w:r w:rsidRPr="003D3FF7">
          <w:rPr>
            <w:rStyle w:val="aa"/>
            <w:rFonts w:hint="eastAsia"/>
          </w:rPr>
          <w:t>https://www.zhihu.com/answer/1914445833</w:t>
        </w:r>
      </w:hyperlink>
    </w:p>
    <w:p w14:paraId="54D78609" w14:textId="77777777" w:rsidR="0011346F" w:rsidRDefault="0011346F" w:rsidP="0011346F">
      <w:pPr>
        <w:spacing w:before="114" w:after="114"/>
        <w:ind w:firstLineChars="0" w:firstLine="0"/>
        <w:rPr>
          <w:u w:val="none"/>
        </w:rPr>
      </w:pPr>
    </w:p>
    <w:p w14:paraId="354B56E4" w14:textId="7DB07BDA" w:rsidR="0011346F" w:rsidRDefault="0011346F" w:rsidP="0011346F">
      <w:pPr>
        <w:spacing w:before="114" w:after="114"/>
        <w:ind w:firstLineChars="0" w:firstLine="0"/>
        <w:rPr>
          <w:u w:val="none"/>
        </w:rPr>
      </w:pPr>
      <w:r>
        <w:rPr>
          <w:rFonts w:hint="eastAsia"/>
          <w:u w:val="none"/>
        </w:rPr>
        <w:t>---</w:t>
      </w:r>
    </w:p>
    <w:p w14:paraId="12DCB54F" w14:textId="77777777" w:rsidR="0011346F" w:rsidRDefault="0011346F" w:rsidP="0011346F">
      <w:pPr>
        <w:spacing w:before="114" w:after="114"/>
        <w:ind w:firstLineChars="0" w:firstLine="0"/>
        <w:rPr>
          <w:u w:val="none"/>
        </w:rPr>
      </w:pPr>
    </w:p>
    <w:p w14:paraId="7D478AAC" w14:textId="77777777" w:rsidR="00EF3116" w:rsidRDefault="00EF3116" w:rsidP="0011346F">
      <w:pPr>
        <w:spacing w:before="114" w:after="114"/>
        <w:ind w:firstLineChars="0" w:firstLine="0"/>
        <w:rPr>
          <w:u w:val="none"/>
        </w:rPr>
      </w:pPr>
    </w:p>
    <w:p w14:paraId="5C66C86D" w14:textId="77777777" w:rsidR="00EF3116" w:rsidRDefault="00EF3116" w:rsidP="0011346F">
      <w:pPr>
        <w:spacing w:before="114" w:after="114"/>
        <w:ind w:firstLineChars="0" w:firstLine="0"/>
        <w:rPr>
          <w:u w:val="none"/>
        </w:rPr>
      </w:pPr>
    </w:p>
    <w:p w14:paraId="7270F9CF" w14:textId="77777777" w:rsidR="00EF3116" w:rsidRDefault="00EF3116" w:rsidP="0011346F">
      <w:pPr>
        <w:spacing w:before="114" w:after="114"/>
        <w:ind w:firstLineChars="0" w:firstLine="0"/>
        <w:rPr>
          <w:u w:val="none"/>
        </w:rPr>
      </w:pPr>
    </w:p>
    <w:p w14:paraId="0D018BED" w14:textId="77777777" w:rsidR="00EF3116" w:rsidRDefault="00EF3116" w:rsidP="0011346F">
      <w:pPr>
        <w:spacing w:before="114" w:after="114"/>
        <w:ind w:firstLineChars="0" w:firstLine="0"/>
        <w:rPr>
          <w:u w:val="none"/>
        </w:rPr>
      </w:pPr>
    </w:p>
    <w:p w14:paraId="338BECBB" w14:textId="77777777" w:rsidR="00EF3116" w:rsidRDefault="00EF3116" w:rsidP="0011346F">
      <w:pPr>
        <w:spacing w:before="114" w:after="114"/>
        <w:ind w:firstLineChars="0" w:firstLine="0"/>
        <w:rPr>
          <w:u w:val="none"/>
        </w:rPr>
      </w:pPr>
    </w:p>
    <w:p w14:paraId="60BAB4B1" w14:textId="77777777" w:rsidR="00EF3116" w:rsidRDefault="00EF3116" w:rsidP="0011346F">
      <w:pPr>
        <w:spacing w:before="114" w:after="114"/>
        <w:ind w:firstLineChars="0" w:firstLine="0"/>
        <w:rPr>
          <w:u w:val="none"/>
        </w:rPr>
      </w:pPr>
    </w:p>
    <w:p w14:paraId="67C4D79C" w14:textId="2A824679" w:rsidR="00EF3116" w:rsidRDefault="00EF3116" w:rsidP="0011346F">
      <w:pPr>
        <w:spacing w:before="114" w:after="114"/>
        <w:ind w:firstLineChars="0" w:firstLine="0"/>
        <w:rPr>
          <w:u w:val="none"/>
        </w:rPr>
      </w:pPr>
      <w:r>
        <w:rPr>
          <w:rFonts w:hint="eastAsia"/>
          <w:u w:val="none"/>
        </w:rPr>
        <w:t>评论区</w:t>
      </w:r>
      <w:r>
        <w:rPr>
          <w:rFonts w:hint="eastAsia"/>
          <w:u w:val="none"/>
        </w:rPr>
        <w:t>:</w:t>
      </w:r>
    </w:p>
    <w:p w14:paraId="721548E4" w14:textId="77777777" w:rsidR="00EF3116" w:rsidRDefault="00EF3116" w:rsidP="0011346F">
      <w:pPr>
        <w:spacing w:before="114" w:after="114"/>
        <w:ind w:firstLineChars="0" w:firstLine="0"/>
        <w:rPr>
          <w:rFonts w:hint="eastAsia"/>
          <w:u w:val="none"/>
        </w:rPr>
      </w:pPr>
    </w:p>
    <w:p w14:paraId="0FA05729" w14:textId="77777777" w:rsidR="00EF3116" w:rsidRPr="00EF3116" w:rsidRDefault="00EF3116" w:rsidP="00EF3116">
      <w:pPr>
        <w:spacing w:before="114" w:after="114"/>
        <w:ind w:firstLineChars="0" w:firstLine="420"/>
        <w:rPr>
          <w:rFonts w:hint="eastAsia"/>
          <w:u w:val="none"/>
        </w:rPr>
      </w:pPr>
      <w:r>
        <w:rPr>
          <w:rFonts w:hint="eastAsia"/>
          <w:u w:val="none"/>
        </w:rPr>
        <w:t>Q</w:t>
      </w:r>
      <w:r>
        <w:rPr>
          <w:u w:val="none"/>
        </w:rPr>
        <w:t xml:space="preserve">: </w:t>
      </w:r>
      <w:r w:rsidRPr="00EF3116">
        <w:rPr>
          <w:rFonts w:hint="eastAsia"/>
          <w:u w:val="none"/>
        </w:rPr>
        <w:t>其实这说的就是“温柔”的力量，不争辩不报复，只是安静的离开就起到震慑他人的作用。</w:t>
      </w:r>
    </w:p>
    <w:p w14:paraId="153C8A87" w14:textId="77777777" w:rsidR="00EF3116" w:rsidRPr="00EF3116" w:rsidRDefault="00EF3116" w:rsidP="00EF3116">
      <w:pPr>
        <w:spacing w:before="114" w:after="114"/>
        <w:ind w:firstLineChars="0" w:firstLine="420"/>
        <w:rPr>
          <w:rFonts w:hint="eastAsia"/>
          <w:u w:val="none"/>
        </w:rPr>
      </w:pPr>
      <w:r w:rsidRPr="00EF3116">
        <w:rPr>
          <w:rFonts w:hint="eastAsia"/>
          <w:u w:val="none"/>
        </w:rPr>
        <w:t>这即是“用自身价值说话”的内涵，也有“平等看待一切”的底气。</w:t>
      </w:r>
    </w:p>
    <w:p w14:paraId="4E9B0D39" w14:textId="77777777" w:rsidR="00EF3116" w:rsidRPr="00EF3116" w:rsidRDefault="00EF3116" w:rsidP="00EF3116">
      <w:pPr>
        <w:spacing w:before="114" w:after="114"/>
        <w:ind w:firstLineChars="0" w:firstLine="420"/>
        <w:rPr>
          <w:rFonts w:hint="eastAsia"/>
          <w:u w:val="none"/>
        </w:rPr>
      </w:pPr>
      <w:r w:rsidRPr="00EF3116">
        <w:rPr>
          <w:rFonts w:hint="eastAsia"/>
          <w:u w:val="none"/>
        </w:rPr>
        <w:t>一般平等也叫“势均力敌”，在一个场合里只要刚开始力是均衡的，突然少了一个你，众人就会觉得拔凉拔凉（也叫气氛尴尬）——这是微观微妙上的平等，敢用这招的往往还可以打到那些喜欢“仗势欺人”的人类的脸。</w:t>
      </w:r>
    </w:p>
    <w:p w14:paraId="2D5715AE" w14:textId="77777777" w:rsidR="00EF3116" w:rsidRPr="00EF3116" w:rsidRDefault="00EF3116" w:rsidP="00EF3116">
      <w:pPr>
        <w:spacing w:before="114" w:after="114"/>
        <w:ind w:firstLineChars="0" w:firstLine="420"/>
        <w:rPr>
          <w:rFonts w:hint="eastAsia"/>
          <w:u w:val="none"/>
        </w:rPr>
      </w:pPr>
      <w:r w:rsidRPr="00EF3116">
        <w:rPr>
          <w:rFonts w:hint="eastAsia"/>
          <w:u w:val="none"/>
        </w:rPr>
        <w:t>然后宏观上的“势均力敌”，就有答主说的只要有净输出的价值，就没人该对你不客气——但要提醒一点，要善于从不同赛道上挖掘自己的价值，比如可能你工作上没别人输出那么多，但你在生活里服务别人比较多，再不然你每天善待自己开开心心约束好身上的戾气，也是很强的存在。</w:t>
      </w:r>
    </w:p>
    <w:p w14:paraId="00E7831D" w14:textId="77777777" w:rsidR="00EF3116" w:rsidRPr="00EF3116" w:rsidRDefault="00EF3116" w:rsidP="00EF3116">
      <w:pPr>
        <w:spacing w:before="114" w:after="114"/>
        <w:ind w:firstLineChars="0" w:firstLine="420"/>
        <w:rPr>
          <w:rFonts w:hint="eastAsia"/>
          <w:u w:val="none"/>
        </w:rPr>
      </w:pPr>
      <w:r w:rsidRPr="00EF3116">
        <w:rPr>
          <w:rFonts w:hint="eastAsia"/>
          <w:u w:val="none"/>
        </w:rPr>
        <w:t>相信“温柔”的力量，是一种敢于肯定自身价值的力量，这种力量安全无副作用，更重要的是还能不断滋养你，让你不断成长。</w:t>
      </w:r>
    </w:p>
    <w:p w14:paraId="16E17481" w14:textId="5561CFFD" w:rsidR="00EF3116" w:rsidRDefault="00EF3116" w:rsidP="00EF3116">
      <w:pPr>
        <w:spacing w:before="114" w:after="114"/>
        <w:ind w:firstLineChars="0" w:firstLine="420"/>
        <w:rPr>
          <w:u w:val="none"/>
        </w:rPr>
      </w:pPr>
      <w:r w:rsidRPr="00EF3116">
        <w:rPr>
          <w:rFonts w:hint="eastAsia"/>
          <w:u w:val="none"/>
        </w:rPr>
        <w:t>此谓“柔</w:t>
      </w:r>
      <w:r>
        <w:rPr>
          <w:rFonts w:hint="eastAsia"/>
          <w:u w:val="none"/>
        </w:rPr>
        <w:t>弱</w:t>
      </w:r>
      <w:r w:rsidRPr="00EF3116">
        <w:rPr>
          <w:rFonts w:hint="eastAsia"/>
          <w:u w:val="none"/>
        </w:rPr>
        <w:t>胜刚强”。</w:t>
      </w:r>
    </w:p>
    <w:p w14:paraId="349CF4F7" w14:textId="432C99DA" w:rsidR="00EF3116" w:rsidRDefault="00EF3116" w:rsidP="00EF3116">
      <w:pPr>
        <w:spacing w:before="114" w:after="114"/>
        <w:ind w:firstLineChars="0" w:firstLine="420"/>
        <w:jc w:val="right"/>
        <w:rPr>
          <w:u w:val="none"/>
        </w:rPr>
      </w:pPr>
      <w:r>
        <w:rPr>
          <w:rFonts w:hint="eastAsia"/>
          <w:u w:val="none"/>
        </w:rPr>
        <w:t>---</w:t>
      </w:r>
    </w:p>
    <w:p w14:paraId="1F2E270C" w14:textId="25BA7ECA" w:rsidR="00EF3116" w:rsidRDefault="004E2214" w:rsidP="004E2214">
      <w:pPr>
        <w:spacing w:before="114" w:after="114"/>
        <w:ind w:firstLineChars="0" w:firstLine="420"/>
        <w:rPr>
          <w:u w:val="none"/>
        </w:rPr>
      </w:pPr>
      <w:r>
        <w:rPr>
          <w:rFonts w:hint="eastAsia"/>
          <w:u w:val="none"/>
        </w:rPr>
        <w:t>Q</w:t>
      </w:r>
      <w:r>
        <w:rPr>
          <w:u w:val="none"/>
        </w:rPr>
        <w:t xml:space="preserve">: </w:t>
      </w:r>
      <w:r w:rsidRPr="004E2214">
        <w:rPr>
          <w:rFonts w:hint="eastAsia"/>
          <w:u w:val="none"/>
        </w:rPr>
        <w:t>任何</w:t>
      </w:r>
      <w:r>
        <w:rPr>
          <w:rFonts w:hint="eastAsia"/>
          <w:u w:val="none"/>
        </w:rPr>
        <w:t>“</w:t>
      </w:r>
      <w:r w:rsidRPr="004E2214">
        <w:rPr>
          <w:rFonts w:hint="eastAsia"/>
          <w:u w:val="none"/>
        </w:rPr>
        <w:t>制裁</w:t>
      </w:r>
      <w:r>
        <w:rPr>
          <w:rFonts w:hint="eastAsia"/>
          <w:u w:val="none"/>
        </w:rPr>
        <w:t>”</w:t>
      </w:r>
      <w:r w:rsidRPr="004E2214">
        <w:rPr>
          <w:rFonts w:hint="eastAsia"/>
          <w:u w:val="none"/>
        </w:rPr>
        <w:t>的本质都是</w:t>
      </w:r>
      <w:r>
        <w:rPr>
          <w:rFonts w:hint="eastAsia"/>
          <w:u w:val="none"/>
        </w:rPr>
        <w:t>“</w:t>
      </w:r>
      <w:r w:rsidRPr="004E2214">
        <w:rPr>
          <w:rFonts w:hint="eastAsia"/>
          <w:u w:val="none"/>
        </w:rPr>
        <w:t>宣战</w:t>
      </w:r>
      <w:r>
        <w:rPr>
          <w:rFonts w:hint="eastAsia"/>
          <w:u w:val="none"/>
        </w:rPr>
        <w:t>”。</w:t>
      </w:r>
      <w:r w:rsidRPr="004E2214">
        <w:rPr>
          <w:rFonts w:hint="eastAsia"/>
          <w:u w:val="none"/>
        </w:rPr>
        <w:t>如果完全不在乎战争的后果，确实您可以这么单方面制裁别人。但是想想清楚，发起一场战争不可能是零后果的。您在不予某人合作的同时，也是主动放弃了从其处获益的可能性。更何况，战争的烈度是不可估计的。最近事情太多，您万一制裁的对象是一个大连或者南京老哥，你就是主动在他的必杀名单上前进了一步。可能是一大步。老太后还是少学为妙</w:t>
      </w:r>
      <w:r w:rsidRPr="004E2214">
        <w:rPr>
          <w:rFonts w:hint="eastAsia"/>
          <w:u w:val="none"/>
        </w:rPr>
        <w:t>[</w:t>
      </w:r>
      <w:r w:rsidRPr="004E2214">
        <w:rPr>
          <w:rFonts w:hint="eastAsia"/>
          <w:u w:val="none"/>
        </w:rPr>
        <w:t>惊喜</w:t>
      </w:r>
      <w:r w:rsidRPr="004E2214">
        <w:rPr>
          <w:rFonts w:hint="eastAsia"/>
          <w:u w:val="none"/>
        </w:rPr>
        <w:t>]</w:t>
      </w:r>
    </w:p>
    <w:p w14:paraId="517B5B75" w14:textId="287B51BB" w:rsidR="004E2214" w:rsidRPr="004E2214" w:rsidRDefault="004E2214" w:rsidP="004E2214">
      <w:pPr>
        <w:spacing w:before="114" w:after="114"/>
        <w:ind w:firstLineChars="0" w:firstLine="420"/>
        <w:rPr>
          <w:rFonts w:hint="eastAsia"/>
          <w:u w:val="none"/>
        </w:rPr>
      </w:pPr>
      <w:r>
        <w:rPr>
          <w:rFonts w:hint="eastAsia"/>
          <w:u w:val="none"/>
        </w:rPr>
        <w:t>A</w:t>
      </w:r>
      <w:r>
        <w:rPr>
          <w:u w:val="none"/>
        </w:rPr>
        <w:t xml:space="preserve">: </w:t>
      </w:r>
      <w:r w:rsidRPr="004E2214">
        <w:rPr>
          <w:rFonts w:hint="eastAsia"/>
          <w:u w:val="none"/>
        </w:rPr>
        <w:t>对，是放弃了。</w:t>
      </w:r>
    </w:p>
    <w:p w14:paraId="00D4200D" w14:textId="77777777" w:rsidR="004E2214" w:rsidRDefault="004E2214" w:rsidP="004E2214">
      <w:pPr>
        <w:spacing w:before="114" w:after="114"/>
        <w:ind w:firstLineChars="0" w:firstLine="420"/>
        <w:rPr>
          <w:u w:val="none"/>
        </w:rPr>
      </w:pPr>
      <w:r w:rsidRPr="004E2214">
        <w:rPr>
          <w:rFonts w:hint="eastAsia"/>
          <w:u w:val="none"/>
        </w:rPr>
        <w:t>因为不值。</w:t>
      </w:r>
    </w:p>
    <w:p w14:paraId="523F2E91" w14:textId="693A68D2" w:rsidR="004E2214" w:rsidRPr="004E2214" w:rsidRDefault="004E2214" w:rsidP="004E2214">
      <w:pPr>
        <w:spacing w:before="114" w:after="114"/>
        <w:ind w:firstLineChars="0" w:firstLine="420"/>
        <w:rPr>
          <w:rFonts w:hint="eastAsia"/>
          <w:u w:val="none"/>
        </w:rPr>
      </w:pPr>
      <w:r w:rsidRPr="004E2214">
        <w:rPr>
          <w:rFonts w:hint="eastAsia"/>
          <w:u w:val="none"/>
        </w:rPr>
        <w:t>顾虑这个是没完的。你不能以这个为理由去合理化对擅自评判的退让。</w:t>
      </w:r>
    </w:p>
    <w:p w14:paraId="35B4CCFA" w14:textId="5CEA5B39" w:rsidR="004E2214" w:rsidRDefault="004E2214" w:rsidP="004E2214">
      <w:pPr>
        <w:spacing w:before="114" w:after="114"/>
        <w:ind w:firstLineChars="0" w:firstLine="420"/>
        <w:rPr>
          <w:u w:val="none"/>
        </w:rPr>
      </w:pPr>
      <w:r w:rsidRPr="004E2214">
        <w:rPr>
          <w:rFonts w:hint="eastAsia"/>
          <w:u w:val="none"/>
        </w:rPr>
        <w:t>因为你更接受不起后者的后果。</w:t>
      </w:r>
    </w:p>
    <w:p w14:paraId="272D5B9F" w14:textId="183E2618" w:rsidR="004E2214" w:rsidRDefault="00EB58DC" w:rsidP="00EB58DC">
      <w:pPr>
        <w:spacing w:before="114" w:after="114"/>
        <w:ind w:firstLineChars="0" w:firstLine="420"/>
        <w:jc w:val="right"/>
        <w:rPr>
          <w:u w:val="none"/>
        </w:rPr>
      </w:pPr>
      <w:r>
        <w:rPr>
          <w:rFonts w:hint="eastAsia"/>
          <w:u w:val="none"/>
        </w:rPr>
        <w:t>-</w:t>
      </w:r>
      <w:r>
        <w:rPr>
          <w:u w:val="none"/>
        </w:rPr>
        <w:t>--</w:t>
      </w:r>
    </w:p>
    <w:p w14:paraId="0C40D982" w14:textId="460234F9" w:rsidR="004E2214" w:rsidRDefault="00EB58DC" w:rsidP="004E2214">
      <w:pPr>
        <w:spacing w:before="114" w:after="114"/>
        <w:ind w:firstLineChars="0" w:firstLine="420"/>
        <w:rPr>
          <w:u w:val="none"/>
        </w:rPr>
      </w:pPr>
      <w:r>
        <w:rPr>
          <w:rFonts w:hint="eastAsia"/>
          <w:u w:val="none"/>
        </w:rPr>
        <w:t>Q</w:t>
      </w:r>
      <w:r>
        <w:rPr>
          <w:u w:val="none"/>
        </w:rPr>
        <w:t xml:space="preserve">: </w:t>
      </w:r>
      <w:r w:rsidRPr="00EB58DC">
        <w:rPr>
          <w:rFonts w:hint="eastAsia"/>
          <w:u w:val="none"/>
        </w:rPr>
        <w:t>还有一个问题想请教，如果这个自授审判权来审判我的人是父母要怎么办呢？</w:t>
      </w:r>
    </w:p>
    <w:p w14:paraId="134DAF15" w14:textId="77777777" w:rsidR="00EB58DC" w:rsidRPr="00EB58DC" w:rsidRDefault="00EB58DC" w:rsidP="00EB58DC">
      <w:pPr>
        <w:spacing w:before="114" w:after="114"/>
        <w:ind w:firstLineChars="0" w:firstLine="420"/>
        <w:rPr>
          <w:rFonts w:hint="eastAsia"/>
          <w:u w:val="none"/>
        </w:rPr>
      </w:pPr>
      <w:r>
        <w:rPr>
          <w:rFonts w:hint="eastAsia"/>
          <w:u w:val="none"/>
        </w:rPr>
        <w:t>A</w:t>
      </w:r>
      <w:r>
        <w:rPr>
          <w:u w:val="none"/>
        </w:rPr>
        <w:t xml:space="preserve">: </w:t>
      </w:r>
      <w:r w:rsidRPr="00EB58DC">
        <w:rPr>
          <w:rFonts w:hint="eastAsia"/>
          <w:u w:val="none"/>
        </w:rPr>
        <w:t>父母的审判权不是自授的</w:t>
      </w:r>
    </w:p>
    <w:p w14:paraId="3D668F72" w14:textId="2642613E" w:rsidR="00EB58DC" w:rsidRDefault="00EB58DC" w:rsidP="00EB58DC">
      <w:pPr>
        <w:spacing w:before="114" w:after="114"/>
        <w:ind w:firstLineChars="0" w:firstLine="420"/>
        <w:rPr>
          <w:u w:val="none"/>
        </w:rPr>
      </w:pPr>
      <w:r w:rsidRPr="00EB58DC">
        <w:rPr>
          <w:rFonts w:hint="eastAsia"/>
          <w:u w:val="none"/>
        </w:rPr>
        <w:t>是天授的</w:t>
      </w:r>
    </w:p>
    <w:p w14:paraId="230E62EE" w14:textId="63ABF8B7" w:rsidR="00EB58DC" w:rsidRDefault="00EB58DC" w:rsidP="00EB58DC">
      <w:pPr>
        <w:spacing w:before="114" w:after="114"/>
        <w:ind w:firstLineChars="0" w:firstLine="420"/>
        <w:jc w:val="right"/>
        <w:rPr>
          <w:rFonts w:hint="eastAsia"/>
          <w:u w:val="none"/>
        </w:rPr>
      </w:pPr>
      <w:r>
        <w:rPr>
          <w:rFonts w:hint="eastAsia"/>
          <w:u w:val="none"/>
        </w:rPr>
        <w:t>-</w:t>
      </w:r>
      <w:r>
        <w:rPr>
          <w:u w:val="none"/>
        </w:rPr>
        <w:t>--</w:t>
      </w:r>
    </w:p>
    <w:p w14:paraId="61724DA9" w14:textId="11910C51" w:rsidR="00EB58DC" w:rsidRDefault="00AB4A34" w:rsidP="004E2214">
      <w:pPr>
        <w:spacing w:before="114" w:after="114"/>
        <w:ind w:firstLineChars="0" w:firstLine="420"/>
        <w:rPr>
          <w:u w:val="none"/>
        </w:rPr>
      </w:pPr>
      <w:r>
        <w:rPr>
          <w:rFonts w:hint="eastAsia"/>
          <w:u w:val="none"/>
        </w:rPr>
        <w:t>更新于</w:t>
      </w:r>
      <w:r>
        <w:rPr>
          <w:u w:val="none"/>
        </w:rPr>
        <w:t>2023/10/28</w:t>
      </w:r>
    </w:p>
    <w:p w14:paraId="008F000B" w14:textId="77777777" w:rsidR="00EB58DC" w:rsidRPr="0011346F" w:rsidRDefault="00EB58DC" w:rsidP="004E2214">
      <w:pPr>
        <w:spacing w:before="114" w:after="114"/>
        <w:ind w:firstLineChars="0" w:firstLine="420"/>
        <w:rPr>
          <w:rFonts w:hint="eastAsia"/>
          <w:u w:val="none"/>
        </w:rPr>
      </w:pPr>
    </w:p>
    <w:sectPr w:rsidR="00EB58DC" w:rsidRPr="0011346F"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11346F"/>
    <w:rsid w:val="0011346F"/>
    <w:rsid w:val="00177A2E"/>
    <w:rsid w:val="001C324C"/>
    <w:rsid w:val="00221033"/>
    <w:rsid w:val="0024250E"/>
    <w:rsid w:val="002B7A25"/>
    <w:rsid w:val="003132B1"/>
    <w:rsid w:val="003342AC"/>
    <w:rsid w:val="003C499E"/>
    <w:rsid w:val="003D3509"/>
    <w:rsid w:val="003D3F8E"/>
    <w:rsid w:val="004E2214"/>
    <w:rsid w:val="004E4E23"/>
    <w:rsid w:val="004F2DAB"/>
    <w:rsid w:val="005459DC"/>
    <w:rsid w:val="00557323"/>
    <w:rsid w:val="005E6F19"/>
    <w:rsid w:val="006109AA"/>
    <w:rsid w:val="007A6AB9"/>
    <w:rsid w:val="008429F3"/>
    <w:rsid w:val="00853128"/>
    <w:rsid w:val="008C2C6B"/>
    <w:rsid w:val="008C7046"/>
    <w:rsid w:val="009263C7"/>
    <w:rsid w:val="009301E5"/>
    <w:rsid w:val="009347CE"/>
    <w:rsid w:val="009525AD"/>
    <w:rsid w:val="00955B56"/>
    <w:rsid w:val="00993C21"/>
    <w:rsid w:val="00AB4A34"/>
    <w:rsid w:val="00AF6D8D"/>
    <w:rsid w:val="00B04C8B"/>
    <w:rsid w:val="00B22D9E"/>
    <w:rsid w:val="00B95081"/>
    <w:rsid w:val="00B978C1"/>
    <w:rsid w:val="00C421F3"/>
    <w:rsid w:val="00C52A8D"/>
    <w:rsid w:val="00CE180A"/>
    <w:rsid w:val="00D73963"/>
    <w:rsid w:val="00DE6FE8"/>
    <w:rsid w:val="00E0341E"/>
    <w:rsid w:val="00E512FD"/>
    <w:rsid w:val="00EB58DC"/>
    <w:rsid w:val="00EB60D1"/>
    <w:rsid w:val="00EC24B5"/>
    <w:rsid w:val="00EF3116"/>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19FB"/>
  <w15:chartTrackingRefBased/>
  <w15:docId w15:val="{3732E867-9CFF-4748-8C4F-E06F11F5B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1346F"/>
    <w:rPr>
      <w:color w:val="0563C1" w:themeColor="hyperlink"/>
      <w:u w:val="single"/>
    </w:rPr>
  </w:style>
  <w:style w:type="character" w:styleId="ab">
    <w:name w:val="Unresolved Mention"/>
    <w:basedOn w:val="a0"/>
    <w:uiPriority w:val="99"/>
    <w:semiHidden/>
    <w:unhideWhenUsed/>
    <w:rsid w:val="00113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912">
      <w:bodyDiv w:val="1"/>
      <w:marLeft w:val="0"/>
      <w:marRight w:val="0"/>
      <w:marTop w:val="0"/>
      <w:marBottom w:val="0"/>
      <w:divBdr>
        <w:top w:val="none" w:sz="0" w:space="0" w:color="auto"/>
        <w:left w:val="none" w:sz="0" w:space="0" w:color="auto"/>
        <w:bottom w:val="none" w:sz="0" w:space="0" w:color="auto"/>
        <w:right w:val="none" w:sz="0" w:space="0" w:color="auto"/>
      </w:divBdr>
      <w:divsChild>
        <w:div w:id="1664969876">
          <w:marLeft w:val="0"/>
          <w:marRight w:val="0"/>
          <w:marTop w:val="0"/>
          <w:marBottom w:val="0"/>
          <w:divBdr>
            <w:top w:val="none" w:sz="0" w:space="0" w:color="auto"/>
            <w:left w:val="none" w:sz="0" w:space="0" w:color="auto"/>
            <w:bottom w:val="none" w:sz="0" w:space="0" w:color="auto"/>
            <w:right w:val="none" w:sz="0" w:space="0" w:color="auto"/>
          </w:divBdr>
          <w:divsChild>
            <w:div w:id="1199977615">
              <w:marLeft w:val="0"/>
              <w:marRight w:val="0"/>
              <w:marTop w:val="0"/>
              <w:marBottom w:val="0"/>
              <w:divBdr>
                <w:top w:val="none" w:sz="0" w:space="0" w:color="auto"/>
                <w:left w:val="none" w:sz="0" w:space="0" w:color="auto"/>
                <w:bottom w:val="none" w:sz="0" w:space="0" w:color="auto"/>
                <w:right w:val="none" w:sz="0" w:space="0" w:color="auto"/>
              </w:divBdr>
              <w:divsChild>
                <w:div w:id="1491631915">
                  <w:marLeft w:val="0"/>
                  <w:marRight w:val="0"/>
                  <w:marTop w:val="0"/>
                  <w:marBottom w:val="0"/>
                  <w:divBdr>
                    <w:top w:val="none" w:sz="0" w:space="0" w:color="auto"/>
                    <w:left w:val="none" w:sz="0" w:space="0" w:color="auto"/>
                    <w:bottom w:val="none" w:sz="0" w:space="0" w:color="auto"/>
                    <w:right w:val="none" w:sz="0" w:space="0" w:color="auto"/>
                  </w:divBdr>
                  <w:divsChild>
                    <w:div w:id="1027486352">
                      <w:marLeft w:val="0"/>
                      <w:marRight w:val="0"/>
                      <w:marTop w:val="0"/>
                      <w:marBottom w:val="0"/>
                      <w:divBdr>
                        <w:top w:val="none" w:sz="0" w:space="0" w:color="auto"/>
                        <w:left w:val="none" w:sz="0" w:space="0" w:color="auto"/>
                        <w:bottom w:val="none" w:sz="0" w:space="0" w:color="auto"/>
                        <w:right w:val="none" w:sz="0" w:space="0" w:color="auto"/>
                      </w:divBdr>
                    </w:div>
                  </w:divsChild>
                </w:div>
                <w:div w:id="1169365946">
                  <w:marLeft w:val="0"/>
                  <w:marRight w:val="0"/>
                  <w:marTop w:val="0"/>
                  <w:marBottom w:val="0"/>
                  <w:divBdr>
                    <w:top w:val="none" w:sz="0" w:space="0" w:color="auto"/>
                    <w:left w:val="none" w:sz="0" w:space="0" w:color="auto"/>
                    <w:bottom w:val="none" w:sz="0" w:space="0" w:color="auto"/>
                    <w:right w:val="none" w:sz="0" w:space="0" w:color="auto"/>
                  </w:divBdr>
                  <w:divsChild>
                    <w:div w:id="10488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144458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2023-10-28T09:46:00Z</dcterms:created>
  <dcterms:modified xsi:type="dcterms:W3CDTF">2023-10-28T09:58:00Z</dcterms:modified>
</cp:coreProperties>
</file>