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48E7" w14:textId="77777777" w:rsidR="00B501E8" w:rsidRDefault="00B501E8" w:rsidP="00B501E8">
      <w:pPr>
        <w:spacing w:before="114" w:after="114"/>
        <w:ind w:firstLineChars="0" w:firstLine="0"/>
        <w:rPr>
          <w:u w:val="none"/>
        </w:rPr>
      </w:pPr>
      <w:r w:rsidRPr="00B501E8">
        <w:rPr>
          <w:rFonts w:hint="eastAsia"/>
          <w:u w:val="none"/>
        </w:rPr>
        <w:t>#</w:t>
      </w:r>
      <w:r w:rsidRPr="00B501E8">
        <w:rPr>
          <w:rFonts w:hint="eastAsia"/>
          <w:u w:val="none"/>
        </w:rPr>
        <w:t>苏州面</w:t>
      </w:r>
      <w:r w:rsidRPr="00B501E8">
        <w:rPr>
          <w:rFonts w:hint="eastAsia"/>
          <w:u w:val="none"/>
        </w:rPr>
        <w:t>#</w:t>
      </w:r>
    </w:p>
    <w:p w14:paraId="24797CAD" w14:textId="77777777" w:rsidR="00B501E8" w:rsidRDefault="00B501E8" w:rsidP="00B501E8">
      <w:pPr>
        <w:spacing w:before="114" w:after="114"/>
        <w:ind w:firstLineChars="0" w:firstLine="0"/>
        <w:rPr>
          <w:u w:val="none"/>
        </w:rPr>
      </w:pPr>
    </w:p>
    <w:p w14:paraId="0D764AD1" w14:textId="1E5B84E0" w:rsidR="00B501E8" w:rsidRDefault="00B501E8" w:rsidP="00B501E8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B501E8">
        <w:rPr>
          <w:rFonts w:hint="eastAsia"/>
          <w:u w:val="none"/>
        </w:rPr>
        <w:t>为什么我吃不惯苏州面？</w:t>
      </w:r>
    </w:p>
    <w:p w14:paraId="207C7F08" w14:textId="77777777" w:rsidR="00B501E8" w:rsidRDefault="00B501E8" w:rsidP="00B501E8">
      <w:pPr>
        <w:spacing w:before="114" w:after="114"/>
        <w:ind w:firstLineChars="0" w:firstLine="0"/>
        <w:rPr>
          <w:u w:val="none"/>
        </w:rPr>
      </w:pPr>
    </w:p>
    <w:p w14:paraId="785A64B4" w14:textId="77777777" w:rsidR="00B501E8" w:rsidRDefault="00B501E8" w:rsidP="00B501E8">
      <w:pPr>
        <w:spacing w:before="114" w:after="114"/>
        <w:ind w:firstLineChars="0" w:firstLine="420"/>
        <w:rPr>
          <w:u w:val="none"/>
        </w:rPr>
      </w:pPr>
      <w:r w:rsidRPr="00B501E8">
        <w:rPr>
          <w:rFonts w:hint="eastAsia"/>
          <w:u w:val="none"/>
        </w:rPr>
        <w:t>吃不惯某种地方特色食物，既不是本地人的错，也不是你的错。你完全可以探讨一下文化差异如何形成，这总是一个有意思的话题。但如果你的吃不惯是一种“对低级饮食文化的不适应”，那么你要做的不该是讥笑嘲讽“低级产品”如何不好，而是应该赶紧调研是否有可能切入当地市场。</w:t>
      </w:r>
    </w:p>
    <w:p w14:paraId="64F3EE0A" w14:textId="77777777" w:rsidR="008662AA" w:rsidRDefault="00B501E8" w:rsidP="00B501E8">
      <w:pPr>
        <w:spacing w:before="114" w:after="114"/>
        <w:ind w:firstLineChars="0" w:firstLine="420"/>
        <w:rPr>
          <w:u w:val="none"/>
        </w:rPr>
      </w:pPr>
      <w:r w:rsidRPr="00B501E8">
        <w:rPr>
          <w:rFonts w:hint="eastAsia"/>
          <w:u w:val="none"/>
        </w:rPr>
        <w:t>因为逻辑上你发现了一个商机，一片荒地。仅仅拿来吐槽、沾点心理快感，岂不是太浪费了吗？把你看到的显著的问题修补起来，岂不是更好吗？引陕入苏，苏陕合流，这是有历史贡献的好事。何况还有钱赚。</w:t>
      </w:r>
    </w:p>
    <w:p w14:paraId="7DAA3C69" w14:textId="77777777" w:rsidR="008662AA" w:rsidRDefault="00B501E8" w:rsidP="00B501E8">
      <w:pPr>
        <w:spacing w:before="114" w:after="114"/>
        <w:ind w:firstLineChars="0" w:firstLine="420"/>
        <w:rPr>
          <w:u w:val="none"/>
        </w:rPr>
      </w:pPr>
      <w:r w:rsidRPr="00B501E8">
        <w:rPr>
          <w:rFonts w:hint="eastAsia"/>
          <w:u w:val="none"/>
        </w:rPr>
        <w:t>苏州人吃面可不少，每天的供应量可不小。你供了一家，哪怕只是提高</w:t>
      </w:r>
      <w:r w:rsidRPr="00B501E8">
        <w:rPr>
          <w:rFonts w:hint="eastAsia"/>
          <w:u w:val="none"/>
        </w:rPr>
        <w:t>5%</w:t>
      </w:r>
      <w:r w:rsidRPr="00B501E8">
        <w:rPr>
          <w:rFonts w:hint="eastAsia"/>
          <w:u w:val="none"/>
        </w:rPr>
        <w:t>的销量，都足以迅速抢占不知多少家的市场了——谁家不想多赚点？</w:t>
      </w:r>
    </w:p>
    <w:p w14:paraId="528D70ED" w14:textId="77777777" w:rsidR="008662AA" w:rsidRDefault="00B501E8" w:rsidP="00B501E8">
      <w:pPr>
        <w:spacing w:before="114" w:after="114"/>
        <w:ind w:firstLineChars="0" w:firstLine="420"/>
        <w:rPr>
          <w:u w:val="none"/>
        </w:rPr>
      </w:pPr>
      <w:r w:rsidRPr="00B501E8">
        <w:rPr>
          <w:rFonts w:hint="eastAsia"/>
          <w:u w:val="none"/>
        </w:rPr>
        <w:t>与其坐而论道，何如起而行之。向市场要答案，向客观事实要认可。</w:t>
      </w:r>
    </w:p>
    <w:p w14:paraId="78EB43B9" w14:textId="77777777" w:rsidR="008662AA" w:rsidRDefault="00B501E8" w:rsidP="00B501E8">
      <w:pPr>
        <w:spacing w:before="114" w:after="114"/>
        <w:ind w:firstLineChars="0" w:firstLine="420"/>
        <w:rPr>
          <w:u w:val="none"/>
        </w:rPr>
      </w:pPr>
      <w:r w:rsidRPr="00B501E8">
        <w:rPr>
          <w:rFonts w:hint="eastAsia"/>
          <w:u w:val="none"/>
        </w:rPr>
        <w:t>现在问题来了——</w:t>
      </w:r>
    </w:p>
    <w:p w14:paraId="225000AF" w14:textId="77777777" w:rsidR="008662AA" w:rsidRDefault="00B501E8" w:rsidP="00B501E8">
      <w:pPr>
        <w:spacing w:before="114" w:after="114"/>
        <w:ind w:firstLineChars="0" w:firstLine="420"/>
        <w:rPr>
          <w:u w:val="none"/>
        </w:rPr>
      </w:pPr>
      <w:r w:rsidRPr="00B501E8">
        <w:rPr>
          <w:rFonts w:hint="eastAsia"/>
          <w:u w:val="none"/>
        </w:rPr>
        <w:t>你敢在你的信心上下注吗？敢下多少？</w:t>
      </w:r>
    </w:p>
    <w:p w14:paraId="43B1B50C" w14:textId="77777777" w:rsidR="008662AA" w:rsidRDefault="00B501E8" w:rsidP="00B501E8">
      <w:pPr>
        <w:spacing w:before="114" w:after="114"/>
        <w:ind w:firstLineChars="0" w:firstLine="420"/>
        <w:rPr>
          <w:u w:val="none"/>
        </w:rPr>
      </w:pPr>
      <w:r w:rsidRPr="00B501E8">
        <w:rPr>
          <w:rFonts w:hint="eastAsia"/>
          <w:u w:val="none"/>
        </w:rPr>
        <w:t>还是说一旦要动真格的，就没这么肯定了？</w:t>
      </w:r>
    </w:p>
    <w:p w14:paraId="7D3083DB" w14:textId="77777777" w:rsidR="008662AA" w:rsidRDefault="00B501E8" w:rsidP="00B501E8">
      <w:pPr>
        <w:spacing w:before="114" w:after="114"/>
        <w:ind w:firstLineChars="0" w:firstLine="420"/>
        <w:rPr>
          <w:u w:val="none"/>
        </w:rPr>
      </w:pPr>
      <w:r w:rsidRPr="00B501E8">
        <w:rPr>
          <w:rFonts w:hint="eastAsia"/>
          <w:u w:val="none"/>
        </w:rPr>
        <w:t>能在某种意义上动真格的，这是一个很重要的自我要求。</w:t>
      </w:r>
    </w:p>
    <w:p w14:paraId="1F5B2155" w14:textId="77777777" w:rsidR="008662AA" w:rsidRDefault="00B501E8" w:rsidP="00B501E8">
      <w:pPr>
        <w:spacing w:before="114" w:after="114"/>
        <w:ind w:firstLineChars="0" w:firstLine="420"/>
        <w:rPr>
          <w:u w:val="none"/>
        </w:rPr>
      </w:pPr>
      <w:r w:rsidRPr="00B501E8">
        <w:rPr>
          <w:rFonts w:hint="eastAsia"/>
          <w:u w:val="none"/>
        </w:rPr>
        <w:t>“不越过某个行动门槛的话不说”，守住这个原则，可以直接提高你说话的分量。</w:t>
      </w:r>
    </w:p>
    <w:p w14:paraId="4146522F" w14:textId="77777777" w:rsidR="008662AA" w:rsidRDefault="00B501E8" w:rsidP="00B501E8">
      <w:pPr>
        <w:spacing w:before="114" w:after="114"/>
        <w:ind w:firstLineChars="0" w:firstLine="420"/>
        <w:rPr>
          <w:u w:val="none"/>
        </w:rPr>
      </w:pPr>
      <w:r w:rsidRPr="00B501E8">
        <w:rPr>
          <w:rFonts w:hint="eastAsia"/>
          <w:u w:val="none"/>
        </w:rPr>
        <w:t>这样久而久之你说什么都会有人在意。</w:t>
      </w:r>
    </w:p>
    <w:p w14:paraId="3EA03191" w14:textId="77777777" w:rsidR="008662AA" w:rsidRDefault="00B501E8" w:rsidP="00B501E8">
      <w:pPr>
        <w:spacing w:before="114" w:after="114"/>
        <w:ind w:firstLineChars="0" w:firstLine="420"/>
        <w:rPr>
          <w:u w:val="none"/>
        </w:rPr>
      </w:pPr>
      <w:r w:rsidRPr="00B501E8">
        <w:rPr>
          <w:rFonts w:hint="eastAsia"/>
          <w:u w:val="none"/>
        </w:rPr>
        <w:t>这是秘诀，记好。</w:t>
      </w:r>
    </w:p>
    <w:p w14:paraId="1811B153" w14:textId="77777777" w:rsidR="008662AA" w:rsidRDefault="008662AA" w:rsidP="00B501E8">
      <w:pPr>
        <w:spacing w:before="114" w:after="114"/>
        <w:ind w:firstLineChars="0" w:firstLine="420"/>
        <w:rPr>
          <w:u w:val="none"/>
        </w:rPr>
      </w:pPr>
    </w:p>
    <w:p w14:paraId="6AF9803D" w14:textId="229A6497" w:rsidR="00B501E8" w:rsidRPr="00B501E8" w:rsidRDefault="00B501E8" w:rsidP="008662AA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B501E8">
        <w:rPr>
          <w:rFonts w:hint="eastAsia"/>
          <w:u w:val="none"/>
        </w:rPr>
        <w:t>编辑于</w:t>
      </w:r>
      <w:r w:rsidRPr="00B501E8">
        <w:rPr>
          <w:rFonts w:hint="eastAsia"/>
          <w:u w:val="none"/>
        </w:rPr>
        <w:t xml:space="preserve"> 2023-07-10</w:t>
      </w:r>
    </w:p>
    <w:p w14:paraId="00B98259" w14:textId="2AB012B0" w:rsidR="00B501E8" w:rsidRDefault="008662AA" w:rsidP="008662AA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980F05">
          <w:rPr>
            <w:rStyle w:val="aa"/>
            <w:rFonts w:hint="eastAsia"/>
          </w:rPr>
          <w:t>https://www.zhihu.com/answer/2554024526</w:t>
        </w:r>
      </w:hyperlink>
    </w:p>
    <w:p w14:paraId="2C6CB547" w14:textId="7A6D0026" w:rsidR="00B978C1" w:rsidRDefault="00B978C1" w:rsidP="00B501E8">
      <w:pPr>
        <w:spacing w:before="114" w:after="114"/>
        <w:ind w:firstLineChars="0" w:firstLine="0"/>
        <w:rPr>
          <w:u w:val="none"/>
        </w:rPr>
      </w:pPr>
    </w:p>
    <w:p w14:paraId="4F4ECEAE" w14:textId="59835ED2" w:rsidR="008662AA" w:rsidRDefault="008662AA" w:rsidP="00B501E8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318533E8" w14:textId="77777777" w:rsidR="008662AA" w:rsidRDefault="008662AA" w:rsidP="00B501E8">
      <w:pPr>
        <w:spacing w:before="114" w:after="114"/>
        <w:ind w:firstLineChars="0" w:firstLine="0"/>
        <w:rPr>
          <w:u w:val="none"/>
        </w:rPr>
      </w:pPr>
    </w:p>
    <w:p w14:paraId="76C545EE" w14:textId="77777777" w:rsidR="008662AA" w:rsidRDefault="008662AA" w:rsidP="00B501E8">
      <w:pPr>
        <w:spacing w:before="114" w:after="114"/>
        <w:ind w:firstLineChars="0" w:firstLine="0"/>
        <w:rPr>
          <w:u w:val="none"/>
        </w:rPr>
      </w:pPr>
    </w:p>
    <w:p w14:paraId="148DFE63" w14:textId="77777777" w:rsidR="008662AA" w:rsidRDefault="008662AA" w:rsidP="00B501E8">
      <w:pPr>
        <w:spacing w:before="114" w:after="114"/>
        <w:ind w:firstLineChars="0" w:firstLine="0"/>
        <w:rPr>
          <w:u w:val="none"/>
        </w:rPr>
      </w:pPr>
    </w:p>
    <w:p w14:paraId="06B8B9BB" w14:textId="77777777" w:rsidR="008662AA" w:rsidRDefault="008662AA" w:rsidP="00B501E8">
      <w:pPr>
        <w:spacing w:before="114" w:after="114"/>
        <w:ind w:firstLineChars="0" w:firstLine="0"/>
        <w:rPr>
          <w:u w:val="none"/>
        </w:rPr>
      </w:pPr>
    </w:p>
    <w:p w14:paraId="35438990" w14:textId="77777777" w:rsidR="008662AA" w:rsidRDefault="008662AA" w:rsidP="00B501E8">
      <w:pPr>
        <w:spacing w:before="114" w:after="114"/>
        <w:ind w:firstLineChars="0" w:firstLine="0"/>
        <w:rPr>
          <w:u w:val="none"/>
        </w:rPr>
      </w:pPr>
    </w:p>
    <w:p w14:paraId="792264AE" w14:textId="77777777" w:rsidR="008662AA" w:rsidRDefault="008662AA" w:rsidP="00B501E8">
      <w:pPr>
        <w:spacing w:before="114" w:after="114"/>
        <w:ind w:firstLineChars="0" w:firstLine="0"/>
        <w:rPr>
          <w:u w:val="none"/>
        </w:rPr>
      </w:pPr>
    </w:p>
    <w:p w14:paraId="6054267F" w14:textId="77777777" w:rsidR="008662AA" w:rsidRDefault="008662AA" w:rsidP="00B501E8">
      <w:pPr>
        <w:spacing w:before="114" w:after="114"/>
        <w:ind w:firstLineChars="0" w:firstLine="0"/>
        <w:rPr>
          <w:u w:val="none"/>
        </w:rPr>
      </w:pPr>
    </w:p>
    <w:p w14:paraId="4E5DEF35" w14:textId="77777777" w:rsidR="008662AA" w:rsidRDefault="008662AA" w:rsidP="00B501E8">
      <w:pPr>
        <w:spacing w:before="114" w:after="114"/>
        <w:ind w:firstLineChars="0" w:firstLine="0"/>
        <w:rPr>
          <w:u w:val="none"/>
        </w:rPr>
      </w:pPr>
    </w:p>
    <w:p w14:paraId="38B4BEBF" w14:textId="77777777" w:rsidR="008662AA" w:rsidRDefault="008662AA" w:rsidP="00B501E8">
      <w:pPr>
        <w:spacing w:before="114" w:after="114"/>
        <w:ind w:firstLineChars="0" w:firstLine="0"/>
        <w:rPr>
          <w:u w:val="none"/>
        </w:rPr>
      </w:pPr>
    </w:p>
    <w:p w14:paraId="58CA4B90" w14:textId="77777777" w:rsidR="008662AA" w:rsidRDefault="008662AA" w:rsidP="00B501E8">
      <w:pPr>
        <w:spacing w:before="114" w:after="114"/>
        <w:ind w:firstLineChars="0" w:firstLine="0"/>
        <w:rPr>
          <w:u w:val="none"/>
        </w:rPr>
      </w:pPr>
    </w:p>
    <w:p w14:paraId="1716EE9C" w14:textId="77777777" w:rsidR="008662AA" w:rsidRDefault="008662AA" w:rsidP="00B501E8">
      <w:pPr>
        <w:spacing w:before="114" w:after="114"/>
        <w:ind w:firstLineChars="0" w:firstLine="0"/>
        <w:rPr>
          <w:u w:val="none"/>
        </w:rPr>
      </w:pPr>
    </w:p>
    <w:p w14:paraId="774092E8" w14:textId="77777777" w:rsidR="008662AA" w:rsidRDefault="008662AA" w:rsidP="00B501E8">
      <w:pPr>
        <w:spacing w:before="114" w:after="114"/>
        <w:ind w:firstLineChars="0" w:firstLine="0"/>
        <w:rPr>
          <w:u w:val="none"/>
        </w:rPr>
      </w:pPr>
    </w:p>
    <w:p w14:paraId="4DFA1DA0" w14:textId="77777777" w:rsidR="008662AA" w:rsidRDefault="008662AA" w:rsidP="00B501E8">
      <w:pPr>
        <w:spacing w:before="114" w:after="114"/>
        <w:ind w:firstLineChars="0" w:firstLine="0"/>
        <w:rPr>
          <w:u w:val="none"/>
        </w:rPr>
      </w:pPr>
    </w:p>
    <w:p w14:paraId="7130099A" w14:textId="0F397A25" w:rsidR="008662AA" w:rsidRDefault="008662AA" w:rsidP="00B501E8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0D9C4B8A" w14:textId="77777777" w:rsidR="008662AA" w:rsidRDefault="008662AA" w:rsidP="00B501E8">
      <w:pPr>
        <w:spacing w:before="114" w:after="114"/>
        <w:ind w:firstLineChars="0" w:firstLine="0"/>
        <w:rPr>
          <w:u w:val="none"/>
        </w:rPr>
      </w:pPr>
    </w:p>
    <w:p w14:paraId="7848B830" w14:textId="77777777" w:rsidR="001767BE" w:rsidRPr="001767BE" w:rsidRDefault="008662AA" w:rsidP="001767B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1767BE" w:rsidRPr="001767BE">
        <w:rPr>
          <w:rFonts w:hint="eastAsia"/>
          <w:u w:val="none"/>
        </w:rPr>
        <w:t>我想这个这个提问的不完美之处或许并不在于“讥笑嘲讽”和“自我要求”，甚至至少我没看出来讥笑嘲讽（亦或者答主只是拿这个词举个例子）。</w:t>
      </w:r>
    </w:p>
    <w:p w14:paraId="547B8407" w14:textId="4309C426" w:rsidR="001767BE" w:rsidRPr="001767BE" w:rsidRDefault="001767BE" w:rsidP="001767BE">
      <w:pPr>
        <w:spacing w:before="114" w:after="114"/>
        <w:ind w:firstLineChars="0" w:firstLine="420"/>
        <w:rPr>
          <w:rFonts w:hint="eastAsia"/>
          <w:u w:val="none"/>
        </w:rPr>
      </w:pPr>
      <w:r w:rsidRPr="001767BE">
        <w:rPr>
          <w:rFonts w:hint="eastAsia"/>
          <w:u w:val="none"/>
        </w:rPr>
        <w:t>显然，是因为这种严谨性对绝大部分人而言都难以实现，它需要行动者时刻反省自我和观察自己的言行。简单来说就是，严于律人很难。或者说，我们应当尽可能少的严于律人。</w:t>
      </w:r>
    </w:p>
    <w:p w14:paraId="5B028FFC" w14:textId="688C0ABA" w:rsidR="001767BE" w:rsidRPr="001767BE" w:rsidRDefault="001767BE" w:rsidP="001767BE">
      <w:pPr>
        <w:spacing w:before="114" w:after="114"/>
        <w:ind w:firstLineChars="0" w:firstLine="420"/>
        <w:rPr>
          <w:rFonts w:hint="eastAsia"/>
          <w:u w:val="none"/>
        </w:rPr>
      </w:pPr>
      <w:r w:rsidRPr="001767BE">
        <w:rPr>
          <w:rFonts w:hint="eastAsia"/>
          <w:u w:val="none"/>
        </w:rPr>
        <w:t>这个提问的不完美之处应当是其本身“不构成提问”。它只发现了一个现象，除此之外并没有构成完整的提问逻辑链。</w:t>
      </w:r>
    </w:p>
    <w:p w14:paraId="4F000B1C" w14:textId="3651B54C" w:rsidR="008662AA" w:rsidRDefault="001767BE" w:rsidP="0096740A">
      <w:pPr>
        <w:spacing w:before="114" w:after="114"/>
        <w:ind w:firstLineChars="0" w:firstLine="420"/>
        <w:rPr>
          <w:u w:val="none"/>
        </w:rPr>
      </w:pPr>
      <w:r w:rsidRPr="001767BE">
        <w:rPr>
          <w:rFonts w:hint="eastAsia"/>
          <w:u w:val="none"/>
        </w:rPr>
        <w:t>发现现象的下一步是确认现象的范围、探寻现象的本质，在确认自己有迷惑之后，告诉别自己的迷惑是什么，以此向他人发问。这是一种更加有效的提问方式，或许可以减少他人对提问者是否有预设立场的怀疑。我并无反对答主之意，将这个评论视为对回答的补充就好。</w:t>
      </w:r>
    </w:p>
    <w:p w14:paraId="2BD2CC19" w14:textId="77777777" w:rsidR="0096740A" w:rsidRPr="0096740A" w:rsidRDefault="0096740A" w:rsidP="0096740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96740A">
        <w:rPr>
          <w:rFonts w:hint="eastAsia"/>
          <w:u w:val="none"/>
        </w:rPr>
        <w:t>答主写出来的内容一般是面向“许多情况类似的读者”的</w:t>
      </w:r>
    </w:p>
    <w:p w14:paraId="50ECAC61" w14:textId="77777777" w:rsidR="0096740A" w:rsidRPr="0096740A" w:rsidRDefault="0096740A" w:rsidP="0096740A">
      <w:pPr>
        <w:spacing w:before="114" w:after="114"/>
        <w:ind w:firstLineChars="0" w:firstLine="420"/>
        <w:rPr>
          <w:rFonts w:hint="eastAsia"/>
          <w:u w:val="none"/>
        </w:rPr>
      </w:pPr>
      <w:r w:rsidRPr="0096740A">
        <w:rPr>
          <w:rFonts w:hint="eastAsia"/>
          <w:u w:val="none"/>
        </w:rPr>
        <w:t>从这个视角出发，我是这样理解这篇文章的：</w:t>
      </w:r>
    </w:p>
    <w:p w14:paraId="1DF9AEA3" w14:textId="77A5033E" w:rsidR="0096740A" w:rsidRPr="0096740A" w:rsidRDefault="0096740A" w:rsidP="0096740A">
      <w:pPr>
        <w:spacing w:before="114" w:after="114"/>
        <w:ind w:firstLineChars="0" w:firstLine="420"/>
        <w:rPr>
          <w:rFonts w:hint="eastAsia"/>
          <w:u w:val="none"/>
        </w:rPr>
      </w:pPr>
      <w:r w:rsidRPr="0096740A">
        <w:rPr>
          <w:rFonts w:hint="eastAsia"/>
          <w:u w:val="none"/>
        </w:rPr>
        <w:t>答主是在提醒那些经常会因为“某物在他眼里很低级、短板很明显”而讥讽嘲笑的人</w:t>
      </w:r>
    </w:p>
    <w:p w14:paraId="0EAD6D19" w14:textId="0312D892" w:rsidR="0096740A" w:rsidRPr="0096740A" w:rsidRDefault="0096740A" w:rsidP="0096740A">
      <w:pPr>
        <w:spacing w:before="114" w:after="114"/>
        <w:ind w:firstLineChars="0" w:firstLine="420"/>
        <w:rPr>
          <w:rFonts w:hint="eastAsia"/>
          <w:u w:val="none"/>
        </w:rPr>
      </w:pPr>
      <w:r w:rsidRPr="0096740A">
        <w:rPr>
          <w:rFonts w:hint="eastAsia"/>
          <w:u w:val="none"/>
        </w:rPr>
        <w:t>如果这物确实短板、低级，那么它其实有很大的改进空间——这足够你立马付出行动了，而你对它的有效改进也一定会让你得到你应得的回报</w:t>
      </w:r>
      <w:r>
        <w:rPr>
          <w:rFonts w:hint="eastAsia"/>
          <w:u w:val="none"/>
        </w:rPr>
        <w:t>。</w:t>
      </w:r>
    </w:p>
    <w:p w14:paraId="443AF828" w14:textId="050AFAFC" w:rsidR="0096740A" w:rsidRPr="0096740A" w:rsidRDefault="0096740A" w:rsidP="0096740A">
      <w:pPr>
        <w:spacing w:before="114" w:after="114"/>
        <w:ind w:firstLineChars="0" w:firstLine="420"/>
        <w:rPr>
          <w:rFonts w:hint="eastAsia"/>
          <w:u w:val="none"/>
        </w:rPr>
      </w:pPr>
      <w:r w:rsidRPr="0096740A">
        <w:rPr>
          <w:rFonts w:hint="eastAsia"/>
          <w:u w:val="none"/>
        </w:rPr>
        <w:t>但这些“讥讽嘲笑”的人敢行动吗？</w:t>
      </w:r>
    </w:p>
    <w:p w14:paraId="3416D159" w14:textId="1C2A9879" w:rsidR="0096740A" w:rsidRPr="0096740A" w:rsidRDefault="0096740A" w:rsidP="0096740A">
      <w:pPr>
        <w:spacing w:before="114" w:after="114"/>
        <w:ind w:firstLineChars="0" w:firstLine="420"/>
        <w:rPr>
          <w:rFonts w:hint="eastAsia"/>
          <w:u w:val="none"/>
        </w:rPr>
      </w:pPr>
      <w:r w:rsidRPr="0096740A">
        <w:rPr>
          <w:rFonts w:hint="eastAsia"/>
          <w:u w:val="none"/>
        </w:rPr>
        <w:t>不敢行动，就说明他也知道他是在满嘴跑火车</w:t>
      </w:r>
      <w:r w:rsidR="007E168B">
        <w:rPr>
          <w:rFonts w:hint="eastAsia"/>
          <w:u w:val="none"/>
        </w:rPr>
        <w:t>…</w:t>
      </w:r>
      <w:r w:rsidRPr="0096740A">
        <w:rPr>
          <w:rFonts w:hint="eastAsia"/>
          <w:u w:val="none"/>
        </w:rPr>
        <w:t>…是对自己的言论不尽心、不尽责</w:t>
      </w:r>
      <w:r>
        <w:rPr>
          <w:rFonts w:hint="eastAsia"/>
          <w:u w:val="none"/>
        </w:rPr>
        <w:t>。</w:t>
      </w:r>
      <w:r w:rsidRPr="0096740A">
        <w:rPr>
          <w:rFonts w:hint="eastAsia"/>
          <w:u w:val="none"/>
        </w:rPr>
        <w:t>这会降低自己的言论力量，因为别人迟早会发现他只是个跑火车的人，没什么值得相信的地方</w:t>
      </w:r>
      <w:r>
        <w:rPr>
          <w:rFonts w:hint="eastAsia"/>
          <w:u w:val="none"/>
        </w:rPr>
        <w:t>。</w:t>
      </w:r>
      <w:r w:rsidRPr="0096740A">
        <w:rPr>
          <w:rFonts w:hint="eastAsia"/>
          <w:u w:val="none"/>
        </w:rPr>
        <w:t>反之，想要自己的言论有力量，就需要慎言：不越过某个行动门槛的话不说</w:t>
      </w:r>
      <w:r w:rsidR="007E168B">
        <w:rPr>
          <w:rFonts w:hint="eastAsia"/>
          <w:u w:val="none"/>
        </w:rPr>
        <w:t>。</w:t>
      </w:r>
    </w:p>
    <w:p w14:paraId="3AEE87B4" w14:textId="1C194071" w:rsidR="0096740A" w:rsidRDefault="0096740A" w:rsidP="007E168B">
      <w:pPr>
        <w:spacing w:before="114" w:after="114"/>
        <w:ind w:firstLineChars="0" w:firstLine="420"/>
        <w:rPr>
          <w:u w:val="none"/>
        </w:rPr>
      </w:pPr>
      <w:r w:rsidRPr="0096740A">
        <w:rPr>
          <w:rFonts w:hint="eastAsia"/>
          <w:u w:val="none"/>
        </w:rPr>
        <w:t>因而，这种严谨性应该不是“答主要指出题主的问题”不是答主打算“严于律人”</w:t>
      </w:r>
      <w:r>
        <w:rPr>
          <w:rFonts w:hint="eastAsia"/>
          <w:u w:val="none"/>
        </w:rPr>
        <w:t>。</w:t>
      </w:r>
      <w:r w:rsidRPr="0096740A">
        <w:rPr>
          <w:rFonts w:hint="eastAsia"/>
          <w:u w:val="none"/>
        </w:rPr>
        <w:t>而是答主指出一种现实状态（慎言和不慎言带来的不同结果），供读者阅读</w:t>
      </w:r>
      <w:r w:rsidR="007E168B">
        <w:rPr>
          <w:rFonts w:hint="eastAsia"/>
          <w:u w:val="none"/>
        </w:rPr>
        <w:t>。</w:t>
      </w:r>
      <w:r w:rsidRPr="0096740A">
        <w:rPr>
          <w:rFonts w:hint="eastAsia"/>
          <w:u w:val="none"/>
        </w:rPr>
        <w:t>读者在意识到这种现实状态后，是否决定要“严于律己”</w:t>
      </w:r>
      <w:r w:rsidR="007E168B">
        <w:rPr>
          <w:rFonts w:hint="eastAsia"/>
          <w:u w:val="none"/>
        </w:rPr>
        <w:t>。</w:t>
      </w:r>
      <w:r w:rsidRPr="0096740A">
        <w:rPr>
          <w:rFonts w:hint="eastAsia"/>
          <w:u w:val="none"/>
        </w:rPr>
        <w:t>答主只是展现了一些东西，“要不要严于律己”的选择权，在各位读者手里</w:t>
      </w:r>
      <w:r w:rsidR="007E168B">
        <w:rPr>
          <w:rFonts w:hint="eastAsia"/>
          <w:u w:val="none"/>
        </w:rPr>
        <w:t>。</w:t>
      </w:r>
    </w:p>
    <w:p w14:paraId="2ABB5311" w14:textId="1AFED000" w:rsidR="00DB6612" w:rsidRDefault="00DB6612" w:rsidP="007E168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B6612">
        <w:rPr>
          <w:rFonts w:hint="eastAsia"/>
          <w:u w:val="none"/>
        </w:rPr>
        <w:t>全中</w:t>
      </w:r>
      <w:r w:rsidRPr="00DB6612">
        <w:rPr>
          <w:rFonts w:hint="eastAsia"/>
          <w:u w:val="none"/>
        </w:rPr>
        <w:t>[</w:t>
      </w:r>
      <w:r w:rsidRPr="00DB6612">
        <w:rPr>
          <w:rFonts w:hint="eastAsia"/>
          <w:u w:val="none"/>
        </w:rPr>
        <w:t>大笑</w:t>
      </w:r>
      <w:r w:rsidRPr="00DB6612">
        <w:rPr>
          <w:rFonts w:hint="eastAsia"/>
          <w:u w:val="none"/>
        </w:rPr>
        <w:t>]</w:t>
      </w:r>
    </w:p>
    <w:p w14:paraId="56258C01" w14:textId="548016FB" w:rsidR="00DB6612" w:rsidRDefault="00DB6612" w:rsidP="00DB6612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AC037C4" w14:textId="35043750" w:rsidR="00DB6612" w:rsidRDefault="00DB6612" w:rsidP="007E168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B6612">
        <w:rPr>
          <w:rFonts w:hint="eastAsia"/>
          <w:u w:val="none"/>
        </w:rPr>
        <w:t>借评论区向各位求教一个问题（如果不合适我会删掉），我因为办事不够审慎细致，记性也不好，这段时间办事出了不少岔子，犯了很多错误，甚至有时甚至已经检查了几遍。想问下</w:t>
      </w:r>
      <w:r w:rsidRPr="00DB6612">
        <w:rPr>
          <w:rFonts w:hint="eastAsia"/>
          <w:u w:val="none"/>
        </w:rPr>
        <w:t>jh</w:t>
      </w:r>
      <w:r w:rsidRPr="00DB6612">
        <w:rPr>
          <w:rFonts w:hint="eastAsia"/>
          <w:u w:val="none"/>
        </w:rPr>
        <w:t>有没有关于这方面的文章，然后请问各位有什么建议吗？</w:t>
      </w:r>
    </w:p>
    <w:p w14:paraId="7BEEAD19" w14:textId="0F79C497" w:rsidR="00DB6612" w:rsidRDefault="00DB6612" w:rsidP="007E168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B6612">
        <w:rPr>
          <w:rFonts w:hint="eastAsia"/>
          <w:u w:val="none"/>
        </w:rPr>
        <w:t>不要借地方，直接找合适的问题邀请排队</w:t>
      </w:r>
    </w:p>
    <w:p w14:paraId="01594CA7" w14:textId="19C5E3DD" w:rsidR="00DB6612" w:rsidRDefault="00DB6612" w:rsidP="00DB6612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2A9CEF5" w14:textId="3D3CC8D2" w:rsidR="00DB6612" w:rsidRPr="00B501E8" w:rsidRDefault="00217AED" w:rsidP="007E168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2023/10/28</w:t>
      </w:r>
    </w:p>
    <w:sectPr w:rsidR="00DB6612" w:rsidRPr="00B501E8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1E8"/>
    <w:rsid w:val="001767BE"/>
    <w:rsid w:val="00177A2E"/>
    <w:rsid w:val="00217AED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7E168B"/>
    <w:rsid w:val="008429F3"/>
    <w:rsid w:val="00853128"/>
    <w:rsid w:val="008662AA"/>
    <w:rsid w:val="008C2C6B"/>
    <w:rsid w:val="009263C7"/>
    <w:rsid w:val="009301E5"/>
    <w:rsid w:val="009347CE"/>
    <w:rsid w:val="009525AD"/>
    <w:rsid w:val="00955B56"/>
    <w:rsid w:val="0096740A"/>
    <w:rsid w:val="00AF6D8D"/>
    <w:rsid w:val="00B22D9E"/>
    <w:rsid w:val="00B501E8"/>
    <w:rsid w:val="00B95081"/>
    <w:rsid w:val="00B978C1"/>
    <w:rsid w:val="00C421F3"/>
    <w:rsid w:val="00C52A8D"/>
    <w:rsid w:val="00CE180A"/>
    <w:rsid w:val="00D73963"/>
    <w:rsid w:val="00DB6612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3D0C"/>
  <w15:chartTrackingRefBased/>
  <w15:docId w15:val="{704D8127-3140-44C6-ADE6-6B063561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662A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66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0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9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55402452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2023-10-28T14:12:00Z</dcterms:created>
  <dcterms:modified xsi:type="dcterms:W3CDTF">2023-10-28T14:19:00Z</dcterms:modified>
</cp:coreProperties>
</file>