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4923" w:rsidRDefault="00684923" w:rsidP="00684923">
      <w:pPr>
        <w:spacing w:before="97" w:after="97"/>
        <w:ind w:firstLine="0"/>
      </w:pPr>
      <w:r>
        <w:rPr>
          <w:rFonts w:hint="eastAsia"/>
        </w:rPr>
        <w:t>#</w:t>
      </w:r>
      <w:r>
        <w:rPr>
          <w:rFonts w:hint="eastAsia"/>
        </w:rPr>
        <w:t>装之罪</w:t>
      </w:r>
      <w:r>
        <w:rPr>
          <w:rFonts w:hint="eastAsia"/>
        </w:rPr>
        <w:t>#</w:t>
      </w:r>
    </w:p>
    <w:p w:rsidR="00684923" w:rsidRDefault="00684923" w:rsidP="00684923">
      <w:pPr>
        <w:spacing w:before="97" w:after="97"/>
        <w:ind w:firstLine="0"/>
      </w:pPr>
    </w:p>
    <w:p w:rsidR="00684923" w:rsidRPr="00684923" w:rsidRDefault="00684923" w:rsidP="00684923">
      <w:pPr>
        <w:spacing w:before="97" w:after="97"/>
        <w:ind w:firstLine="0"/>
        <w:jc w:val="center"/>
      </w:pPr>
      <w:r>
        <w:rPr>
          <w:rFonts w:hint="eastAsia"/>
        </w:rPr>
        <w:t>问题：</w:t>
      </w:r>
      <w:r w:rsidRPr="00684923">
        <w:rPr>
          <w:rFonts w:hint="eastAsia"/>
        </w:rPr>
        <w:t>“觉得你装”是一种什么评价？</w:t>
      </w:r>
    </w:p>
    <w:p w:rsidR="00684923" w:rsidRDefault="00684923" w:rsidP="00684923">
      <w:pPr>
        <w:spacing w:before="97" w:after="97"/>
        <w:ind w:firstLine="0"/>
      </w:pPr>
    </w:p>
    <w:p w:rsidR="00684923" w:rsidRDefault="00684923" w:rsidP="00684923">
      <w:pPr>
        <w:spacing w:before="97" w:after="97"/>
        <w:ind w:firstLine="480"/>
      </w:pPr>
      <w:r>
        <w:rPr>
          <w:rFonts w:hint="eastAsia"/>
        </w:rPr>
        <w:t>这个一般是在指责你不肯为了</w:t>
      </w:r>
      <w:r>
        <w:rPr>
          <w:rFonts w:hint="eastAsia"/>
        </w:rPr>
        <w:t>ta</w:t>
      </w:r>
      <w:r>
        <w:rPr>
          <w:rFonts w:hint="eastAsia"/>
        </w:rPr>
        <w:t>们的利益牺牲你的体面尊荣。</w:t>
      </w:r>
    </w:p>
    <w:p w:rsidR="00684923" w:rsidRDefault="00684923" w:rsidP="00684923">
      <w:pPr>
        <w:spacing w:before="97" w:after="97"/>
        <w:ind w:firstLine="480"/>
      </w:pPr>
      <w:r>
        <w:rPr>
          <w:rFonts w:hint="eastAsia"/>
        </w:rPr>
        <w:t>指责你太过爱惜羽毛，把自己的道德追求看得比他们的——或者说“集体的”现实利益更重要。</w:t>
      </w:r>
    </w:p>
    <w:p w:rsidR="00B31040" w:rsidRDefault="00684923" w:rsidP="00684923">
      <w:pPr>
        <w:spacing w:before="97" w:after="97"/>
        <w:ind w:firstLine="480"/>
      </w:pPr>
      <w:r>
        <w:rPr>
          <w:rFonts w:hint="eastAsia"/>
        </w:rPr>
        <w:t>这个在团队成员生活宽裕的时候矛盾还不激烈，一旦遇到</w:t>
      </w:r>
      <w:r>
        <w:rPr>
          <w:rFonts w:hint="eastAsia"/>
        </w:rPr>
        <w:t>ta</w:t>
      </w:r>
      <w:r>
        <w:rPr>
          <w:rFonts w:hint="eastAsia"/>
        </w:rPr>
        <w:t>们觉得日子难过、觉得宁可不要一些“虚名”也要多搞一些实利来“过冬”的时候，就会非常敌视那些并不认同这些利益值得牺牲这些道德原则的团队成员。</w:t>
      </w:r>
    </w:p>
    <w:p w:rsidR="00B31040" w:rsidRDefault="00684923" w:rsidP="00684923">
      <w:pPr>
        <w:spacing w:before="97" w:after="97"/>
        <w:ind w:firstLine="480"/>
      </w:pPr>
      <w:r>
        <w:rPr>
          <w:rFonts w:hint="eastAsia"/>
        </w:rPr>
        <w:t>所谓的“装”的罪，多半是人脆弱了，以为道德原则、礼仪尺度是妨碍发财的绊脚石了。</w:t>
      </w:r>
    </w:p>
    <w:p w:rsidR="00B31040" w:rsidRDefault="00684923" w:rsidP="00684923">
      <w:pPr>
        <w:spacing w:before="97" w:after="97"/>
        <w:ind w:firstLine="480"/>
      </w:pPr>
      <w:r>
        <w:rPr>
          <w:rFonts w:hint="eastAsia"/>
        </w:rPr>
        <w:t>这个你要是体谅，那就宽容对方是累了、怕了，一时软弱了。这类一时软弱人所难免。尤其是经济上一窘迫，前景上一悲观，人很容易就会觉得别的可做的、可卖的都已经做了卖了，下一个可抛弃来引入新变数的只剩下“无谓的道德纠结”了。</w:t>
      </w:r>
    </w:p>
    <w:p w:rsidR="00B31040" w:rsidRDefault="00684923" w:rsidP="00684923">
      <w:pPr>
        <w:spacing w:before="97" w:after="97"/>
        <w:ind w:firstLine="480"/>
      </w:pPr>
      <w:r>
        <w:rPr>
          <w:rFonts w:hint="eastAsia"/>
        </w:rPr>
        <w:t>你要是不体谅——或者说发现对方不是因为困窘，而是在明明日进斗金的状态下仍然认为坚持原则、追求体面（</w:t>
      </w:r>
      <w:r>
        <w:rPr>
          <w:rFonts w:hint="eastAsia"/>
        </w:rPr>
        <w:t>decency</w:t>
      </w:r>
      <w:r>
        <w:rPr>
          <w:rFonts w:hint="eastAsia"/>
        </w:rPr>
        <w:t>）是一个负面属性，那么你真的需要考虑此非久留之地，要考虑下一步的远景了。</w:t>
      </w:r>
    </w:p>
    <w:p w:rsidR="007724E1" w:rsidRDefault="00684923" w:rsidP="00684923">
      <w:pPr>
        <w:spacing w:before="97" w:after="97"/>
        <w:ind w:firstLine="480"/>
      </w:pPr>
      <w:r>
        <w:rPr>
          <w:rFonts w:hint="eastAsia"/>
        </w:rPr>
        <w:t>不珍惜、不相信、不尊敬他人的道德追求的人，走起逆境来格外有危险性，而</w:t>
      </w:r>
      <w:r>
        <w:rPr>
          <w:rFonts w:hint="eastAsia"/>
        </w:rPr>
        <w:t>ta</w:t>
      </w:r>
      <w:r>
        <w:rPr>
          <w:rFonts w:hint="eastAsia"/>
        </w:rPr>
        <w:t>们又偏偏格外容易进入逆境。被人指责“装”不是什么大坏事，不必过于纠结。</w:t>
      </w:r>
    </w:p>
    <w:p w:rsidR="007724E1" w:rsidRDefault="00684923" w:rsidP="00684923">
      <w:pPr>
        <w:spacing w:before="97" w:after="97"/>
        <w:ind w:firstLine="480"/>
      </w:pPr>
      <w:r>
        <w:rPr>
          <w:rFonts w:hint="eastAsia"/>
        </w:rPr>
        <w:t>基本上，说你装，意思是“我很急，你能不能帮下我”，</w:t>
      </w:r>
      <w:r>
        <w:rPr>
          <w:rFonts w:hint="eastAsia"/>
        </w:rPr>
        <w:t>ta</w:t>
      </w:r>
      <w:r>
        <w:rPr>
          <w:rFonts w:hint="eastAsia"/>
        </w:rPr>
        <w:t>不想相信这是因为你不关心</w:t>
      </w:r>
      <w:r>
        <w:rPr>
          <w:rFonts w:hint="eastAsia"/>
        </w:rPr>
        <w:t>ta</w:t>
      </w:r>
      <w:r>
        <w:rPr>
          <w:rFonts w:hint="eastAsia"/>
        </w:rPr>
        <w:t>，所以选择了一个比较好接受的解释“这肯定是因为</w:t>
      </w:r>
      <w:r>
        <w:rPr>
          <w:rFonts w:hint="eastAsia"/>
        </w:rPr>
        <w:t>ta</w:t>
      </w:r>
      <w:r>
        <w:rPr>
          <w:rFonts w:hint="eastAsia"/>
        </w:rPr>
        <w:t>被一些没啥意义的道德追求绑住了手脚”。</w:t>
      </w:r>
    </w:p>
    <w:p w:rsidR="007724E1" w:rsidRDefault="00684923" w:rsidP="00684923">
      <w:pPr>
        <w:spacing w:before="97" w:after="97"/>
        <w:ind w:firstLine="480"/>
      </w:pPr>
      <w:r>
        <w:rPr>
          <w:rFonts w:hint="eastAsia"/>
        </w:rPr>
        <w:t>其实你不用辩解“啥叫装”、“凭啥不能装”，因为对方想听的是“累不累？我来接，你休息一天”和“饿不饿，我请客”。</w:t>
      </w:r>
    </w:p>
    <w:p w:rsidR="007724E1" w:rsidRDefault="00684923" w:rsidP="00684923">
      <w:pPr>
        <w:spacing w:before="97" w:after="97"/>
        <w:ind w:firstLine="480"/>
      </w:pPr>
      <w:r>
        <w:rPr>
          <w:rFonts w:hint="eastAsia"/>
        </w:rPr>
        <w:t>解决具体业务问题就行了。</w:t>
      </w:r>
    </w:p>
    <w:p w:rsidR="007724E1" w:rsidRDefault="00684923" w:rsidP="00684923">
      <w:pPr>
        <w:spacing w:before="97" w:after="97"/>
        <w:ind w:firstLine="480"/>
      </w:pPr>
      <w:r>
        <w:rPr>
          <w:rFonts w:hint="eastAsia"/>
        </w:rPr>
        <w:t>从另一个方向看，你也不要为此愤愤不平。这约等于一笔“道德费”。你想要坚持更高的道德水平，你必定要对这些觉得无法支撑同样“奢侈”的邻人造成很大的困扰，尤其是因为你和</w:t>
      </w:r>
      <w:r>
        <w:rPr>
          <w:rFonts w:hint="eastAsia"/>
        </w:rPr>
        <w:t>ta</w:t>
      </w:r>
      <w:r>
        <w:rPr>
          <w:rFonts w:hint="eastAsia"/>
        </w:rPr>
        <w:t>们有利益相关，你的高道德水平难以避免要被人看成造成损失的根源，势必要承受压力。</w:t>
      </w:r>
    </w:p>
    <w:p w:rsidR="007724E1" w:rsidRDefault="00684923" w:rsidP="00684923">
      <w:pPr>
        <w:spacing w:before="97" w:after="97"/>
        <w:ind w:firstLine="480"/>
      </w:pPr>
      <w:r>
        <w:rPr>
          <w:rFonts w:hint="eastAsia"/>
        </w:rPr>
        <w:t>这个压力只有两个方法缓解——第一是靠你在别的方面对冲了对方的损失感，获得“虽然装但是是个肯帮人的人”的评价、也就是要交一些“道德费”。</w:t>
      </w:r>
    </w:p>
    <w:p w:rsidR="00025624" w:rsidRDefault="00684923" w:rsidP="00684923">
      <w:pPr>
        <w:spacing w:before="97" w:after="97"/>
        <w:ind w:firstLine="480"/>
      </w:pPr>
      <w:r>
        <w:rPr>
          <w:rFonts w:hint="eastAsia"/>
        </w:rPr>
        <w:t>第二是有一天</w:t>
      </w:r>
      <w:r>
        <w:rPr>
          <w:rFonts w:hint="eastAsia"/>
        </w:rPr>
        <w:t>ta</w:t>
      </w:r>
      <w:r>
        <w:rPr>
          <w:rFonts w:hint="eastAsia"/>
        </w:rPr>
        <w:t>们会因为个人的际遇，在某种困境中亲身体会到这些原则的可贵、有益和必要，以至于自己也转变到你这个立场上来。</w:t>
      </w:r>
    </w:p>
    <w:p w:rsidR="00025624" w:rsidRDefault="00684923" w:rsidP="00684923">
      <w:pPr>
        <w:spacing w:before="97" w:after="97"/>
        <w:ind w:firstLine="480"/>
      </w:pPr>
      <w:r>
        <w:rPr>
          <w:rFonts w:hint="eastAsia"/>
        </w:rPr>
        <w:t>因为</w:t>
      </w:r>
      <w:r w:rsidRPr="00025624">
        <w:rPr>
          <w:rFonts w:eastAsia="点字青花楷" w:hint="eastAsia"/>
        </w:rPr>
        <w:t>道德是可行之事的共性，它实际上是一种超越细节的智慧、一种无情的明智、一种健壮的精明。</w:t>
      </w:r>
      <w:r>
        <w:rPr>
          <w:rFonts w:hint="eastAsia"/>
        </w:rPr>
        <w:t>谁经验多了，都会发现其实这才是聪明的选择，这才是最赚、最有搞头的做法。等他们自己栽了跟头，起码有一半会学会一起“装”。</w:t>
      </w:r>
    </w:p>
    <w:p w:rsidR="00025624" w:rsidRDefault="00684923" w:rsidP="00684923">
      <w:pPr>
        <w:spacing w:before="97" w:after="97"/>
        <w:ind w:firstLine="480"/>
      </w:pPr>
      <w:r>
        <w:rPr>
          <w:rFonts w:hint="eastAsia"/>
        </w:rPr>
        <w:t>到时候何止“原谅”，还要庆幸——毕竟，身边多一个明白人，</w:t>
      </w:r>
      <w:r>
        <w:rPr>
          <w:rFonts w:hint="eastAsia"/>
        </w:rPr>
        <w:t>ta</w:t>
      </w:r>
      <w:r>
        <w:rPr>
          <w:rFonts w:hint="eastAsia"/>
        </w:rPr>
        <w:t>自己就少交一笔“道德费”。</w:t>
      </w:r>
    </w:p>
    <w:p w:rsidR="00025624" w:rsidRDefault="00684923" w:rsidP="00684923">
      <w:pPr>
        <w:spacing w:before="97" w:after="97"/>
        <w:ind w:firstLine="480"/>
      </w:pPr>
      <w:r>
        <w:rPr>
          <w:rFonts w:hint="eastAsia"/>
        </w:rPr>
        <w:t>在你等到这两个出口之前，自己把这个“道德费”提前接受，理解这是“必付的成本”，感激它将替你清除一部分竞争对手。</w:t>
      </w:r>
    </w:p>
    <w:p w:rsidR="00025624" w:rsidRDefault="00684923" w:rsidP="00684923">
      <w:pPr>
        <w:spacing w:before="97" w:after="97"/>
        <w:ind w:firstLine="480"/>
      </w:pPr>
      <w:r>
        <w:rPr>
          <w:rFonts w:hint="eastAsia"/>
        </w:rPr>
        <w:t>你想想，有多少人会因为想不通这份“冤枉”而早早夭折，不会发育成你最难对付的对手？这类有道德原则的对手最容易聚拢能拼敢打而且鬼神莫测的团队，最</w:t>
      </w:r>
      <w:r>
        <w:rPr>
          <w:rFonts w:hint="eastAsia"/>
        </w:rPr>
        <w:t>tm</w:t>
      </w:r>
      <w:r>
        <w:rPr>
          <w:rFonts w:hint="eastAsia"/>
        </w:rPr>
        <w:t>难搞。幸好有这笔“入门费”拦着，不然不卷死了？</w:t>
      </w:r>
    </w:p>
    <w:p w:rsidR="00025624" w:rsidRDefault="00684923" w:rsidP="00684923">
      <w:pPr>
        <w:spacing w:before="97" w:after="97"/>
        <w:ind w:firstLine="480"/>
      </w:pPr>
      <w:r>
        <w:rPr>
          <w:rFonts w:hint="eastAsia"/>
        </w:rPr>
        <w:lastRenderedPageBreak/>
        <w:t>从这个角度讲，这份“道德费”其实是老天爷收的一笔“市场管理费”，肯交的才能混一节柜台卖鱼这样。</w:t>
      </w:r>
    </w:p>
    <w:p w:rsidR="00025624" w:rsidRDefault="00025624" w:rsidP="00684923">
      <w:pPr>
        <w:spacing w:before="97" w:after="97"/>
        <w:ind w:firstLine="480"/>
      </w:pPr>
    </w:p>
    <w:p w:rsidR="0074027F" w:rsidRDefault="00684923" w:rsidP="00684923">
      <w:pPr>
        <w:spacing w:before="97" w:after="97"/>
        <w:ind w:firstLine="480"/>
      </w:pPr>
      <w:r>
        <w:rPr>
          <w:rFonts w:hint="eastAsia"/>
        </w:rPr>
        <w:t>另外，对这份入门费早有预料，毫无纠结的坦然受之，本身就是一种强烈的王霸之气，也就是常说的“赢家气质”。对这种气质，人是有动物性直觉的，人一旦闻到就会下意识的避免得罪你，而且会寻机早点投资和你的良好关系。</w:t>
      </w:r>
    </w:p>
    <w:p w:rsidR="00684923" w:rsidRDefault="00684923" w:rsidP="00684923">
      <w:pPr>
        <w:spacing w:before="97" w:after="97"/>
        <w:ind w:firstLine="480"/>
      </w:pPr>
      <w:r>
        <w:rPr>
          <w:rFonts w:hint="eastAsia"/>
        </w:rPr>
        <w:t>这本来就是好运之源。</w:t>
      </w:r>
    </w:p>
    <w:p w:rsidR="00684923" w:rsidRDefault="00684923" w:rsidP="00684923">
      <w:pPr>
        <w:spacing w:before="97" w:after="97"/>
        <w:ind w:firstLine="480"/>
      </w:pPr>
    </w:p>
    <w:p w:rsidR="00493FFE" w:rsidRDefault="00684923" w:rsidP="00684923">
      <w:pPr>
        <w:spacing w:before="97" w:after="97"/>
        <w:ind w:firstLine="480"/>
        <w:jc w:val="right"/>
      </w:pPr>
      <w:r>
        <w:rPr>
          <w:rFonts w:hint="eastAsia"/>
        </w:rPr>
        <w:t>编辑于</w:t>
      </w:r>
      <w:r>
        <w:rPr>
          <w:rFonts w:hint="eastAsia"/>
        </w:rPr>
        <w:t xml:space="preserve"> 2023-07-31</w:t>
      </w:r>
    </w:p>
    <w:p w:rsidR="00684923" w:rsidRDefault="00684923" w:rsidP="00684923">
      <w:pPr>
        <w:spacing w:before="97" w:after="97"/>
        <w:ind w:firstLine="0"/>
        <w:jc w:val="right"/>
      </w:pPr>
      <w:hyperlink r:id="rId4" w:history="1">
        <w:r w:rsidRPr="00992DB0">
          <w:rPr>
            <w:rStyle w:val="a3"/>
            <w:rFonts w:hint="eastAsia"/>
          </w:rPr>
          <w:t>https://www.zhihu.com/answer/</w:t>
        </w:r>
        <w:r w:rsidRPr="00992DB0">
          <w:rPr>
            <w:rStyle w:val="a3"/>
            <w:rFonts w:hint="eastAsia"/>
          </w:rPr>
          <w:t>3</w:t>
        </w:r>
        <w:r w:rsidRPr="00992DB0">
          <w:rPr>
            <w:rStyle w:val="a3"/>
            <w:rFonts w:hint="eastAsia"/>
          </w:rPr>
          <w:t>142724103</w:t>
        </w:r>
      </w:hyperlink>
    </w:p>
    <w:p w:rsidR="00684923" w:rsidRDefault="00684923" w:rsidP="00684923">
      <w:pPr>
        <w:spacing w:before="97" w:after="97"/>
        <w:ind w:firstLine="0"/>
      </w:pPr>
    </w:p>
    <w:p w:rsidR="00684923" w:rsidRDefault="00684923" w:rsidP="00684923">
      <w:pPr>
        <w:spacing w:before="97" w:after="97"/>
        <w:ind w:firstLine="0"/>
      </w:pPr>
      <w:r>
        <w:rPr>
          <w:rFonts w:hint="eastAsia"/>
        </w:rPr>
        <w:t>---</w:t>
      </w:r>
    </w:p>
    <w:p w:rsidR="00684923" w:rsidRDefault="00684923"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Default="00236E22" w:rsidP="00684923">
      <w:pPr>
        <w:spacing w:before="97" w:after="97"/>
        <w:ind w:firstLine="0"/>
      </w:pPr>
    </w:p>
    <w:p w:rsidR="00236E22" w:rsidRPr="00684923" w:rsidRDefault="00236E22" w:rsidP="00684923">
      <w:pPr>
        <w:spacing w:before="97" w:after="97"/>
        <w:ind w:firstLine="0"/>
        <w:rPr>
          <w:rFonts w:hint="eastAsia"/>
        </w:rPr>
      </w:pPr>
      <w:r>
        <w:rPr>
          <w:rFonts w:hint="eastAsia"/>
        </w:rPr>
        <w:t>评论区</w:t>
      </w:r>
      <w:r>
        <w:rPr>
          <w:rFonts w:hint="eastAsia"/>
        </w:rPr>
        <w:t>:</w:t>
      </w:r>
    </w:p>
    <w:p w:rsidR="00684923" w:rsidRDefault="00684923" w:rsidP="00684923">
      <w:pPr>
        <w:spacing w:before="97" w:after="97"/>
        <w:ind w:firstLine="480"/>
      </w:pPr>
    </w:p>
    <w:p w:rsidR="00236E22" w:rsidRDefault="00236E22" w:rsidP="00684923">
      <w:pPr>
        <w:spacing w:before="97" w:after="97"/>
        <w:ind w:firstLine="480"/>
      </w:pPr>
      <w:r>
        <w:rPr>
          <w:rFonts w:hint="eastAsia"/>
        </w:rPr>
        <w:t xml:space="preserve">Q: </w:t>
      </w:r>
      <w:r w:rsidRPr="00236E22">
        <w:rPr>
          <w:rFonts w:hint="eastAsia"/>
        </w:rPr>
        <w:t>很多时候利己主义者享受了道德的好处却不愿意付出道德的成本，如果同僚之间不</w:t>
      </w:r>
      <w:r w:rsidR="007C7505">
        <w:rPr>
          <w:rFonts w:hint="eastAsia"/>
        </w:rPr>
        <w:t>受</w:t>
      </w:r>
      <w:r w:rsidRPr="00236E22">
        <w:rPr>
          <w:rFonts w:hint="eastAsia"/>
        </w:rPr>
        <w:t>道德的约束，本身合作的风险就是岌岌可危的。容易抛弃底线的人会忘记一件重要的前提，不是凡</w:t>
      </w:r>
      <w:r w:rsidR="007C7505">
        <w:rPr>
          <w:rFonts w:hint="eastAsia"/>
        </w:rPr>
        <w:t>事</w:t>
      </w:r>
      <w:r w:rsidRPr="00236E22">
        <w:rPr>
          <w:rFonts w:hint="eastAsia"/>
        </w:rPr>
        <w:t>都是价码的问题，在放弃底线之后，信任会变的越来越昂贵了。如果你今天让我放弃道德，明天又要丢掉什么呢？人性吗。可以少赚一点，可以艰难一点。但彼此尊重至少只是时不与我，但如果真的在灰色地带呆久了，自己优先放弃了道德的约束，开始获得一点点利益，但是随着时间过去走的越来越远，靠突破道德限制得到受益越来越难，等到自己暴露在更大的恶意和冲击之下得不到集体的支持的时候，再委屈也没有用了。这种条件下你又有什么底气为自己伸张正义呢。限制我们的东西经常让人察觉到讨人厌的一面，很少被发现他们保护我们的一面。在这个角度上，即使讨厌道德的人也被道德保护着。</w:t>
      </w:r>
    </w:p>
    <w:p w:rsidR="00E16077" w:rsidRDefault="00236E22" w:rsidP="00E16077">
      <w:pPr>
        <w:spacing w:before="97" w:after="97"/>
        <w:ind w:firstLine="480"/>
        <w:rPr>
          <w:rFonts w:hint="eastAsia"/>
        </w:rPr>
      </w:pPr>
      <w:r>
        <w:rPr>
          <w:rFonts w:hint="eastAsia"/>
        </w:rPr>
        <w:t xml:space="preserve">A: </w:t>
      </w:r>
      <w:r w:rsidR="00E16077">
        <w:rPr>
          <w:rFonts w:hint="eastAsia"/>
        </w:rPr>
        <w:t>[</w:t>
      </w:r>
      <w:r w:rsidR="00E16077">
        <w:rPr>
          <w:rFonts w:hint="eastAsia"/>
        </w:rPr>
        <w:t>拜托</w:t>
      </w:r>
      <w:r w:rsidR="00E16077">
        <w:rPr>
          <w:rFonts w:hint="eastAsia"/>
        </w:rPr>
        <w:t>]</w:t>
      </w:r>
    </w:p>
    <w:p w:rsidR="00236E22" w:rsidRDefault="00E16077" w:rsidP="00E16077">
      <w:pPr>
        <w:spacing w:before="97" w:after="97"/>
        <w:ind w:firstLine="480"/>
        <w:jc w:val="right"/>
      </w:pPr>
      <w:r>
        <w:rPr>
          <w:rFonts w:hint="eastAsia"/>
        </w:rPr>
        <w:t>---</w:t>
      </w:r>
    </w:p>
    <w:p w:rsidR="00236E22" w:rsidRPr="00684923" w:rsidRDefault="0012189D" w:rsidP="00684923">
      <w:pPr>
        <w:spacing w:before="97" w:after="97"/>
        <w:ind w:firstLine="480"/>
        <w:rPr>
          <w:rFonts w:hint="eastAsia"/>
        </w:rPr>
      </w:pPr>
      <w:r>
        <w:rPr>
          <w:rFonts w:hint="eastAsia"/>
        </w:rPr>
        <w:t>更新于</w:t>
      </w:r>
      <w:r>
        <w:t>2024/7/3</w:t>
      </w:r>
    </w:p>
    <w:sectPr w:rsidR="00236E22" w:rsidRPr="00684923"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A349B"/>
    <w:rsid w:val="00025624"/>
    <w:rsid w:val="000E2605"/>
    <w:rsid w:val="0012189D"/>
    <w:rsid w:val="001C7069"/>
    <w:rsid w:val="001C712F"/>
    <w:rsid w:val="00236E22"/>
    <w:rsid w:val="002A349B"/>
    <w:rsid w:val="003D002B"/>
    <w:rsid w:val="0040567E"/>
    <w:rsid w:val="004426CD"/>
    <w:rsid w:val="00452E4D"/>
    <w:rsid w:val="00493FFE"/>
    <w:rsid w:val="0056104D"/>
    <w:rsid w:val="00657D60"/>
    <w:rsid w:val="00684923"/>
    <w:rsid w:val="0074027F"/>
    <w:rsid w:val="007724E1"/>
    <w:rsid w:val="007812DC"/>
    <w:rsid w:val="00785522"/>
    <w:rsid w:val="007C7505"/>
    <w:rsid w:val="00804560"/>
    <w:rsid w:val="008C78B7"/>
    <w:rsid w:val="00950EFB"/>
    <w:rsid w:val="00987C8A"/>
    <w:rsid w:val="00B308A5"/>
    <w:rsid w:val="00B31040"/>
    <w:rsid w:val="00B95A10"/>
    <w:rsid w:val="00BF53F3"/>
    <w:rsid w:val="00E1298D"/>
    <w:rsid w:val="00E16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24DF"/>
  <w15:chartTrackingRefBased/>
  <w15:docId w15:val="{33427176-FCF7-4770-8E30-D9CDA801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84923"/>
    <w:rPr>
      <w:color w:val="0563C1" w:themeColor="hyperlink"/>
      <w:u w:val="single"/>
    </w:rPr>
  </w:style>
  <w:style w:type="character" w:styleId="a4">
    <w:name w:val="Unresolved Mention"/>
    <w:basedOn w:val="a0"/>
    <w:uiPriority w:val="99"/>
    <w:semiHidden/>
    <w:unhideWhenUsed/>
    <w:rsid w:val="00684923"/>
    <w:rPr>
      <w:color w:val="605E5C"/>
      <w:shd w:val="clear" w:color="auto" w:fill="E1DFDD"/>
    </w:rPr>
  </w:style>
  <w:style w:type="character" w:styleId="a5">
    <w:name w:val="FollowedHyperlink"/>
    <w:basedOn w:val="a0"/>
    <w:uiPriority w:val="99"/>
    <w:semiHidden/>
    <w:unhideWhenUsed/>
    <w:rsid w:val="00236E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367539">
      <w:bodyDiv w:val="1"/>
      <w:marLeft w:val="0"/>
      <w:marRight w:val="0"/>
      <w:marTop w:val="0"/>
      <w:marBottom w:val="0"/>
      <w:divBdr>
        <w:top w:val="none" w:sz="0" w:space="0" w:color="auto"/>
        <w:left w:val="none" w:sz="0" w:space="0" w:color="auto"/>
        <w:bottom w:val="none" w:sz="0" w:space="0" w:color="auto"/>
        <w:right w:val="none" w:sz="0" w:space="0" w:color="auto"/>
      </w:divBdr>
      <w:divsChild>
        <w:div w:id="1058557232">
          <w:marLeft w:val="0"/>
          <w:marRight w:val="0"/>
          <w:marTop w:val="0"/>
          <w:marBottom w:val="0"/>
          <w:divBdr>
            <w:top w:val="none" w:sz="0" w:space="0" w:color="auto"/>
            <w:left w:val="none" w:sz="0" w:space="0" w:color="auto"/>
            <w:bottom w:val="none" w:sz="0" w:space="0" w:color="auto"/>
            <w:right w:val="none" w:sz="0" w:space="0" w:color="auto"/>
          </w:divBdr>
          <w:divsChild>
            <w:div w:id="16930520">
              <w:marLeft w:val="0"/>
              <w:marRight w:val="0"/>
              <w:marTop w:val="0"/>
              <w:marBottom w:val="0"/>
              <w:divBdr>
                <w:top w:val="none" w:sz="0" w:space="0" w:color="auto"/>
                <w:left w:val="none" w:sz="0" w:space="0" w:color="auto"/>
                <w:bottom w:val="none" w:sz="0" w:space="0" w:color="auto"/>
                <w:right w:val="none" w:sz="0" w:space="0" w:color="auto"/>
              </w:divBdr>
              <w:divsChild>
                <w:div w:id="243491576">
                  <w:marLeft w:val="0"/>
                  <w:marRight w:val="0"/>
                  <w:marTop w:val="0"/>
                  <w:marBottom w:val="0"/>
                  <w:divBdr>
                    <w:top w:val="none" w:sz="0" w:space="0" w:color="auto"/>
                    <w:left w:val="none" w:sz="0" w:space="0" w:color="auto"/>
                    <w:bottom w:val="none" w:sz="0" w:space="0" w:color="auto"/>
                    <w:right w:val="none" w:sz="0" w:space="0" w:color="auto"/>
                  </w:divBdr>
                  <w:divsChild>
                    <w:div w:id="2043628930">
                      <w:marLeft w:val="0"/>
                      <w:marRight w:val="0"/>
                      <w:marTop w:val="0"/>
                      <w:marBottom w:val="0"/>
                      <w:divBdr>
                        <w:top w:val="none" w:sz="0" w:space="0" w:color="auto"/>
                        <w:left w:val="none" w:sz="0" w:space="0" w:color="auto"/>
                        <w:bottom w:val="none" w:sz="0" w:space="0" w:color="auto"/>
                        <w:right w:val="none" w:sz="0" w:space="0" w:color="auto"/>
                      </w:divBdr>
                    </w:div>
                  </w:divsChild>
                </w:div>
                <w:div w:id="1085998771">
                  <w:marLeft w:val="0"/>
                  <w:marRight w:val="0"/>
                  <w:marTop w:val="0"/>
                  <w:marBottom w:val="0"/>
                  <w:divBdr>
                    <w:top w:val="none" w:sz="0" w:space="0" w:color="auto"/>
                    <w:left w:val="none" w:sz="0" w:space="0" w:color="auto"/>
                    <w:bottom w:val="none" w:sz="0" w:space="0" w:color="auto"/>
                    <w:right w:val="none" w:sz="0" w:space="0" w:color="auto"/>
                  </w:divBdr>
                  <w:divsChild>
                    <w:div w:id="18686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893194">
      <w:bodyDiv w:val="1"/>
      <w:marLeft w:val="0"/>
      <w:marRight w:val="0"/>
      <w:marTop w:val="0"/>
      <w:marBottom w:val="0"/>
      <w:divBdr>
        <w:top w:val="none" w:sz="0" w:space="0" w:color="auto"/>
        <w:left w:val="none" w:sz="0" w:space="0" w:color="auto"/>
        <w:bottom w:val="none" w:sz="0" w:space="0" w:color="auto"/>
        <w:right w:val="none" w:sz="0" w:space="0" w:color="auto"/>
      </w:divBdr>
      <w:divsChild>
        <w:div w:id="1816024214">
          <w:marLeft w:val="0"/>
          <w:marRight w:val="0"/>
          <w:marTop w:val="60"/>
          <w:marBottom w:val="0"/>
          <w:divBdr>
            <w:top w:val="none" w:sz="0" w:space="0" w:color="auto"/>
            <w:left w:val="none" w:sz="0" w:space="0" w:color="auto"/>
            <w:bottom w:val="none" w:sz="0" w:space="0" w:color="auto"/>
            <w:right w:val="none" w:sz="0" w:space="0" w:color="auto"/>
          </w:divBdr>
        </w:div>
        <w:div w:id="1404252483">
          <w:marLeft w:val="0"/>
          <w:marRight w:val="0"/>
          <w:marTop w:val="60"/>
          <w:marBottom w:val="0"/>
          <w:divBdr>
            <w:top w:val="none" w:sz="0" w:space="0" w:color="auto"/>
            <w:left w:val="none" w:sz="0" w:space="0" w:color="auto"/>
            <w:bottom w:val="none" w:sz="0" w:space="0" w:color="auto"/>
            <w:right w:val="none" w:sz="0" w:space="0" w:color="auto"/>
          </w:divBdr>
          <w:divsChild>
            <w:div w:id="2089229796">
              <w:marLeft w:val="0"/>
              <w:marRight w:val="0"/>
              <w:marTop w:val="0"/>
              <w:marBottom w:val="0"/>
              <w:divBdr>
                <w:top w:val="none" w:sz="0" w:space="0" w:color="auto"/>
                <w:left w:val="none" w:sz="0" w:space="0" w:color="auto"/>
                <w:bottom w:val="none" w:sz="0" w:space="0" w:color="auto"/>
                <w:right w:val="none" w:sz="0" w:space="0" w:color="auto"/>
              </w:divBdr>
              <w:divsChild>
                <w:div w:id="2984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1427241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3</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2024-07-02T02:48:00Z</dcterms:created>
  <dcterms:modified xsi:type="dcterms:W3CDTF">2024-07-02T19:44:00Z</dcterms:modified>
</cp:coreProperties>
</file>