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EBD7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  <w:r w:rsidRPr="00CD44BA">
        <w:rPr>
          <w:rFonts w:hint="eastAsia"/>
          <w:u w:val="none"/>
        </w:rPr>
        <w:t>#</w:t>
      </w:r>
      <w:r w:rsidRPr="00CD44BA">
        <w:rPr>
          <w:rFonts w:hint="eastAsia"/>
          <w:u w:val="none"/>
        </w:rPr>
        <w:t>请你配合</w:t>
      </w:r>
      <w:r w:rsidRPr="00CD44BA">
        <w:rPr>
          <w:rFonts w:hint="eastAsia"/>
          <w:u w:val="none"/>
        </w:rPr>
        <w:t>#</w:t>
      </w:r>
    </w:p>
    <w:p w14:paraId="5B31C579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283BC29" w14:textId="36ACD6CF" w:rsidR="00CD44BA" w:rsidRDefault="00CD44BA" w:rsidP="00CD44B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D44BA">
        <w:rPr>
          <w:rFonts w:hint="eastAsia"/>
          <w:u w:val="none"/>
        </w:rPr>
        <w:t>刚升职为部门经理，发现原来的同事现在的下属不配合工作，怎么办？</w:t>
      </w:r>
    </w:p>
    <w:p w14:paraId="21E12144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24542262" w14:textId="77777777" w:rsidR="00CD44BA" w:rsidRDefault="00CD44BA" w:rsidP="00CD44BA">
      <w:pPr>
        <w:spacing w:before="114" w:after="114"/>
        <w:ind w:firstLineChars="0" w:firstLine="420"/>
        <w:rPr>
          <w:u w:val="none"/>
        </w:rPr>
      </w:pPr>
      <w:r w:rsidRPr="00CD44BA">
        <w:rPr>
          <w:rFonts w:hint="eastAsia"/>
          <w:u w:val="none"/>
        </w:rPr>
        <w:t>这个问题的关键在于完善的自动化记录系统。一些能表现业绩，能分析出业绩的系统。</w:t>
      </w:r>
    </w:p>
    <w:p w14:paraId="07B7C49A" w14:textId="77777777" w:rsidR="00CD44BA" w:rsidRPr="00CD44BA" w:rsidRDefault="00CD44BA" w:rsidP="00CD44BA">
      <w:pPr>
        <w:spacing w:before="114" w:after="114"/>
        <w:ind w:firstLineChars="0" w:firstLine="420"/>
        <w:rPr>
          <w:rFonts w:eastAsia="点字青花楷"/>
          <w:u w:val="none"/>
        </w:rPr>
      </w:pPr>
      <w:r w:rsidRPr="00CD44BA">
        <w:rPr>
          <w:rFonts w:eastAsia="点字青花楷" w:hint="eastAsia"/>
          <w:u w:val="none"/>
        </w:rPr>
        <w:t>每个流程留痕，每个会议留音。</w:t>
      </w:r>
    </w:p>
    <w:p w14:paraId="39D1D015" w14:textId="77777777" w:rsidR="00CD44BA" w:rsidRDefault="00CD44BA" w:rsidP="00CD44BA">
      <w:pPr>
        <w:spacing w:before="114" w:after="114"/>
        <w:ind w:firstLineChars="0" w:firstLine="420"/>
        <w:rPr>
          <w:u w:val="none"/>
        </w:rPr>
      </w:pPr>
      <w:r w:rsidRPr="00CD44BA">
        <w:rPr>
          <w:rFonts w:hint="eastAsia"/>
          <w:u w:val="none"/>
        </w:rPr>
        <w:t>你做到了这一条，并且让所有人都意识到留有痕迹。你就不可逆的推动了士气问题的解决进程。</w:t>
      </w:r>
    </w:p>
    <w:p w14:paraId="4D76505C" w14:textId="77777777" w:rsidR="00CD44BA" w:rsidRDefault="00CD44BA" w:rsidP="00CD44BA">
      <w:pPr>
        <w:spacing w:before="114" w:after="114"/>
        <w:ind w:firstLineChars="0" w:firstLine="420"/>
        <w:rPr>
          <w:u w:val="none"/>
        </w:rPr>
      </w:pPr>
      <w:r w:rsidRPr="00CD44BA">
        <w:rPr>
          <w:rFonts w:hint="eastAsia"/>
          <w:u w:val="none"/>
        </w:rPr>
        <w:t>你把这些数据转化成敏捷的报表，呈现给该看到的人看到，你就不可逆的推动了管理问题的解决进程。</w:t>
      </w:r>
    </w:p>
    <w:p w14:paraId="16DBADAF" w14:textId="3E72320E" w:rsidR="00CD44BA" w:rsidRDefault="00CD44BA" w:rsidP="00CD44BA">
      <w:pPr>
        <w:spacing w:before="114" w:after="114"/>
        <w:ind w:firstLineChars="0" w:firstLine="420"/>
        <w:rPr>
          <w:u w:val="none"/>
        </w:rPr>
      </w:pPr>
      <w:r w:rsidRPr="00CD44BA">
        <w:rPr>
          <w:rFonts w:hint="eastAsia"/>
          <w:u w:val="none"/>
        </w:rPr>
        <w:t>你需要保证你的利润支撑得起开发成本和运转成本。</w:t>
      </w:r>
    </w:p>
    <w:p w14:paraId="777A2584" w14:textId="77777777" w:rsidR="00CD44BA" w:rsidRDefault="00CD44BA" w:rsidP="00CD44BA">
      <w:pPr>
        <w:spacing w:before="114" w:after="114"/>
        <w:ind w:firstLineChars="0" w:firstLine="420"/>
        <w:rPr>
          <w:u w:val="none"/>
        </w:rPr>
      </w:pPr>
    </w:p>
    <w:p w14:paraId="24371145" w14:textId="04A2E00E" w:rsidR="00CD44BA" w:rsidRDefault="00CD44BA" w:rsidP="00CD44BA">
      <w:pPr>
        <w:spacing w:before="114" w:after="114"/>
        <w:ind w:firstLineChars="0" w:firstLine="420"/>
        <w:jc w:val="right"/>
        <w:rPr>
          <w:u w:val="none"/>
        </w:rPr>
      </w:pPr>
      <w:r w:rsidRPr="00CD44BA">
        <w:rPr>
          <w:rFonts w:hint="eastAsia"/>
          <w:u w:val="none"/>
        </w:rPr>
        <w:t>编辑于</w:t>
      </w:r>
      <w:r w:rsidRPr="00CD44BA">
        <w:rPr>
          <w:rFonts w:hint="eastAsia"/>
          <w:u w:val="none"/>
        </w:rPr>
        <w:t xml:space="preserve"> 2021-05-23</w:t>
      </w:r>
    </w:p>
    <w:p w14:paraId="7684651C" w14:textId="2469800B" w:rsidR="00CD44BA" w:rsidRDefault="00CD44BA" w:rsidP="00CD44B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D7C0D">
          <w:rPr>
            <w:rStyle w:val="aa"/>
            <w:rFonts w:hint="eastAsia"/>
          </w:rPr>
          <w:t>https://www.zhihu.com/answer/550495062</w:t>
        </w:r>
      </w:hyperlink>
    </w:p>
    <w:p w14:paraId="38FCEC31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0ECF09AB" w14:textId="6F527319" w:rsidR="00CD44BA" w:rsidRDefault="00CD44BA" w:rsidP="00CD44B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AFF26F5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3B120FCB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4ADEE0BF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13EAC9B9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9253D8C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0D7153B5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096800DB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808CFE9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390EDF81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4EB58D6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4DB9F2E6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5F099734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321BFA2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3AEBAEB7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0652B677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5159216C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0FAB942E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41ABD8DE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6EA6B69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B998159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68D2BC31" w14:textId="77777777" w:rsidR="00CD44BA" w:rsidRDefault="00CD44BA" w:rsidP="00CD44BA">
      <w:pPr>
        <w:spacing w:before="114" w:after="114"/>
        <w:ind w:firstLineChars="0" w:firstLine="0"/>
        <w:rPr>
          <w:u w:val="none"/>
        </w:rPr>
      </w:pPr>
    </w:p>
    <w:p w14:paraId="10A795DF" w14:textId="3DF70C97" w:rsidR="00B978C1" w:rsidRPr="00CD44BA" w:rsidRDefault="00B978C1" w:rsidP="00CD44BA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CD44B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4BA"/>
    <w:rsid w:val="0012673B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D44BA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86"/>
  <w15:chartTrackingRefBased/>
  <w15:docId w15:val="{B3D2AA5B-BBEF-44EF-B230-B917CD1D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D44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4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504950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2024-01-06T05:24:00Z</dcterms:created>
  <dcterms:modified xsi:type="dcterms:W3CDTF">2024-01-06T05:26:00Z</dcterms:modified>
</cp:coreProperties>
</file>