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10B" w:rsidRDefault="000A110B" w:rsidP="000A110B">
      <w:pPr>
        <w:spacing w:before="65" w:after="65"/>
      </w:pPr>
      <w:r>
        <w:rPr>
          <w:rFonts w:hint="eastAsia"/>
        </w:rPr>
        <w:t>#</w:t>
      </w:r>
      <w:r>
        <w:rPr>
          <w:rFonts w:hint="eastAsia"/>
        </w:rPr>
        <w:t>资本家</w:t>
      </w:r>
      <w:r>
        <w:rPr>
          <w:rFonts w:hint="eastAsia"/>
        </w:rPr>
        <w:t>2#</w:t>
      </w:r>
    </w:p>
    <w:p w:rsidR="000A110B" w:rsidRDefault="000A110B" w:rsidP="000A110B">
      <w:pPr>
        <w:spacing w:before="65" w:after="65"/>
      </w:pPr>
    </w:p>
    <w:p w:rsidR="000A110B" w:rsidRDefault="000A110B" w:rsidP="000A110B">
      <w:pPr>
        <w:spacing w:before="65" w:after="65"/>
        <w:jc w:val="center"/>
      </w:pPr>
      <w:r>
        <w:rPr>
          <w:rFonts w:hint="eastAsia"/>
        </w:rPr>
        <w:t>问题：</w:t>
      </w:r>
      <w:r w:rsidRPr="000A110B">
        <w:rPr>
          <w:rFonts w:hint="eastAsia"/>
        </w:rPr>
        <w:t>资本家本都在做什么</w:t>
      </w:r>
      <w:r>
        <w:rPr>
          <w:rFonts w:hint="eastAsia"/>
        </w:rPr>
        <w:t>？</w:t>
      </w:r>
      <w:r w:rsidRPr="000A110B">
        <w:rPr>
          <w:rFonts w:hint="eastAsia"/>
        </w:rPr>
        <w:t>真的就等着剥削工人，拿钱吗？资本家应该做些什么呢？</w:t>
      </w:r>
    </w:p>
    <w:p w:rsidR="000A110B" w:rsidRDefault="000A110B" w:rsidP="000A110B">
      <w:pPr>
        <w:spacing w:before="65" w:after="65"/>
      </w:pPr>
    </w:p>
    <w:p w:rsidR="000A110B" w:rsidRDefault="000A110B" w:rsidP="000A110B">
      <w:pPr>
        <w:spacing w:before="65" w:after="65"/>
        <w:ind w:firstLine="420"/>
      </w:pPr>
      <w:r>
        <w:rPr>
          <w:rFonts w:hint="eastAsia"/>
        </w:rPr>
        <w:t>我发现很多人对资本家身份的定义并不清楚，常把资本家看作“老板”的代称。</w:t>
      </w:r>
    </w:p>
    <w:p w:rsidR="000A110B" w:rsidRDefault="000A110B" w:rsidP="000A110B">
      <w:pPr>
        <w:spacing w:before="65" w:after="65"/>
        <w:ind w:firstLine="420"/>
      </w:pPr>
      <w:r>
        <w:rPr>
          <w:rFonts w:hint="eastAsia"/>
        </w:rPr>
        <w:t>这是错的。</w:t>
      </w:r>
    </w:p>
    <w:p w:rsidR="006E71C8" w:rsidRDefault="000A110B" w:rsidP="000A110B">
      <w:pPr>
        <w:spacing w:before="65" w:after="65"/>
        <w:ind w:firstLine="420"/>
      </w:pPr>
      <w:r>
        <w:rPr>
          <w:rFonts w:hint="eastAsia"/>
        </w:rPr>
        <w:t>资本家，是指以</w:t>
      </w:r>
      <w:r w:rsidRPr="006E71C8">
        <w:rPr>
          <w:rFonts w:eastAsia="点字青花楷" w:hint="eastAsia"/>
        </w:rPr>
        <w:t>出借资本</w:t>
      </w:r>
      <w:r>
        <w:rPr>
          <w:rFonts w:hint="eastAsia"/>
        </w:rPr>
        <w:t>来分享利润的人。</w:t>
      </w:r>
    </w:p>
    <w:p w:rsidR="006E71C8" w:rsidRDefault="000A110B" w:rsidP="000A110B">
      <w:pPr>
        <w:spacing w:before="65" w:after="65"/>
        <w:ind w:firstLine="420"/>
      </w:pPr>
      <w:r>
        <w:rPr>
          <w:rFonts w:hint="eastAsia"/>
        </w:rPr>
        <w:t>资本家并不参与具体的生产决策，</w:t>
      </w:r>
      <w:r>
        <w:rPr>
          <w:rFonts w:hint="eastAsia"/>
        </w:rPr>
        <w:t>ta</w:t>
      </w:r>
      <w:r>
        <w:rPr>
          <w:rFonts w:hint="eastAsia"/>
        </w:rPr>
        <w:t>们只作出向谁投资、投多少资、以何方式投资这三种决策。</w:t>
      </w:r>
    </w:p>
    <w:p w:rsidR="006E71C8" w:rsidRDefault="000A110B" w:rsidP="000A110B">
      <w:pPr>
        <w:spacing w:before="65" w:after="65"/>
        <w:ind w:firstLine="420"/>
      </w:pPr>
      <w:r>
        <w:rPr>
          <w:rFonts w:hint="eastAsia"/>
        </w:rPr>
        <w:t>当一个人既给出资本，又直接参与生产决策——生产什么产品、出售给何种客户——的时候，</w:t>
      </w:r>
      <w:r>
        <w:rPr>
          <w:rFonts w:hint="eastAsia"/>
        </w:rPr>
        <w:t>ta</w:t>
      </w:r>
      <w:r>
        <w:rPr>
          <w:rFonts w:hint="eastAsia"/>
        </w:rPr>
        <w:t>将从资本家身份之外额外获得一个新的身份——企业家。</w:t>
      </w:r>
    </w:p>
    <w:p w:rsidR="006E71C8" w:rsidRDefault="000A110B" w:rsidP="000A110B">
      <w:pPr>
        <w:spacing w:before="65" w:after="65"/>
        <w:ind w:firstLine="420"/>
      </w:pPr>
      <w:r w:rsidRPr="006E71C8">
        <w:rPr>
          <w:rFonts w:eastAsia="点字青花楷" w:hint="eastAsia"/>
        </w:rPr>
        <w:t>企业家</w:t>
      </w:r>
      <w:r>
        <w:rPr>
          <w:rFonts w:hint="eastAsia"/>
        </w:rPr>
        <w:t>和</w:t>
      </w:r>
      <w:r w:rsidRPr="006E71C8">
        <w:rPr>
          <w:rFonts w:eastAsia="点字青花楷" w:hint="eastAsia"/>
        </w:rPr>
        <w:t>资本家</w:t>
      </w:r>
      <w:r>
        <w:rPr>
          <w:rFonts w:hint="eastAsia"/>
        </w:rPr>
        <w:t>不是一回事。</w:t>
      </w:r>
    </w:p>
    <w:p w:rsidR="006E71C8" w:rsidRDefault="000A110B" w:rsidP="000A110B">
      <w:pPr>
        <w:spacing w:before="65" w:after="65"/>
        <w:ind w:firstLine="420"/>
      </w:pPr>
      <w:r>
        <w:rPr>
          <w:rFonts w:hint="eastAsia"/>
        </w:rPr>
        <w:t>企业家考虑的是召集人力资源、获取专业优势、市场法规、存货、成本、市场、产品特性、组织法则等等与生产有关的要素。</w:t>
      </w:r>
    </w:p>
    <w:p w:rsidR="006E71C8" w:rsidRDefault="000A110B" w:rsidP="000A110B">
      <w:pPr>
        <w:spacing w:before="65" w:after="65"/>
        <w:ind w:firstLine="420"/>
      </w:pPr>
      <w:r>
        <w:rPr>
          <w:rFonts w:hint="eastAsia"/>
        </w:rPr>
        <w:t>而资本家考虑的是募集资金、资金成本、资金风险、资金利润、汇率、所得税等等与资本有关的要素。</w:t>
      </w:r>
    </w:p>
    <w:p w:rsidR="006E71C8" w:rsidRDefault="000A110B" w:rsidP="000A110B">
      <w:pPr>
        <w:spacing w:before="65" w:after="65"/>
        <w:ind w:firstLine="420"/>
      </w:pPr>
      <w:r>
        <w:rPr>
          <w:rFonts w:hint="eastAsia"/>
        </w:rPr>
        <w:t>这是两个截然不同的“专业”，有截然不同的思维方式，长期浸淫，会造就完全不同的人格。</w:t>
      </w:r>
    </w:p>
    <w:p w:rsidR="006E71C8" w:rsidRDefault="000A110B" w:rsidP="000A110B">
      <w:pPr>
        <w:spacing w:before="65" w:after="65"/>
        <w:ind w:firstLine="420"/>
      </w:pPr>
      <w:r>
        <w:rPr>
          <w:rFonts w:hint="eastAsia"/>
        </w:rPr>
        <w:t>而且从种种社会实践看，这两者也最好有所区隔和分离。</w:t>
      </w:r>
    </w:p>
    <w:p w:rsidR="006E71C8" w:rsidRDefault="000A110B" w:rsidP="000A110B">
      <w:pPr>
        <w:spacing w:before="65" w:after="65"/>
        <w:ind w:firstLine="420"/>
      </w:pPr>
      <w:r>
        <w:rPr>
          <w:rFonts w:hint="eastAsia"/>
        </w:rPr>
        <w:t>资本家的价值观，是以“赚到钱”为诉求。</w:t>
      </w:r>
    </w:p>
    <w:p w:rsidR="006E71C8" w:rsidRDefault="000A110B" w:rsidP="000A110B">
      <w:pPr>
        <w:spacing w:before="65" w:after="65"/>
        <w:ind w:firstLine="420"/>
      </w:pPr>
      <w:r>
        <w:rPr>
          <w:rFonts w:hint="eastAsia"/>
        </w:rPr>
        <w:t>企业家的价值观，是以“做成事”为诉求。</w:t>
      </w:r>
    </w:p>
    <w:p w:rsidR="00643DB6" w:rsidRDefault="000A110B" w:rsidP="000A110B">
      <w:pPr>
        <w:spacing w:before="65" w:after="65"/>
        <w:ind w:firstLine="420"/>
      </w:pPr>
      <w:r>
        <w:rPr>
          <w:rFonts w:hint="eastAsia"/>
        </w:rPr>
        <w:t>资本家一般是有突出交际能力的会计师、政治家。</w:t>
      </w:r>
    </w:p>
    <w:p w:rsidR="00643DB6" w:rsidRDefault="000A110B" w:rsidP="000A110B">
      <w:pPr>
        <w:spacing w:before="65" w:after="65"/>
        <w:ind w:firstLine="420"/>
      </w:pPr>
      <w:r>
        <w:rPr>
          <w:rFonts w:hint="eastAsia"/>
        </w:rPr>
        <w:t>企业家一般是有突出领导能力的工程师、指挥官。</w:t>
      </w:r>
    </w:p>
    <w:p w:rsidR="00643DB6" w:rsidRDefault="000A110B" w:rsidP="000A110B">
      <w:pPr>
        <w:spacing w:before="65" w:after="65"/>
        <w:ind w:firstLine="420"/>
      </w:pPr>
      <w:r>
        <w:rPr>
          <w:rFonts w:hint="eastAsia"/>
        </w:rPr>
        <w:t>事实上，现代公司制度里尝试将所有权和经营权分离，在股东、董事会和经理人、首席执行官之间建立区隔，就是为了将资本家和企业家这两种复杂的专业互相分离，以便于解决“一个企业家却没有资本”和“一个资本家却没有生产技能”的瓶颈。</w:t>
      </w:r>
    </w:p>
    <w:p w:rsidR="00643DB6" w:rsidRDefault="000A110B" w:rsidP="000A110B">
      <w:pPr>
        <w:spacing w:before="65" w:after="65"/>
        <w:ind w:firstLine="420"/>
      </w:pPr>
      <w:r>
        <w:rPr>
          <w:rFonts w:hint="eastAsia"/>
        </w:rPr>
        <w:t>说到这里你会明白一件事——中国中小企业的老板们，因为基本没有实现这种资本身份与企业身份的分离，实际上同时兼有双重身份。</w:t>
      </w:r>
    </w:p>
    <w:p w:rsidR="00643DB6" w:rsidRDefault="000A110B" w:rsidP="000A110B">
      <w:pPr>
        <w:spacing w:before="65" w:after="65"/>
        <w:ind w:firstLine="420"/>
      </w:pPr>
      <w:r>
        <w:rPr>
          <w:rFonts w:hint="eastAsia"/>
        </w:rPr>
        <w:t>而在这双重身份里，除非</w:t>
      </w:r>
      <w:r>
        <w:rPr>
          <w:rFonts w:hint="eastAsia"/>
        </w:rPr>
        <w:t>ta</w:t>
      </w:r>
      <w:r>
        <w:rPr>
          <w:rFonts w:hint="eastAsia"/>
        </w:rPr>
        <w:t>本人除了投资自己的企业之外还拥有其他自己仅投资、不直接经营的企业，那么“资本家”的身份是次要的、企业家的身份是主要的。</w:t>
      </w:r>
    </w:p>
    <w:p w:rsidR="00643DB6" w:rsidRDefault="000A110B" w:rsidP="000A110B">
      <w:pPr>
        <w:spacing w:before="65" w:after="65"/>
        <w:ind w:firstLine="420"/>
      </w:pPr>
      <w:r>
        <w:rPr>
          <w:rFonts w:hint="eastAsia"/>
        </w:rPr>
        <w:t>如果</w:t>
      </w:r>
      <w:r>
        <w:rPr>
          <w:rFonts w:hint="eastAsia"/>
        </w:rPr>
        <w:t>ta</w:t>
      </w:r>
      <w:r>
        <w:rPr>
          <w:rFonts w:hint="eastAsia"/>
        </w:rPr>
        <w:t>的企业是五十人以下的小微企业——注意这不表示营业额或者利润一定很小，比如某些著名的设计事务所、研究机构等，那么可以说</w:t>
      </w:r>
      <w:r>
        <w:rPr>
          <w:rFonts w:hint="eastAsia"/>
        </w:rPr>
        <w:t>ta</w:t>
      </w:r>
      <w:r>
        <w:rPr>
          <w:rFonts w:hint="eastAsia"/>
        </w:rPr>
        <w:t>的“资本家”身份更大概率的可以忽略不计。</w:t>
      </w:r>
    </w:p>
    <w:p w:rsidR="00643DB6" w:rsidRDefault="000A110B" w:rsidP="000A110B">
      <w:pPr>
        <w:spacing w:before="65" w:after="65"/>
        <w:ind w:firstLine="420"/>
      </w:pPr>
      <w:r>
        <w:rPr>
          <w:rFonts w:hint="eastAsia"/>
        </w:rPr>
        <w:t>这些人脑子里很少想到那么多资本的事，整天脑子里想的都是代码、零件、受力分析、成分、流程、规范。</w:t>
      </w:r>
    </w:p>
    <w:p w:rsidR="00643DB6" w:rsidRDefault="00643DB6" w:rsidP="000A110B">
      <w:pPr>
        <w:spacing w:before="65" w:after="65"/>
        <w:ind w:firstLine="420"/>
      </w:pPr>
    </w:p>
    <w:p w:rsidR="00643DB6" w:rsidRDefault="000A110B" w:rsidP="000A110B">
      <w:pPr>
        <w:spacing w:before="65" w:after="65"/>
        <w:ind w:firstLine="420"/>
      </w:pPr>
      <w:r>
        <w:rPr>
          <w:rFonts w:hint="eastAsia"/>
        </w:rPr>
        <w:t>很多人会觉得似乎“资本家统治着这个世界”，其实这根本不是世界的真实图景。</w:t>
      </w:r>
    </w:p>
    <w:p w:rsidR="000415F2" w:rsidRDefault="000A110B" w:rsidP="000A110B">
      <w:pPr>
        <w:spacing w:before="65" w:after="65"/>
        <w:ind w:firstLine="420"/>
      </w:pPr>
      <w:r>
        <w:rPr>
          <w:rFonts w:hint="eastAsia"/>
        </w:rPr>
        <w:t>所谓生产力要素，就是离开了生产循环就无以为继的那些事物。在这些要素之中，谁比较稀缺，谁就有更大的话语权。</w:t>
      </w:r>
    </w:p>
    <w:p w:rsidR="000415F2" w:rsidRDefault="000A110B" w:rsidP="000A110B">
      <w:pPr>
        <w:spacing w:before="65" w:after="65"/>
        <w:ind w:firstLine="420"/>
      </w:pPr>
      <w:r>
        <w:rPr>
          <w:rFonts w:hint="eastAsia"/>
        </w:rPr>
        <w:t>而世界正在逐渐滑向</w:t>
      </w:r>
      <w:r w:rsidRPr="000415F2">
        <w:rPr>
          <w:rFonts w:eastAsia="点字青花楷" w:hint="eastAsia"/>
        </w:rPr>
        <w:t>资本不稀缺</w:t>
      </w:r>
      <w:r>
        <w:rPr>
          <w:rFonts w:hint="eastAsia"/>
        </w:rPr>
        <w:t>、而</w:t>
      </w:r>
      <w:r w:rsidRPr="000415F2">
        <w:rPr>
          <w:rFonts w:eastAsia="点字青花楷" w:hint="eastAsia"/>
        </w:rPr>
        <w:t>人才稀缺、思想稀缺、独特性稀缺</w:t>
      </w:r>
      <w:r>
        <w:rPr>
          <w:rFonts w:hint="eastAsia"/>
        </w:rPr>
        <w:t>的方向。</w:t>
      </w:r>
    </w:p>
    <w:p w:rsidR="000415F2" w:rsidRDefault="000A110B" w:rsidP="000A110B">
      <w:pPr>
        <w:spacing w:before="65" w:after="65"/>
        <w:ind w:firstLine="420"/>
      </w:pPr>
      <w:r>
        <w:rPr>
          <w:rFonts w:hint="eastAsia"/>
        </w:rPr>
        <w:t>——尤其是在</w:t>
      </w:r>
      <w:r w:rsidRPr="000415F2">
        <w:rPr>
          <w:rFonts w:eastAsia="点字青花楷" w:hint="eastAsia"/>
        </w:rPr>
        <w:t>整个世界逐渐转向社会主义化，</w:t>
      </w:r>
      <w:r>
        <w:rPr>
          <w:rFonts w:hint="eastAsia"/>
        </w:rPr>
        <w:t>金融服务会日趋向“一般公共服务”的方向演变的前提下。</w:t>
      </w:r>
    </w:p>
    <w:p w:rsidR="000415F2" w:rsidRDefault="000A110B" w:rsidP="000A110B">
      <w:pPr>
        <w:spacing w:before="65" w:after="65"/>
        <w:ind w:firstLine="420"/>
      </w:pPr>
      <w:r>
        <w:rPr>
          <w:rFonts w:hint="eastAsia"/>
        </w:rPr>
        <w:t>何谓金融向“一般公共服务”演变？这是指资本的提供方越来越多的来自国有银行机构、来自公有资本。公共资本不但渐渐在全社会资本构成占据主要份额、并且在政策上也开始逐渐享有越来越突出的优势地位，以至于“富甲天下”离“富可敌国”越来越遥远，最终将渐渐湮灭在历史的洪流之中。</w:t>
      </w:r>
    </w:p>
    <w:p w:rsidR="000415F2" w:rsidRDefault="000A110B" w:rsidP="000A110B">
      <w:pPr>
        <w:spacing w:before="65" w:after="65"/>
        <w:ind w:firstLine="420"/>
      </w:pPr>
      <w:r>
        <w:rPr>
          <w:rFonts w:hint="eastAsia"/>
        </w:rPr>
        <w:lastRenderedPageBreak/>
        <w:t>没有任何有集中性的私人资本所做的投资规模最终能与公共资本所做的宏观投资相比，在后者面前，前者将不可避免的侏儒化，并最终不可避免的附庸化和边缘化。</w:t>
      </w:r>
    </w:p>
    <w:p w:rsidR="00285EE5" w:rsidRDefault="000A110B" w:rsidP="000A110B">
      <w:pPr>
        <w:spacing w:before="65" w:after="65"/>
        <w:ind w:firstLine="420"/>
      </w:pPr>
      <w:r>
        <w:rPr>
          <w:rFonts w:hint="eastAsia"/>
        </w:rPr>
        <w:t>说这么多是什么意思呢？</w:t>
      </w:r>
    </w:p>
    <w:p w:rsidR="00285EE5" w:rsidRPr="00285EE5" w:rsidRDefault="000A110B" w:rsidP="000A110B">
      <w:pPr>
        <w:spacing w:before="65" w:after="65"/>
        <w:ind w:firstLine="420"/>
        <w:rPr>
          <w:rFonts w:eastAsia="点字青花楷"/>
        </w:rPr>
      </w:pPr>
      <w:r w:rsidRPr="00285EE5">
        <w:rPr>
          <w:rFonts w:eastAsia="点字青花楷" w:hint="eastAsia"/>
        </w:rPr>
        <w:t>要去羡慕企业家，不要去羡慕资本家。</w:t>
      </w:r>
    </w:p>
    <w:p w:rsidR="00285EE5" w:rsidRPr="00285EE5" w:rsidRDefault="000A110B" w:rsidP="000A110B">
      <w:pPr>
        <w:spacing w:before="65" w:after="65"/>
        <w:ind w:firstLine="420"/>
        <w:rPr>
          <w:rFonts w:eastAsia="点字青花楷"/>
        </w:rPr>
      </w:pPr>
      <w:r w:rsidRPr="00285EE5">
        <w:rPr>
          <w:rFonts w:eastAsia="点字青花楷" w:hint="eastAsia"/>
        </w:rPr>
        <w:t>要追求做个企业家，不要去追求当个资本家。</w:t>
      </w:r>
    </w:p>
    <w:p w:rsidR="000A110B" w:rsidRDefault="000A110B" w:rsidP="000A110B">
      <w:pPr>
        <w:spacing w:before="65" w:after="65"/>
        <w:ind w:firstLine="420"/>
      </w:pPr>
      <w:r>
        <w:rPr>
          <w:rFonts w:hint="eastAsia"/>
        </w:rPr>
        <w:t>前者会被历史的潮水托起，而后者会被历史的潮流埋没。</w:t>
      </w:r>
    </w:p>
    <w:p w:rsidR="000A110B" w:rsidRDefault="000A110B" w:rsidP="000A110B">
      <w:pPr>
        <w:spacing w:before="65" w:after="65"/>
      </w:pPr>
    </w:p>
    <w:p w:rsidR="00B978C1" w:rsidRDefault="000A110B" w:rsidP="000A110B">
      <w:pPr>
        <w:spacing w:before="65" w:after="65"/>
        <w:jc w:val="right"/>
      </w:pPr>
      <w:r>
        <w:rPr>
          <w:rFonts w:hint="eastAsia"/>
        </w:rPr>
        <w:t>编辑于</w:t>
      </w:r>
      <w:r>
        <w:rPr>
          <w:rFonts w:hint="eastAsia"/>
        </w:rPr>
        <w:t xml:space="preserve"> 2022-05-05</w:t>
      </w:r>
    </w:p>
    <w:p w:rsidR="000A110B" w:rsidRDefault="000A110B" w:rsidP="000A110B">
      <w:pPr>
        <w:spacing w:before="65" w:after="65"/>
        <w:jc w:val="right"/>
      </w:pPr>
      <w:hyperlink r:id="rId4" w:history="1">
        <w:r w:rsidRPr="002B4343">
          <w:rPr>
            <w:rStyle w:val="aa"/>
            <w:rFonts w:hint="eastAsia"/>
          </w:rPr>
          <w:t>https://www.zhihu.com/answer/2023654379</w:t>
        </w:r>
      </w:hyperlink>
    </w:p>
    <w:p w:rsidR="000A110B" w:rsidRDefault="000A110B" w:rsidP="000A110B">
      <w:pPr>
        <w:spacing w:before="65" w:after="65"/>
      </w:pPr>
    </w:p>
    <w:p w:rsidR="000A110B" w:rsidRDefault="000A110B" w:rsidP="000A110B">
      <w:pPr>
        <w:spacing w:before="65" w:after="65"/>
      </w:pPr>
      <w:r>
        <w:rPr>
          <w:rFonts w:hint="eastAsia"/>
        </w:rPr>
        <w:t>---</w:t>
      </w:r>
    </w:p>
    <w:p w:rsidR="000A110B" w:rsidRDefault="000A110B"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p>
    <w:p w:rsidR="00285EE5" w:rsidRDefault="00285EE5" w:rsidP="000A110B">
      <w:pPr>
        <w:spacing w:before="65" w:after="65"/>
      </w:pPr>
      <w:r>
        <w:rPr>
          <w:rFonts w:hint="eastAsia"/>
        </w:rPr>
        <w:lastRenderedPageBreak/>
        <w:t>评论区</w:t>
      </w:r>
      <w:r>
        <w:rPr>
          <w:rFonts w:hint="eastAsia"/>
        </w:rPr>
        <w:t>:</w:t>
      </w:r>
    </w:p>
    <w:p w:rsidR="00285EE5" w:rsidRDefault="00285EE5" w:rsidP="000A110B">
      <w:pPr>
        <w:spacing w:before="65" w:after="65"/>
      </w:pPr>
    </w:p>
    <w:p w:rsidR="00285EE5" w:rsidRDefault="00285EE5" w:rsidP="00285EE5">
      <w:pPr>
        <w:spacing w:before="65" w:after="65"/>
        <w:ind w:firstLine="420"/>
      </w:pPr>
      <w:r>
        <w:rPr>
          <w:rFonts w:hint="eastAsia"/>
        </w:rPr>
        <w:t>Q</w:t>
      </w:r>
      <w:r>
        <w:t xml:space="preserve">: </w:t>
      </w:r>
      <w:r>
        <w:rPr>
          <w:rFonts w:hint="eastAsia"/>
        </w:rPr>
        <w:t>一切剥夺劳动者剩余价值的人，都是资本家。</w:t>
      </w:r>
    </w:p>
    <w:p w:rsidR="00285EE5" w:rsidRDefault="00285EE5" w:rsidP="00285EE5">
      <w:pPr>
        <w:spacing w:before="65" w:after="65"/>
        <w:ind w:firstLine="420"/>
        <w:rPr>
          <w:rFonts w:hint="eastAsia"/>
        </w:rPr>
      </w:pPr>
      <w:r>
        <w:rPr>
          <w:rFonts w:hint="eastAsia"/>
        </w:rPr>
        <w:t>自己管理公司的老板，他的收入来源由两部分组成</w:t>
      </w:r>
      <w:r>
        <w:rPr>
          <w:rFonts w:hint="eastAsia"/>
        </w:rPr>
        <w:t>:</w:t>
      </w:r>
    </w:p>
    <w:p w:rsidR="00285EE5" w:rsidRDefault="00285EE5" w:rsidP="00285EE5">
      <w:pPr>
        <w:spacing w:before="65" w:after="65"/>
        <w:ind w:firstLine="420"/>
        <w:rPr>
          <w:rFonts w:hint="eastAsia"/>
        </w:rPr>
      </w:pPr>
      <w:r>
        <w:rPr>
          <w:rFonts w:hint="eastAsia"/>
        </w:rPr>
        <w:t>1</w:t>
      </w:r>
      <w:r>
        <w:rPr>
          <w:rFonts w:hint="eastAsia"/>
        </w:rPr>
        <w:t>，自己管理企业，付出劳动，获取报酬。这时候老板的身份是劳动者</w:t>
      </w:r>
    </w:p>
    <w:p w:rsidR="00285EE5" w:rsidRDefault="00285EE5" w:rsidP="00285EE5">
      <w:pPr>
        <w:spacing w:before="65" w:after="65"/>
        <w:ind w:firstLine="420"/>
        <w:rPr>
          <w:rFonts w:hint="eastAsia"/>
        </w:rPr>
      </w:pPr>
      <w:r>
        <w:rPr>
          <w:rFonts w:hint="eastAsia"/>
        </w:rPr>
        <w:t>2</w:t>
      </w:r>
      <w:r>
        <w:rPr>
          <w:rFonts w:hint="eastAsia"/>
        </w:rPr>
        <w:t>，全体劳动者赚取的利润，在扣除掉劳动所得后的部分，也就是被剥夺的剩余价值，这部分也归了老板所有。这时候老板的身份是资本家</w:t>
      </w:r>
      <w:r w:rsidR="00443BB4">
        <w:rPr>
          <w:rFonts w:hint="eastAsia"/>
        </w:rPr>
        <w:t>。</w:t>
      </w:r>
    </w:p>
    <w:p w:rsidR="00285EE5" w:rsidRDefault="00285EE5" w:rsidP="00285EE5">
      <w:pPr>
        <w:spacing w:before="65" w:after="65"/>
        <w:ind w:firstLine="420"/>
      </w:pPr>
      <w:r>
        <w:rPr>
          <w:rFonts w:hint="eastAsia"/>
        </w:rPr>
        <w:t>所以，换个“企业家”的名词，就想掩盖自己的资本家身份？我们无产阶级可没那么好忽悠</w:t>
      </w:r>
    </w:p>
    <w:p w:rsidR="00443BB4" w:rsidRDefault="00443BB4" w:rsidP="00285EE5">
      <w:pPr>
        <w:spacing w:before="65" w:after="65"/>
        <w:ind w:firstLine="420"/>
      </w:pPr>
      <w:r>
        <w:rPr>
          <w:rFonts w:hint="eastAsia"/>
        </w:rPr>
        <w:t>A</w:t>
      </w:r>
      <w:r>
        <w:t xml:space="preserve">: </w:t>
      </w:r>
      <w:r w:rsidRPr="00443BB4">
        <w:rPr>
          <w:rFonts w:hint="eastAsia"/>
        </w:rPr>
        <w:t>显然自己忽悠自己已经足够了。</w:t>
      </w:r>
    </w:p>
    <w:p w:rsidR="00443BB4" w:rsidRDefault="00443BB4" w:rsidP="00443BB4">
      <w:pPr>
        <w:spacing w:before="65" w:after="65"/>
        <w:ind w:firstLine="420"/>
        <w:jc w:val="right"/>
        <w:rPr>
          <w:rFonts w:hint="eastAsia"/>
        </w:rPr>
      </w:pPr>
      <w:r>
        <w:rPr>
          <w:rFonts w:hint="eastAsia"/>
        </w:rPr>
        <w:t>-</w:t>
      </w:r>
      <w:r>
        <w:t>--</w:t>
      </w:r>
    </w:p>
    <w:p w:rsidR="00443BB4" w:rsidRDefault="00355DC2" w:rsidP="00285EE5">
      <w:pPr>
        <w:spacing w:before="65" w:after="65"/>
        <w:ind w:firstLine="420"/>
      </w:pPr>
      <w:r>
        <w:rPr>
          <w:rFonts w:hint="eastAsia"/>
        </w:rPr>
        <w:t>Q</w:t>
      </w:r>
      <w:r>
        <w:t xml:space="preserve">: </w:t>
      </w:r>
      <w:r w:rsidRPr="00355DC2">
        <w:rPr>
          <w:rFonts w:hint="eastAsia"/>
        </w:rPr>
        <w:t>在概念上、广义上把企业家和资本家区别开，除了坏还是坏，不存在蠢的选项</w:t>
      </w:r>
    </w:p>
    <w:p w:rsidR="00355DC2" w:rsidRDefault="00355DC2" w:rsidP="00285EE5">
      <w:pPr>
        <w:spacing w:before="65" w:after="65"/>
        <w:ind w:firstLine="420"/>
      </w:pPr>
      <w:r>
        <w:rPr>
          <w:rFonts w:hint="eastAsia"/>
        </w:rPr>
        <w:t>A</w:t>
      </w:r>
      <w:r>
        <w:t xml:space="preserve">: </w:t>
      </w:r>
      <w:r w:rsidRPr="00355DC2">
        <w:rPr>
          <w:rFonts w:hint="eastAsia"/>
        </w:rPr>
        <w:t>你准备打一辈子工？</w:t>
      </w:r>
    </w:p>
    <w:p w:rsidR="00355DC2" w:rsidRDefault="00355DC2" w:rsidP="00355DC2">
      <w:pPr>
        <w:spacing w:before="65" w:after="65"/>
        <w:ind w:firstLine="420"/>
        <w:jc w:val="right"/>
        <w:rPr>
          <w:rFonts w:hint="eastAsia"/>
        </w:rPr>
      </w:pPr>
      <w:r>
        <w:rPr>
          <w:rFonts w:hint="eastAsia"/>
        </w:rPr>
        <w:t>-</w:t>
      </w:r>
      <w:r>
        <w:t>--</w:t>
      </w:r>
    </w:p>
    <w:p w:rsidR="00355DC2" w:rsidRDefault="00355DC2" w:rsidP="00DD53B9">
      <w:pPr>
        <w:spacing w:before="65" w:after="65"/>
        <w:ind w:firstLine="420"/>
      </w:pPr>
      <w:r>
        <w:rPr>
          <w:rFonts w:hint="eastAsia"/>
        </w:rPr>
        <w:t>Q</w:t>
      </w:r>
      <w:r>
        <w:t xml:space="preserve">: </w:t>
      </w:r>
      <w:r w:rsidRPr="00DD53B9">
        <w:rPr>
          <w:rFonts w:eastAsia="点字乐圆体" w:hint="eastAsia"/>
          <w:sz w:val="19"/>
          <w:szCs w:val="19"/>
        </w:rPr>
        <w:t>事实上，现代公司制度里尝试将所有权和经营权分离，在股东、董事会和经理人、首席执行官之间建立区隔，就是为了将资本家和企业家这两种复杂的专业互相分离，以便于解决“一个企业家却没有资本”和“一个资本家却没有生产技能”的瓶颈。</w:t>
      </w:r>
      <w:r>
        <w:rPr>
          <w:rFonts w:hint="eastAsia"/>
        </w:rPr>
        <w:t>求教，一个企业家没有资本</w:t>
      </w:r>
      <w:r>
        <w:rPr>
          <w:rFonts w:hint="eastAsia"/>
        </w:rPr>
        <w:t>|</w:t>
      </w:r>
      <w:r>
        <w:rPr>
          <w:rFonts w:hint="eastAsia"/>
        </w:rPr>
        <w:t>一个资本家没有生产技能，难道不正是资本家和企业家分离的结果吗？没理解内在逻辑是啥</w:t>
      </w:r>
    </w:p>
    <w:p w:rsidR="00355DC2" w:rsidRDefault="00355DC2" w:rsidP="00355DC2">
      <w:pPr>
        <w:spacing w:before="65" w:after="65"/>
        <w:ind w:firstLine="420"/>
      </w:pPr>
      <w:r>
        <w:rPr>
          <w:rFonts w:hint="eastAsia"/>
        </w:rPr>
        <w:t>A</w:t>
      </w:r>
      <w:r>
        <w:t xml:space="preserve">: </w:t>
      </w:r>
      <w:r w:rsidRPr="00355DC2">
        <w:rPr>
          <w:rFonts w:hint="eastAsia"/>
        </w:rPr>
        <w:t>这是两种不同的天赋，只有其中一种的远比两种都有的人少</w:t>
      </w:r>
    </w:p>
    <w:p w:rsidR="00355DC2" w:rsidRDefault="00355DC2" w:rsidP="00355DC2">
      <w:pPr>
        <w:spacing w:before="65" w:after="65"/>
        <w:ind w:firstLine="420"/>
        <w:jc w:val="right"/>
      </w:pPr>
      <w:r>
        <w:rPr>
          <w:rFonts w:hint="eastAsia"/>
        </w:rPr>
        <w:t>-</w:t>
      </w:r>
      <w:r>
        <w:t>--</w:t>
      </w:r>
    </w:p>
    <w:p w:rsidR="00355DC2" w:rsidRDefault="00DD53B9" w:rsidP="00355DC2">
      <w:pPr>
        <w:spacing w:before="65" w:after="65"/>
        <w:ind w:firstLine="420"/>
        <w:rPr>
          <w:rFonts w:hint="eastAsia"/>
        </w:rPr>
      </w:pPr>
      <w:r>
        <w:rPr>
          <w:rFonts w:hint="eastAsia"/>
        </w:rPr>
        <w:t>更新于</w:t>
      </w:r>
      <w:r>
        <w:t>2023/4/9</w:t>
      </w:r>
    </w:p>
    <w:p w:rsidR="00355DC2" w:rsidRPr="000A110B" w:rsidRDefault="00355DC2" w:rsidP="00355DC2">
      <w:pPr>
        <w:spacing w:before="65" w:after="65"/>
        <w:ind w:firstLine="420"/>
        <w:rPr>
          <w:rFonts w:hint="eastAsia"/>
        </w:rPr>
      </w:pPr>
    </w:p>
    <w:sectPr w:rsidR="00355DC2" w:rsidRPr="000A110B"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A110B"/>
    <w:rsid w:val="000415F2"/>
    <w:rsid w:val="000A110B"/>
    <w:rsid w:val="00221033"/>
    <w:rsid w:val="0024250E"/>
    <w:rsid w:val="00285EE5"/>
    <w:rsid w:val="002B7A25"/>
    <w:rsid w:val="003132B1"/>
    <w:rsid w:val="003342AC"/>
    <w:rsid w:val="00355DC2"/>
    <w:rsid w:val="003D3509"/>
    <w:rsid w:val="003D3F8E"/>
    <w:rsid w:val="00443BB4"/>
    <w:rsid w:val="004E4E23"/>
    <w:rsid w:val="004F2DAB"/>
    <w:rsid w:val="00557323"/>
    <w:rsid w:val="005E6F19"/>
    <w:rsid w:val="00643DB6"/>
    <w:rsid w:val="006E71C8"/>
    <w:rsid w:val="008429F3"/>
    <w:rsid w:val="00853128"/>
    <w:rsid w:val="009263C7"/>
    <w:rsid w:val="009301E5"/>
    <w:rsid w:val="009347CE"/>
    <w:rsid w:val="009525AD"/>
    <w:rsid w:val="00955B56"/>
    <w:rsid w:val="00B22D9E"/>
    <w:rsid w:val="00B95081"/>
    <w:rsid w:val="00B978C1"/>
    <w:rsid w:val="00C421F3"/>
    <w:rsid w:val="00C52A8D"/>
    <w:rsid w:val="00CE180A"/>
    <w:rsid w:val="00DD53B9"/>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A84E"/>
  <w15:chartTrackingRefBased/>
  <w15:docId w15:val="{92DF2098-82CA-4E59-A35B-8FE85290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A110B"/>
    <w:rPr>
      <w:color w:val="0563C1" w:themeColor="hyperlink"/>
      <w:u w:val="single"/>
    </w:rPr>
  </w:style>
  <w:style w:type="character" w:styleId="ab">
    <w:name w:val="Unresolved Mention"/>
    <w:basedOn w:val="a0"/>
    <w:uiPriority w:val="99"/>
    <w:semiHidden/>
    <w:unhideWhenUsed/>
    <w:rsid w:val="000A1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1389">
      <w:bodyDiv w:val="1"/>
      <w:marLeft w:val="0"/>
      <w:marRight w:val="0"/>
      <w:marTop w:val="0"/>
      <w:marBottom w:val="0"/>
      <w:divBdr>
        <w:top w:val="none" w:sz="0" w:space="0" w:color="auto"/>
        <w:left w:val="none" w:sz="0" w:space="0" w:color="auto"/>
        <w:bottom w:val="none" w:sz="0" w:space="0" w:color="auto"/>
        <w:right w:val="none" w:sz="0" w:space="0" w:color="auto"/>
      </w:divBdr>
      <w:divsChild>
        <w:div w:id="803234050">
          <w:marLeft w:val="0"/>
          <w:marRight w:val="0"/>
          <w:marTop w:val="0"/>
          <w:marBottom w:val="0"/>
          <w:divBdr>
            <w:top w:val="none" w:sz="0" w:space="0" w:color="auto"/>
            <w:left w:val="none" w:sz="0" w:space="0" w:color="auto"/>
            <w:bottom w:val="none" w:sz="0" w:space="0" w:color="auto"/>
            <w:right w:val="none" w:sz="0" w:space="0" w:color="auto"/>
          </w:divBdr>
          <w:divsChild>
            <w:div w:id="1619722782">
              <w:marLeft w:val="0"/>
              <w:marRight w:val="0"/>
              <w:marTop w:val="0"/>
              <w:marBottom w:val="0"/>
              <w:divBdr>
                <w:top w:val="none" w:sz="0" w:space="0" w:color="auto"/>
                <w:left w:val="none" w:sz="0" w:space="0" w:color="auto"/>
                <w:bottom w:val="none" w:sz="0" w:space="0" w:color="auto"/>
                <w:right w:val="none" w:sz="0" w:space="0" w:color="auto"/>
              </w:divBdr>
              <w:divsChild>
                <w:div w:id="1333947075">
                  <w:marLeft w:val="0"/>
                  <w:marRight w:val="0"/>
                  <w:marTop w:val="0"/>
                  <w:marBottom w:val="0"/>
                  <w:divBdr>
                    <w:top w:val="none" w:sz="0" w:space="0" w:color="auto"/>
                    <w:left w:val="none" w:sz="0" w:space="0" w:color="auto"/>
                    <w:bottom w:val="none" w:sz="0" w:space="0" w:color="auto"/>
                    <w:right w:val="none" w:sz="0" w:space="0" w:color="auto"/>
                  </w:divBdr>
                  <w:divsChild>
                    <w:div w:id="1330669287">
                      <w:marLeft w:val="0"/>
                      <w:marRight w:val="0"/>
                      <w:marTop w:val="0"/>
                      <w:marBottom w:val="0"/>
                      <w:divBdr>
                        <w:top w:val="none" w:sz="0" w:space="0" w:color="auto"/>
                        <w:left w:val="none" w:sz="0" w:space="0" w:color="auto"/>
                        <w:bottom w:val="none" w:sz="0" w:space="0" w:color="auto"/>
                        <w:right w:val="none" w:sz="0" w:space="0" w:color="auto"/>
                      </w:divBdr>
                    </w:div>
                  </w:divsChild>
                </w:div>
                <w:div w:id="1540052243">
                  <w:marLeft w:val="0"/>
                  <w:marRight w:val="0"/>
                  <w:marTop w:val="0"/>
                  <w:marBottom w:val="0"/>
                  <w:divBdr>
                    <w:top w:val="none" w:sz="0" w:space="0" w:color="auto"/>
                    <w:left w:val="none" w:sz="0" w:space="0" w:color="auto"/>
                    <w:bottom w:val="none" w:sz="0" w:space="0" w:color="auto"/>
                    <w:right w:val="none" w:sz="0" w:space="0" w:color="auto"/>
                  </w:divBdr>
                  <w:divsChild>
                    <w:div w:id="18145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3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236543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2023-04-09T08:02:00Z</dcterms:created>
  <dcterms:modified xsi:type="dcterms:W3CDTF">2023-04-09T08:11:00Z</dcterms:modified>
</cp:coreProperties>
</file>