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048F" w:rsidRDefault="00AF048F" w:rsidP="00AF048F">
      <w:pPr>
        <w:spacing w:before="65" w:after="65"/>
      </w:pPr>
      <w:r>
        <w:rPr>
          <w:rFonts w:hint="eastAsia"/>
        </w:rPr>
        <w:t>#</w:t>
      </w:r>
      <w:r>
        <w:rPr>
          <w:rFonts w:hint="eastAsia"/>
        </w:rPr>
        <w:t>达意责任</w:t>
      </w:r>
      <w:r>
        <w:rPr>
          <w:rFonts w:hint="eastAsia"/>
        </w:rPr>
        <w:t>#</w:t>
      </w:r>
    </w:p>
    <w:p w:rsidR="00AF048F" w:rsidRDefault="00AF048F" w:rsidP="00AF048F">
      <w:pPr>
        <w:spacing w:before="65" w:after="65"/>
      </w:pPr>
    </w:p>
    <w:p w:rsidR="00AF048F" w:rsidRDefault="00AF048F" w:rsidP="00AF048F">
      <w:pPr>
        <w:spacing w:before="65" w:after="65"/>
        <w:jc w:val="center"/>
      </w:pPr>
      <w:r>
        <w:rPr>
          <w:rFonts w:hint="eastAsia"/>
        </w:rPr>
        <w:t>问题：</w:t>
      </w:r>
      <w:r w:rsidR="00A9584E" w:rsidRPr="00A9584E">
        <w:rPr>
          <w:rFonts w:hint="eastAsia"/>
        </w:rPr>
        <w:t>如何与表意不清晰的人相处？</w:t>
      </w:r>
    </w:p>
    <w:p w:rsidR="00AF048F" w:rsidRDefault="00AF048F" w:rsidP="00AF048F">
      <w:pPr>
        <w:spacing w:before="65" w:after="65"/>
      </w:pPr>
    </w:p>
    <w:p w:rsidR="00A9584E" w:rsidRDefault="00AF048F" w:rsidP="00A9584E">
      <w:pPr>
        <w:spacing w:before="65" w:after="65"/>
        <w:ind w:firstLine="420"/>
      </w:pPr>
      <w:r>
        <w:rPr>
          <w:rFonts w:hint="eastAsia"/>
        </w:rPr>
        <w:t>每个人都要为自己的表达承担达意责任，这是一种基本服务。</w:t>
      </w:r>
    </w:p>
    <w:p w:rsidR="00A9584E" w:rsidRDefault="00AF048F" w:rsidP="00A9584E">
      <w:pPr>
        <w:spacing w:before="65" w:after="65"/>
        <w:ind w:firstLine="420"/>
      </w:pPr>
      <w:r>
        <w:rPr>
          <w:rFonts w:hint="eastAsia"/>
        </w:rPr>
        <w:t>这一责任有两个部分，第一个是把意思说清楚，第二个是自行承担别人误解的风险。</w:t>
      </w:r>
    </w:p>
    <w:p w:rsidR="00A9584E" w:rsidRDefault="00AF048F" w:rsidP="00A9584E">
      <w:pPr>
        <w:spacing w:before="65" w:after="65"/>
        <w:ind w:firstLine="420"/>
      </w:pPr>
      <w:r>
        <w:rPr>
          <w:rFonts w:hint="eastAsia"/>
        </w:rPr>
        <w:t>第一部分——也就是把意思说清楚这部分——比较简单，我们不多说了，因为只要你承担第二部分的责任——也就是你无条件的认定“只要事后证明你没听懂就是我的问题”，那么第一部分的表达技巧随便你做到什么程度，都不影响别人和你的沟通。</w:t>
      </w:r>
    </w:p>
    <w:p w:rsidR="00A9584E" w:rsidRDefault="00A9584E" w:rsidP="00A9584E">
      <w:pPr>
        <w:spacing w:before="65" w:after="65"/>
        <w:ind w:firstLine="420"/>
        <w:rPr>
          <w:rFonts w:hint="eastAsia"/>
        </w:rPr>
      </w:pPr>
    </w:p>
    <w:p w:rsidR="00A9584E" w:rsidRDefault="00AF048F" w:rsidP="00A9584E">
      <w:pPr>
        <w:spacing w:before="65" w:after="65"/>
        <w:ind w:firstLine="420"/>
      </w:pPr>
      <w:r>
        <w:rPr>
          <w:rFonts w:hint="eastAsia"/>
        </w:rPr>
        <w:t>这里首先要解决一个问题，为什么一定要采用“自负达意责任策略”？为什么不能把误解的责任归结到对方故意捣乱上？</w:t>
      </w:r>
    </w:p>
    <w:p w:rsidR="00A9584E" w:rsidRDefault="00AF048F" w:rsidP="00A9584E">
      <w:pPr>
        <w:spacing w:before="65" w:after="65"/>
        <w:ind w:firstLine="420"/>
      </w:pPr>
      <w:r>
        <w:rPr>
          <w:rFonts w:hint="eastAsia"/>
        </w:rPr>
        <w:t>简单来说，这是为了“千金买马骨”。也就是通过降低门槛，获得最大的交易对象的选择余地，然后再靠“愿意跟我说话的人多的是，我有得挑”来挑选出对你成本最低、风险最低的对话对象。</w:t>
      </w:r>
    </w:p>
    <w:p w:rsidR="00E96FC0" w:rsidRDefault="00AF048F" w:rsidP="00A9584E">
      <w:pPr>
        <w:spacing w:before="65" w:after="65"/>
        <w:ind w:firstLine="420"/>
      </w:pPr>
      <w:r>
        <w:rPr>
          <w:rFonts w:hint="eastAsia"/>
        </w:rPr>
        <w:t>如果你一开始就采用“你听错了是你的责任而不是我的责任”的策略，那么从一开始你就会没有任何选择余地——因为从对方的视角看来，你远不如那些自负达意责任的人来得友好，跟你说话简直是无缘无故的冒险吃亏，对方很自然的会优先选择和那些自负达意责任的人谈话，而不是和你。你将失去这个对话伙伴，而且是不断的失去再失去。</w:t>
      </w:r>
    </w:p>
    <w:p w:rsidR="00E96FC0" w:rsidRDefault="00AF048F" w:rsidP="00A9584E">
      <w:pPr>
        <w:spacing w:before="65" w:after="65"/>
        <w:ind w:firstLine="420"/>
      </w:pPr>
      <w:r>
        <w:rPr>
          <w:rFonts w:hint="eastAsia"/>
        </w:rPr>
        <w:t>最后你一个肯对话的人都没有，你自己把自己的福利设计得再好也是白忙一场。所以，你其实没有选择，必须</w:t>
      </w:r>
      <w:r w:rsidRPr="00E96FC0">
        <w:rPr>
          <w:rFonts w:eastAsia="点字青花楷" w:hint="eastAsia"/>
        </w:rPr>
        <w:t>公开宣告自行承担达意责任。</w:t>
      </w:r>
    </w:p>
    <w:p w:rsidR="00E96FC0" w:rsidRDefault="00AF048F" w:rsidP="00A9584E">
      <w:pPr>
        <w:spacing w:before="65" w:after="65"/>
        <w:ind w:firstLine="420"/>
      </w:pPr>
      <w:r>
        <w:rPr>
          <w:rFonts w:hint="eastAsia"/>
        </w:rPr>
        <w:t>然后我们再看第二个问题——对这个“只要你没听懂就是我的问题”，很多不理解的人会觉得非常苛刻，甚至觉得残酷，觉得自己完全不能接受。主要是害怕这样自己会吃很大的亏，要赔很多钱。</w:t>
      </w:r>
    </w:p>
    <w:p w:rsidR="00E96FC0" w:rsidRDefault="00AF048F" w:rsidP="00A9584E">
      <w:pPr>
        <w:spacing w:before="65" w:after="65"/>
        <w:ind w:firstLine="420"/>
      </w:pPr>
      <w:r>
        <w:rPr>
          <w:rFonts w:hint="eastAsia"/>
        </w:rPr>
        <w:t>其实这是多余的担心。</w:t>
      </w:r>
    </w:p>
    <w:p w:rsidR="00E96FC0" w:rsidRDefault="00AF048F" w:rsidP="00A9584E">
      <w:pPr>
        <w:spacing w:before="65" w:after="65"/>
        <w:ind w:firstLine="420"/>
      </w:pPr>
      <w:r>
        <w:rPr>
          <w:rFonts w:hint="eastAsia"/>
        </w:rPr>
        <w:t>因为“这是我的问题”并不一定意味着多大的赔偿损失。有多大的损失，取决于你在做的这场对话涉及多大的利害关系。如果你是在谈几个亿的项目，按照这个条款你才可能会有巨大的亏损。</w:t>
      </w:r>
    </w:p>
    <w:p w:rsidR="00F6303E" w:rsidRDefault="00AF048F" w:rsidP="00A9584E">
      <w:pPr>
        <w:spacing w:before="65" w:after="65"/>
        <w:ind w:firstLine="420"/>
      </w:pPr>
      <w:r>
        <w:rPr>
          <w:rFonts w:hint="eastAsia"/>
        </w:rPr>
        <w:t>问题是，当你自己都做不到足够的表达强度、自己把话都说不到无空子可钻，你为什么要跑去跟人谈几个亿的项目？</w:t>
      </w:r>
    </w:p>
    <w:p w:rsidR="00F6303E" w:rsidRDefault="00AF048F" w:rsidP="00A9584E">
      <w:pPr>
        <w:spacing w:before="65" w:after="65"/>
        <w:ind w:firstLine="420"/>
      </w:pPr>
      <w:r>
        <w:rPr>
          <w:rFonts w:hint="eastAsia"/>
        </w:rPr>
        <w:t>你怎么能知道自己的水平已经无懈可击到了能谈几个亿的项目也不会出问题的程度？</w:t>
      </w:r>
    </w:p>
    <w:p w:rsidR="00F6303E" w:rsidRDefault="00AF048F" w:rsidP="00A9584E">
      <w:pPr>
        <w:spacing w:before="65" w:after="65"/>
        <w:ind w:firstLine="420"/>
      </w:pPr>
      <w:r>
        <w:rPr>
          <w:rFonts w:hint="eastAsia"/>
        </w:rPr>
        <w:t>恰恰要通过先在“完全自负达意责任”的条件下从</w:t>
      </w:r>
      <w:r>
        <w:rPr>
          <w:rFonts w:hint="eastAsia"/>
        </w:rPr>
        <w:t>10</w:t>
      </w:r>
      <w:r>
        <w:rPr>
          <w:rFonts w:hint="eastAsia"/>
        </w:rPr>
        <w:t>块，</w:t>
      </w:r>
      <w:r>
        <w:rPr>
          <w:rFonts w:hint="eastAsia"/>
        </w:rPr>
        <w:t>15</w:t>
      </w:r>
      <w:r>
        <w:rPr>
          <w:rFonts w:hint="eastAsia"/>
        </w:rPr>
        <w:t>块，</w:t>
      </w:r>
      <w:r>
        <w:rPr>
          <w:rFonts w:hint="eastAsia"/>
        </w:rPr>
        <w:t>30</w:t>
      </w:r>
      <w:r>
        <w:rPr>
          <w:rFonts w:hint="eastAsia"/>
        </w:rPr>
        <w:t>块，</w:t>
      </w:r>
      <w:r>
        <w:rPr>
          <w:rFonts w:hint="eastAsia"/>
        </w:rPr>
        <w:t>100</w:t>
      </w:r>
      <w:r>
        <w:rPr>
          <w:rFonts w:hint="eastAsia"/>
        </w:rPr>
        <w:t>块……</w:t>
      </w:r>
      <w:r>
        <w:rPr>
          <w:rFonts w:hint="eastAsia"/>
        </w:rPr>
        <w:t>1000</w:t>
      </w:r>
      <w:r>
        <w:rPr>
          <w:rFonts w:hint="eastAsia"/>
        </w:rPr>
        <w:t>，</w:t>
      </w:r>
      <w:r>
        <w:rPr>
          <w:rFonts w:hint="eastAsia"/>
        </w:rPr>
        <w:t>10000</w:t>
      </w:r>
      <w:r>
        <w:rPr>
          <w:rFonts w:hint="eastAsia"/>
        </w:rPr>
        <w:t>……这样的规模上一步一个脚印的测试上来。</w:t>
      </w:r>
    </w:p>
    <w:p w:rsidR="00F6303E" w:rsidRDefault="00AF048F" w:rsidP="00A9584E">
      <w:pPr>
        <w:spacing w:before="65" w:after="65"/>
        <w:ind w:firstLine="420"/>
      </w:pPr>
      <w:r>
        <w:rPr>
          <w:rFonts w:hint="eastAsia"/>
        </w:rPr>
        <w:t>你在</w:t>
      </w:r>
      <w:r>
        <w:rPr>
          <w:rFonts w:hint="eastAsia"/>
        </w:rPr>
        <w:t>10</w:t>
      </w:r>
      <w:r>
        <w:rPr>
          <w:rFonts w:hint="eastAsia"/>
        </w:rPr>
        <w:t>，</w:t>
      </w:r>
      <w:r>
        <w:rPr>
          <w:rFonts w:hint="eastAsia"/>
        </w:rPr>
        <w:t>20</w:t>
      </w:r>
      <w:r>
        <w:rPr>
          <w:rFonts w:hint="eastAsia"/>
        </w:rPr>
        <w:t>，</w:t>
      </w:r>
      <w:r>
        <w:rPr>
          <w:rFonts w:hint="eastAsia"/>
        </w:rPr>
        <w:t>30</w:t>
      </w:r>
      <w:r>
        <w:rPr>
          <w:rFonts w:hint="eastAsia"/>
        </w:rPr>
        <w:t>的阶段，就要有人愿意当你的陪练，让你练出这个滴水不漏、直指要害的表达能力。这个时候，你是承担得起这份学费的。</w:t>
      </w:r>
    </w:p>
    <w:p w:rsidR="00F6303E" w:rsidRDefault="00AF048F" w:rsidP="00A9584E">
      <w:pPr>
        <w:spacing w:before="65" w:after="65"/>
        <w:ind w:firstLine="420"/>
      </w:pPr>
      <w:r>
        <w:rPr>
          <w:rFonts w:hint="eastAsia"/>
        </w:rPr>
        <w:t>拿学费喂出这个不抱住人的脖子就能横渡长江的游泳技术来，再去横渡长江。</w:t>
      </w:r>
    </w:p>
    <w:p w:rsidR="00F6303E" w:rsidRDefault="00AF048F" w:rsidP="00A9584E">
      <w:pPr>
        <w:spacing w:before="65" w:after="65"/>
        <w:ind w:firstLine="420"/>
      </w:pPr>
      <w:r>
        <w:rPr>
          <w:rFonts w:hint="eastAsia"/>
        </w:rPr>
        <w:t>而不要练那种“抱着人的脖子的游泳技术”。</w:t>
      </w:r>
    </w:p>
    <w:p w:rsidR="00F6303E" w:rsidRDefault="00AF048F" w:rsidP="00A9584E">
      <w:pPr>
        <w:spacing w:before="65" w:after="65"/>
        <w:ind w:firstLine="420"/>
      </w:pPr>
      <w:r>
        <w:rPr>
          <w:rFonts w:hint="eastAsia"/>
        </w:rPr>
        <w:t>而那种“出了问题全怪你不认真听我说话”的对话方式，就是这种“抱着对方的脖子的游泳技术”。你练得再出神入化也没用。</w:t>
      </w:r>
    </w:p>
    <w:p w:rsidR="00F6303E" w:rsidRDefault="00AF048F" w:rsidP="00A9584E">
      <w:pPr>
        <w:spacing w:before="65" w:after="65"/>
        <w:ind w:firstLine="420"/>
      </w:pPr>
      <w:r>
        <w:rPr>
          <w:rFonts w:hint="eastAsia"/>
        </w:rPr>
        <w:t>等你坚持着用“达意责任完全自负</w:t>
      </w:r>
      <w:r w:rsidR="00F6303E">
        <w:rPr>
          <w:rFonts w:hint="eastAsia"/>
        </w:rPr>
        <w:t>”</w:t>
      </w:r>
      <w:r>
        <w:rPr>
          <w:rFonts w:hint="eastAsia"/>
        </w:rPr>
        <w:t>的模式练到一定程度，你将获得两项关键资产——足够好的表达能力和足够多的可靠的对话对象。</w:t>
      </w:r>
    </w:p>
    <w:p w:rsidR="00B962EC" w:rsidRDefault="00AF048F" w:rsidP="00A9584E">
      <w:pPr>
        <w:spacing w:before="65" w:after="65"/>
        <w:ind w:firstLine="420"/>
      </w:pPr>
      <w:r>
        <w:rPr>
          <w:rFonts w:hint="eastAsia"/>
        </w:rPr>
        <w:t>这两者都不见得完美——所谓足够好，未见得好到可以拿诺贝尔文学奖或者经济学奖（</w:t>
      </w:r>
      <w:r>
        <w:rPr>
          <w:rFonts w:hint="eastAsia"/>
        </w:rPr>
        <w:t xml:space="preserve">which is another kind of </w:t>
      </w:r>
      <w:r>
        <w:rPr>
          <w:rFonts w:hint="eastAsia"/>
        </w:rPr>
        <w:t>文学奖），所谓“足够多”，可能也就是长期共事、交往的这么七八上十个。</w:t>
      </w:r>
    </w:p>
    <w:p w:rsidR="00B962EC" w:rsidRDefault="00AF048F" w:rsidP="00A9584E">
      <w:pPr>
        <w:spacing w:before="65" w:after="65"/>
        <w:ind w:firstLine="420"/>
      </w:pPr>
      <w:r>
        <w:rPr>
          <w:rFonts w:hint="eastAsia"/>
        </w:rPr>
        <w:t>你很可能只是表达能力好到了这七八上十个人不会误解、也不会误解的后果感到畏惧的程度。</w:t>
      </w:r>
    </w:p>
    <w:p w:rsidR="00B962EC" w:rsidRDefault="00AF048F" w:rsidP="00A9584E">
      <w:pPr>
        <w:spacing w:before="65" w:after="65"/>
        <w:ind w:firstLine="420"/>
      </w:pPr>
      <w:r>
        <w:rPr>
          <w:rFonts w:hint="eastAsia"/>
        </w:rPr>
        <w:t>但这就已经够你安身立命、够你对一切其他的挑剔不做回应的程度了。</w:t>
      </w:r>
    </w:p>
    <w:p w:rsidR="00B962EC" w:rsidRDefault="00AF048F" w:rsidP="00A9584E">
      <w:pPr>
        <w:spacing w:before="65" w:after="65"/>
        <w:ind w:firstLine="420"/>
      </w:pPr>
      <w:r>
        <w:rPr>
          <w:rFonts w:hint="eastAsia"/>
        </w:rPr>
        <w:lastRenderedPageBreak/>
        <w:t>只有你不满足于仅仅安身立命，你还想建功立业、改天换地，那么这份修炼对你就是无穷无尽的。</w:t>
      </w:r>
    </w:p>
    <w:p w:rsidR="00B962EC" w:rsidRDefault="00AF048F" w:rsidP="00A9584E">
      <w:pPr>
        <w:spacing w:before="65" w:after="65"/>
        <w:ind w:firstLine="420"/>
      </w:pPr>
      <w:r>
        <w:rPr>
          <w:rFonts w:hint="eastAsia"/>
        </w:rPr>
        <w:t>但是始终这个“达意责任完全在我”的原则都是不可动摇的。</w:t>
      </w:r>
    </w:p>
    <w:p w:rsidR="00B962EC" w:rsidRDefault="00AF048F" w:rsidP="00A9584E">
      <w:pPr>
        <w:spacing w:before="65" w:after="65"/>
        <w:ind w:firstLine="420"/>
      </w:pPr>
      <w:r>
        <w:rPr>
          <w:rFonts w:hint="eastAsia"/>
        </w:rPr>
        <w:t>达意责任完全在我，所以你可以选择要不要主动承担理解责任。但你要掂量清楚，愿意与我对话合作的人千千万万，我毫无疑问会选择对我成本最低的人。</w:t>
      </w:r>
    </w:p>
    <w:p w:rsidR="00B962EC" w:rsidRDefault="00AF048F" w:rsidP="00A9584E">
      <w:pPr>
        <w:spacing w:before="65" w:after="65"/>
        <w:ind w:firstLine="420"/>
      </w:pPr>
      <w:r>
        <w:rPr>
          <w:rFonts w:hint="eastAsia"/>
        </w:rPr>
        <w:t>你要选择不承担任何理解责任，那么我说话算数，肯定不会让你承担任何沟通失败造成的损失。</w:t>
      </w:r>
    </w:p>
    <w:p w:rsidR="00B962EC" w:rsidRDefault="00AF048F" w:rsidP="00A9584E">
      <w:pPr>
        <w:spacing w:before="65" w:after="65"/>
        <w:ind w:firstLine="420"/>
      </w:pPr>
      <w:r>
        <w:rPr>
          <w:rFonts w:hint="eastAsia"/>
        </w:rPr>
        <w:t>但是你要对接下来失去一切继续交易的机会有心理准备，这就由不得你了。</w:t>
      </w:r>
    </w:p>
    <w:p w:rsidR="00FF7147" w:rsidRDefault="00AF048F" w:rsidP="00A9584E">
      <w:pPr>
        <w:spacing w:before="65" w:after="65"/>
        <w:ind w:firstLine="420"/>
      </w:pPr>
      <w:r>
        <w:rPr>
          <w:rFonts w:hint="eastAsia"/>
        </w:rPr>
        <w:t>你坚持顺着“达意责任自担”的原则走下去，你就有希望有一天站到一个如此强势的地位上来——对方不仅不会随便将任何多余的表达责任分配到你身上，乃至于自己自动的、争先恐后的承担误解责任。</w:t>
      </w:r>
    </w:p>
    <w:p w:rsidR="00FF7147" w:rsidRDefault="00AF048F" w:rsidP="00A9584E">
      <w:pPr>
        <w:spacing w:before="65" w:after="65"/>
        <w:ind w:firstLine="420"/>
      </w:pPr>
      <w:r>
        <w:rPr>
          <w:rFonts w:hint="eastAsia"/>
        </w:rPr>
        <w:t>这就是世界对你前几十年坚持“达意责任完全在我”的回报，这个回报是由客观规律担保和实施的，没人能阻止。</w:t>
      </w:r>
    </w:p>
    <w:p w:rsidR="00FF7147" w:rsidRDefault="00AF048F" w:rsidP="00A9584E">
      <w:pPr>
        <w:spacing w:before="65" w:after="65"/>
        <w:ind w:firstLine="420"/>
      </w:pPr>
      <w:r>
        <w:rPr>
          <w:rFonts w:hint="eastAsia"/>
        </w:rPr>
        <w:t>现在，请你把这些话想清楚，再告诉我，这次误解所造成的损失，你是要让我来承担，还是要你自己承担。</w:t>
      </w:r>
    </w:p>
    <w:p w:rsidR="00FF7147" w:rsidRDefault="00AF048F" w:rsidP="00A9584E">
      <w:pPr>
        <w:spacing w:before="65" w:after="65"/>
        <w:ind w:firstLine="420"/>
      </w:pPr>
      <w:r>
        <w:rPr>
          <w:rFonts w:hint="eastAsia"/>
        </w:rPr>
        <w:t>你刚才说的话，我没听懂，接下来是要算做我的责任，让我向你道歉，并且让我去重新读一遍，还是要算做你的责任，由你向我道歉，并且让你去重新说一遍？</w:t>
      </w:r>
    </w:p>
    <w:p w:rsidR="00FF7147" w:rsidRDefault="00AF048F" w:rsidP="00A9584E">
      <w:pPr>
        <w:spacing w:before="65" w:after="65"/>
        <w:ind w:firstLine="420"/>
      </w:pPr>
      <w:r>
        <w:rPr>
          <w:rFonts w:hint="eastAsia"/>
        </w:rPr>
        <w:t>是你道歉，还是我道歉？</w:t>
      </w:r>
    </w:p>
    <w:p w:rsidR="00AF048F" w:rsidRDefault="00AF048F" w:rsidP="00A9584E">
      <w:pPr>
        <w:spacing w:before="65" w:after="65"/>
        <w:ind w:firstLine="420"/>
      </w:pPr>
      <w:r>
        <w:rPr>
          <w:rFonts w:hint="eastAsia"/>
        </w:rPr>
        <w:t>你来选吧。</w:t>
      </w:r>
    </w:p>
    <w:p w:rsidR="00AF048F" w:rsidRDefault="00AF048F" w:rsidP="00AF048F">
      <w:pPr>
        <w:spacing w:before="65" w:after="65"/>
      </w:pPr>
    </w:p>
    <w:p w:rsidR="00B978C1" w:rsidRDefault="00AF048F" w:rsidP="00AF048F">
      <w:pPr>
        <w:spacing w:before="65" w:after="65"/>
        <w:jc w:val="right"/>
      </w:pPr>
      <w:r>
        <w:rPr>
          <w:rFonts w:hint="eastAsia"/>
        </w:rPr>
        <w:t>编辑于</w:t>
      </w:r>
      <w:r>
        <w:rPr>
          <w:rFonts w:hint="eastAsia"/>
        </w:rPr>
        <w:t xml:space="preserve"> 2023-04-23</w:t>
      </w:r>
    </w:p>
    <w:p w:rsidR="00AF048F" w:rsidRDefault="00AF048F" w:rsidP="00AF048F">
      <w:pPr>
        <w:spacing w:before="65" w:after="65"/>
        <w:jc w:val="right"/>
      </w:pPr>
      <w:hyperlink r:id="rId4" w:history="1">
        <w:r w:rsidRPr="00302957">
          <w:rPr>
            <w:rStyle w:val="aa"/>
            <w:rFonts w:hint="eastAsia"/>
          </w:rPr>
          <w:t>https://www.zhihu.com/answer/2997235157</w:t>
        </w:r>
      </w:hyperlink>
    </w:p>
    <w:p w:rsidR="00AF048F" w:rsidRDefault="00AF048F" w:rsidP="00AF048F">
      <w:pPr>
        <w:spacing w:before="65" w:after="65"/>
      </w:pPr>
    </w:p>
    <w:p w:rsidR="00AF048F" w:rsidRDefault="00AF048F" w:rsidP="00AF048F">
      <w:pPr>
        <w:spacing w:before="65" w:after="65"/>
        <w:rPr>
          <w:rFonts w:hint="eastAsia"/>
        </w:rPr>
      </w:pPr>
      <w:r>
        <w:rPr>
          <w:rFonts w:hint="eastAsia"/>
        </w:rPr>
        <w:t>---</w:t>
      </w:r>
    </w:p>
    <w:p w:rsidR="00AF048F" w:rsidRDefault="00AF048F" w:rsidP="00AF048F">
      <w:pPr>
        <w:spacing w:before="65" w:after="65"/>
      </w:pPr>
    </w:p>
    <w:p w:rsidR="00FF5A23" w:rsidRDefault="00FF5A23" w:rsidP="00AF048F">
      <w:pPr>
        <w:spacing w:before="65" w:after="65"/>
      </w:pPr>
    </w:p>
    <w:p w:rsidR="00FF5A23" w:rsidRDefault="00FF5A23" w:rsidP="00AF048F">
      <w:pPr>
        <w:spacing w:before="65" w:after="65"/>
      </w:pPr>
    </w:p>
    <w:p w:rsidR="00FF5A23" w:rsidRDefault="00FF5A23" w:rsidP="00AF048F">
      <w:pPr>
        <w:spacing w:before="65" w:after="65"/>
      </w:pPr>
    </w:p>
    <w:p w:rsidR="00FF5A23" w:rsidRDefault="00FF5A23" w:rsidP="00AF048F">
      <w:pPr>
        <w:spacing w:before="65" w:after="65"/>
      </w:pPr>
    </w:p>
    <w:p w:rsidR="00FF5A23" w:rsidRDefault="00FF5A23" w:rsidP="00AF048F">
      <w:pPr>
        <w:spacing w:before="65" w:after="65"/>
      </w:pPr>
    </w:p>
    <w:p w:rsidR="00FF5A23" w:rsidRDefault="00FF5A23" w:rsidP="00AF048F">
      <w:pPr>
        <w:spacing w:before="65" w:after="65"/>
      </w:pPr>
    </w:p>
    <w:p w:rsidR="00FF5A23" w:rsidRDefault="00FF5A23" w:rsidP="00AF048F">
      <w:pPr>
        <w:spacing w:before="65" w:after="65"/>
      </w:pPr>
    </w:p>
    <w:p w:rsidR="00FF5A23" w:rsidRDefault="00FF5A23" w:rsidP="00AF048F">
      <w:pPr>
        <w:spacing w:before="65" w:after="65"/>
      </w:pPr>
    </w:p>
    <w:p w:rsidR="00FF5A23" w:rsidRDefault="00FF5A23" w:rsidP="00AF048F">
      <w:pPr>
        <w:spacing w:before="65" w:after="65"/>
      </w:pPr>
    </w:p>
    <w:p w:rsidR="00FF5A23" w:rsidRDefault="00FF5A23" w:rsidP="00AF048F">
      <w:pPr>
        <w:spacing w:before="65" w:after="65"/>
      </w:pPr>
    </w:p>
    <w:p w:rsidR="00FF5A23" w:rsidRDefault="00FF5A23" w:rsidP="00AF048F">
      <w:pPr>
        <w:spacing w:before="65" w:after="65"/>
      </w:pPr>
    </w:p>
    <w:p w:rsidR="00FF5A23" w:rsidRDefault="00FF5A23" w:rsidP="00AF048F">
      <w:pPr>
        <w:spacing w:before="65" w:after="65"/>
      </w:pPr>
    </w:p>
    <w:p w:rsidR="00FF5A23" w:rsidRDefault="00FF5A23" w:rsidP="00AF048F">
      <w:pPr>
        <w:spacing w:before="65" w:after="65"/>
      </w:pPr>
    </w:p>
    <w:p w:rsidR="00FF5A23" w:rsidRDefault="00FF5A23" w:rsidP="00AF048F">
      <w:pPr>
        <w:spacing w:before="65" w:after="65"/>
      </w:pPr>
    </w:p>
    <w:p w:rsidR="00FF5A23" w:rsidRDefault="00FF5A23" w:rsidP="00AF048F">
      <w:pPr>
        <w:spacing w:before="65" w:after="65"/>
      </w:pPr>
    </w:p>
    <w:p w:rsidR="00FF5A23" w:rsidRDefault="00FF5A23" w:rsidP="00AF048F">
      <w:pPr>
        <w:spacing w:before="65" w:after="65"/>
      </w:pPr>
    </w:p>
    <w:p w:rsidR="00FF5A23" w:rsidRDefault="00FF5A23" w:rsidP="00AF048F">
      <w:pPr>
        <w:spacing w:before="65" w:after="65"/>
      </w:pPr>
    </w:p>
    <w:p w:rsidR="00FF5A23" w:rsidRDefault="00FF5A23" w:rsidP="00AF048F">
      <w:pPr>
        <w:spacing w:before="65" w:after="65"/>
      </w:pPr>
    </w:p>
    <w:p w:rsidR="00FF5A23" w:rsidRDefault="00FF5A23" w:rsidP="00AF048F">
      <w:pPr>
        <w:spacing w:before="65" w:after="65"/>
      </w:pPr>
      <w:r>
        <w:rPr>
          <w:rFonts w:hint="eastAsia"/>
        </w:rPr>
        <w:t>评论区</w:t>
      </w:r>
      <w:r>
        <w:rPr>
          <w:rFonts w:hint="eastAsia"/>
        </w:rPr>
        <w:t>:</w:t>
      </w:r>
    </w:p>
    <w:p w:rsidR="00FF5A23" w:rsidRDefault="00FF5A23" w:rsidP="00AF048F">
      <w:pPr>
        <w:spacing w:before="65" w:after="65"/>
      </w:pPr>
    </w:p>
    <w:p w:rsidR="00FF5A23" w:rsidRDefault="00FF5A23" w:rsidP="00FF5A23">
      <w:pPr>
        <w:spacing w:before="65" w:after="65"/>
        <w:ind w:firstLine="420"/>
        <w:rPr>
          <w:rFonts w:hint="eastAsia"/>
        </w:rPr>
      </w:pPr>
      <w:r>
        <w:rPr>
          <w:rFonts w:hint="eastAsia"/>
        </w:rPr>
        <w:t>Q</w:t>
      </w:r>
      <w:r>
        <w:t xml:space="preserve">: </w:t>
      </w:r>
      <w:r>
        <w:rPr>
          <w:rFonts w:hint="eastAsia"/>
        </w:rPr>
        <w:t>万事开头难，开了一个好头，交足了学费，后面只要维持这个模式，就容易推进得多了。</w:t>
      </w:r>
    </w:p>
    <w:p w:rsidR="00FF5A23" w:rsidRDefault="00FF5A23" w:rsidP="00FF5A23">
      <w:pPr>
        <w:spacing w:before="65" w:after="65"/>
      </w:pPr>
      <w:r>
        <w:rPr>
          <w:rFonts w:hint="eastAsia"/>
        </w:rPr>
        <w:t>但，第一步，如何才能强忍着怒火和不甘把被误解的责任全揽到自己头上来，以及如何在这种痛苦中坚持“火中取粟”，而不是有了一次就拒绝第二次，真的是要忍着苦痛好好学习和尝试的。</w:t>
      </w:r>
    </w:p>
    <w:p w:rsidR="00FF5A23" w:rsidRDefault="00FF5A23" w:rsidP="00FF5A23">
      <w:pPr>
        <w:spacing w:before="65" w:after="65"/>
        <w:jc w:val="right"/>
      </w:pPr>
      <w:r>
        <w:rPr>
          <w:rFonts w:hint="eastAsia"/>
        </w:rPr>
        <w:t>-</w:t>
      </w:r>
      <w:r>
        <w:t>--</w:t>
      </w:r>
    </w:p>
    <w:p w:rsidR="00FF5A23" w:rsidRDefault="00FF5A23" w:rsidP="00FF5A23">
      <w:pPr>
        <w:spacing w:before="65" w:after="65"/>
        <w:ind w:firstLine="420"/>
      </w:pPr>
      <w:r>
        <w:rPr>
          <w:rFonts w:hint="eastAsia"/>
        </w:rPr>
        <w:t>Q</w:t>
      </w:r>
      <w:r>
        <w:t xml:space="preserve">: </w:t>
      </w:r>
      <w:r w:rsidRPr="00FF5A23">
        <w:rPr>
          <w:rFonts w:hint="eastAsia"/>
        </w:rPr>
        <w:t>怪我表述的不清晰，责任在我，请允许我重新表达一下；非常抱歉，是我没有理解您的意思，我再重新捋一下，您看下我理解的是否合适？</w:t>
      </w:r>
    </w:p>
    <w:p w:rsidR="00FF5A23" w:rsidRDefault="00FF5A23" w:rsidP="00FF5A23">
      <w:pPr>
        <w:spacing w:before="65" w:after="65"/>
        <w:ind w:firstLine="420"/>
      </w:pPr>
      <w:r>
        <w:rPr>
          <w:rFonts w:hint="eastAsia"/>
        </w:rPr>
        <w:t>A</w:t>
      </w:r>
      <w:r>
        <w:t xml:space="preserve">: </w:t>
      </w:r>
      <w:r w:rsidRPr="00FF5A23">
        <w:rPr>
          <w:rFonts w:hint="eastAsia"/>
        </w:rPr>
        <w:t>不用“非常抱歉”，只要你认领这个责任即可。</w:t>
      </w:r>
    </w:p>
    <w:p w:rsidR="00FF5A23" w:rsidRDefault="00FF5A23" w:rsidP="00FF5A23">
      <w:pPr>
        <w:spacing w:before="65" w:after="65"/>
        <w:ind w:firstLine="420"/>
        <w:jc w:val="right"/>
      </w:pPr>
      <w:r>
        <w:rPr>
          <w:rFonts w:hint="eastAsia"/>
        </w:rPr>
        <w:t>-</w:t>
      </w:r>
      <w:r>
        <w:t>--</w:t>
      </w:r>
    </w:p>
    <w:p w:rsidR="00FF5A23" w:rsidRDefault="00FF5A23" w:rsidP="00FF5A23">
      <w:pPr>
        <w:spacing w:before="65" w:after="65"/>
        <w:ind w:firstLine="420"/>
      </w:pPr>
      <w:r>
        <w:rPr>
          <w:rFonts w:hint="eastAsia"/>
        </w:rPr>
        <w:t>Q</w:t>
      </w:r>
      <w:r>
        <w:t xml:space="preserve">: </w:t>
      </w:r>
      <w:r w:rsidRPr="00FF5A23">
        <w:rPr>
          <w:rFonts w:hint="eastAsia"/>
        </w:rPr>
        <w:t>答主，请教一下这种责任自担需要和沟通方去提前说明吗？还是说如果出现需要承担责任的情况下，自己去选择承担就可以了</w:t>
      </w:r>
    </w:p>
    <w:p w:rsidR="00FF5A23" w:rsidRDefault="00FF5A23" w:rsidP="00FF5A23">
      <w:pPr>
        <w:spacing w:before="65" w:after="65"/>
        <w:ind w:firstLine="420"/>
        <w:rPr>
          <w:rFonts w:hint="eastAsia"/>
        </w:rPr>
      </w:pPr>
      <w:r>
        <w:rPr>
          <w:rFonts w:hint="eastAsia"/>
        </w:rPr>
        <w:t>A</w:t>
      </w:r>
      <w:r>
        <w:t xml:space="preserve">; </w:t>
      </w:r>
      <w:r>
        <w:rPr>
          <w:rFonts w:hint="eastAsia"/>
        </w:rPr>
        <w:t>没必要，不必给对方过高的安全感。</w:t>
      </w:r>
    </w:p>
    <w:p w:rsidR="00FF5A23" w:rsidRDefault="00FF5A23" w:rsidP="00FF5A23">
      <w:pPr>
        <w:spacing w:before="65" w:after="65"/>
        <w:ind w:firstLine="420"/>
      </w:pPr>
      <w:r>
        <w:rPr>
          <w:rFonts w:hint="eastAsia"/>
        </w:rPr>
        <w:t>这对对方属于惊喜。</w:t>
      </w:r>
    </w:p>
    <w:p w:rsidR="00FF5A23" w:rsidRDefault="00FF5A23" w:rsidP="00FF5A23">
      <w:pPr>
        <w:spacing w:before="65" w:after="65"/>
        <w:ind w:firstLine="420"/>
        <w:jc w:val="right"/>
        <w:rPr>
          <w:rFonts w:hint="eastAsia"/>
        </w:rPr>
      </w:pPr>
      <w:r>
        <w:rPr>
          <w:rFonts w:hint="eastAsia"/>
        </w:rPr>
        <w:t>-</w:t>
      </w:r>
      <w:r>
        <w:t>--</w:t>
      </w:r>
    </w:p>
    <w:p w:rsidR="00DB7495" w:rsidRDefault="00DB7495" w:rsidP="00DB7495">
      <w:pPr>
        <w:spacing w:before="65" w:after="65"/>
        <w:ind w:firstLine="420"/>
        <w:rPr>
          <w:rFonts w:hint="eastAsia"/>
        </w:rPr>
      </w:pPr>
      <w:r>
        <w:rPr>
          <w:rFonts w:hint="eastAsia"/>
        </w:rPr>
        <w:t>Q</w:t>
      </w:r>
      <w:r>
        <w:t xml:space="preserve">: </w:t>
      </w:r>
      <w:r>
        <w:rPr>
          <w:rFonts w:hint="eastAsia"/>
        </w:rPr>
        <w:t>对普通人来说，说话</w:t>
      </w:r>
      <w:r>
        <w:rPr>
          <w:rFonts w:hint="eastAsia"/>
        </w:rPr>
        <w:t>/</w:t>
      </w:r>
      <w:r>
        <w:rPr>
          <w:rFonts w:hint="eastAsia"/>
        </w:rPr>
        <w:t>发表观点的时候，只说一句结论是坏习惯。</w:t>
      </w:r>
    </w:p>
    <w:p w:rsidR="00DB7495" w:rsidRDefault="00DB7495" w:rsidP="00DB7495">
      <w:pPr>
        <w:spacing w:before="65" w:after="65"/>
        <w:ind w:firstLine="420"/>
        <w:rPr>
          <w:rFonts w:hint="eastAsia"/>
        </w:rPr>
      </w:pPr>
      <w:r>
        <w:rPr>
          <w:rFonts w:hint="eastAsia"/>
        </w:rPr>
        <w:t>因为普通人在听众与观者看来，是毫无历史记录的一张白纸。</w:t>
      </w:r>
    </w:p>
    <w:p w:rsidR="00DB7495" w:rsidRDefault="00DB7495" w:rsidP="00DB7495">
      <w:pPr>
        <w:spacing w:before="65" w:after="65"/>
        <w:ind w:firstLine="420"/>
        <w:rPr>
          <w:rFonts w:hint="eastAsia"/>
        </w:rPr>
      </w:pPr>
      <w:r>
        <w:rPr>
          <w:rFonts w:hint="eastAsia"/>
        </w:rPr>
        <w:t>假如这张白纸上面空空如也，只浮现了一行“看起来像是某种结论”的字，听众与观者为什么要相信这种东西呢？</w:t>
      </w:r>
    </w:p>
    <w:p w:rsidR="00DB7495" w:rsidRDefault="00DB7495" w:rsidP="00DB7495">
      <w:pPr>
        <w:spacing w:before="65" w:after="65"/>
        <w:ind w:firstLine="420"/>
        <w:rPr>
          <w:rFonts w:hint="eastAsia"/>
        </w:rPr>
      </w:pPr>
      <w:r>
        <w:rPr>
          <w:rFonts w:hint="eastAsia"/>
        </w:rPr>
        <w:t>所以人必须要「把意思说清楚」，否则就不要怪别人「产生误解」。</w:t>
      </w:r>
    </w:p>
    <w:p w:rsidR="00DB7495" w:rsidRDefault="00DB7495" w:rsidP="00DB7495">
      <w:pPr>
        <w:spacing w:before="65" w:after="65"/>
        <w:ind w:firstLine="420"/>
        <w:rPr>
          <w:rFonts w:hint="eastAsia"/>
        </w:rPr>
      </w:pPr>
      <w:r>
        <w:rPr>
          <w:rFonts w:hint="eastAsia"/>
        </w:rPr>
        <w:t>为什么说这句话</w:t>
      </w:r>
      <w:r>
        <w:rPr>
          <w:rFonts w:hint="eastAsia"/>
        </w:rPr>
        <w:t>/</w:t>
      </w:r>
      <w:r>
        <w:rPr>
          <w:rFonts w:hint="eastAsia"/>
        </w:rPr>
        <w:t>发表这个观点</w:t>
      </w:r>
      <w:r>
        <w:rPr>
          <w:rFonts w:hint="eastAsia"/>
        </w:rPr>
        <w:t>/</w:t>
      </w:r>
      <w:r>
        <w:rPr>
          <w:rFonts w:hint="eastAsia"/>
        </w:rPr>
        <w:t>讲这个结论？</w:t>
      </w:r>
    </w:p>
    <w:p w:rsidR="00DB7495" w:rsidRDefault="00DB7495" w:rsidP="00DB7495">
      <w:pPr>
        <w:spacing w:before="65" w:after="65"/>
        <w:ind w:firstLine="420"/>
        <w:rPr>
          <w:rFonts w:hint="eastAsia"/>
        </w:rPr>
      </w:pPr>
      <w:r>
        <w:rPr>
          <w:rFonts w:hint="eastAsia"/>
        </w:rPr>
        <w:t>要给出最基本的理由和论证过程，以证明自己在生成这句话的时候，确实进行了最基本的思考。</w:t>
      </w:r>
    </w:p>
    <w:p w:rsidR="00DB7495" w:rsidRDefault="00DB7495" w:rsidP="00DB7495">
      <w:pPr>
        <w:spacing w:before="65" w:after="65"/>
        <w:ind w:firstLine="420"/>
        <w:rPr>
          <w:rFonts w:hint="eastAsia"/>
        </w:rPr>
      </w:pPr>
      <w:r>
        <w:rPr>
          <w:rFonts w:hint="eastAsia"/>
        </w:rPr>
        <w:t>只要你经过了基本的思考，听众和观者就有最基本的理由与你进行沟通——尽管你的思考可能很简陋，但你至少动了心思、花了精力，而不是信口胡说。</w:t>
      </w:r>
    </w:p>
    <w:p w:rsidR="00DB7495" w:rsidRDefault="00DB7495" w:rsidP="00DB7495">
      <w:pPr>
        <w:spacing w:before="65" w:after="65"/>
        <w:ind w:firstLine="420"/>
        <w:rPr>
          <w:rFonts w:hint="eastAsia"/>
        </w:rPr>
      </w:pPr>
      <w:r>
        <w:rPr>
          <w:rFonts w:hint="eastAsia"/>
        </w:rPr>
        <w:t>给出最基本的理由和论证，是给自己做出最低限度的保障：别人可能认为你的思维和思考太幼稚太可笑，但至少不会把你的话直接丢到垃圾桶里。</w:t>
      </w:r>
    </w:p>
    <w:p w:rsidR="00DB7495" w:rsidRDefault="00DB7495" w:rsidP="00DB7495">
      <w:pPr>
        <w:spacing w:before="65" w:after="65"/>
        <w:ind w:firstLine="420"/>
        <w:rPr>
          <w:rFonts w:hint="eastAsia"/>
        </w:rPr>
      </w:pPr>
      <w:r>
        <w:rPr>
          <w:rFonts w:hint="eastAsia"/>
        </w:rPr>
        <w:t>如果你能给出足够合理、逻辑足够严密的理由和论证，你发表的内容就自动具有不可忽视的重量。</w:t>
      </w:r>
    </w:p>
    <w:p w:rsidR="00DB7495" w:rsidRDefault="00DB7495" w:rsidP="00DB7495">
      <w:pPr>
        <w:spacing w:before="65" w:after="65"/>
        <w:ind w:firstLine="420"/>
        <w:rPr>
          <w:rFonts w:hint="eastAsia"/>
        </w:rPr>
      </w:pPr>
      <w:r>
        <w:rPr>
          <w:rFonts w:hint="eastAsia"/>
        </w:rPr>
        <w:t>哪怕它阐述的结论让听众和观者相当难受、哪怕听众和观者在心理防御机制的反应下对你采取攻击行为</w:t>
      </w:r>
      <w:r>
        <w:rPr>
          <w:rFonts w:hint="eastAsia"/>
        </w:rPr>
        <w:t>/</w:t>
      </w:r>
      <w:r>
        <w:rPr>
          <w:rFonts w:hint="eastAsia"/>
        </w:rPr>
        <w:t>使用攻击言语，听众和观者依然不得不承认「正是你的话太严谨、太难以反驳、比我的话更接近现实，所以我才这么难受」。</w:t>
      </w:r>
    </w:p>
    <w:p w:rsidR="00DB7495" w:rsidRDefault="00DB7495" w:rsidP="00DB7495">
      <w:pPr>
        <w:spacing w:before="65" w:after="65"/>
        <w:ind w:firstLine="420"/>
        <w:rPr>
          <w:rFonts w:hint="eastAsia"/>
        </w:rPr>
      </w:pPr>
      <w:r>
        <w:rPr>
          <w:rFonts w:hint="eastAsia"/>
        </w:rPr>
        <w:t>如果你能长期为你的话提供相似质量的理由和论证，就会有越来越多的人重视你的话。</w:t>
      </w:r>
    </w:p>
    <w:p w:rsidR="00DB7495" w:rsidRDefault="00DB7495" w:rsidP="00DB7495">
      <w:pPr>
        <w:spacing w:before="65" w:after="65"/>
        <w:ind w:firstLine="420"/>
        <w:rPr>
          <w:rFonts w:hint="eastAsia"/>
        </w:rPr>
      </w:pPr>
      <w:r>
        <w:rPr>
          <w:rFonts w:hint="eastAsia"/>
        </w:rPr>
        <w:t>哪怕你某天累了只说一句结论，别人也不敢轻视，因为别人看到了你的历史记录，知道你以前的思考从来没有偷过懒，所以不敢赌“你这次的结论，是偷懒，所以我不用重视”这种可能性。</w:t>
      </w:r>
    </w:p>
    <w:p w:rsidR="00DB7495" w:rsidRDefault="00DB7495" w:rsidP="00DB7495">
      <w:pPr>
        <w:spacing w:before="65" w:after="65"/>
        <w:ind w:firstLine="420"/>
        <w:rPr>
          <w:rFonts w:hint="eastAsia"/>
        </w:rPr>
      </w:pPr>
      <w:r>
        <w:rPr>
          <w:rFonts w:hint="eastAsia"/>
        </w:rPr>
        <w:t>不过，问题可能出在「理由」与「论证」上。</w:t>
      </w:r>
    </w:p>
    <w:p w:rsidR="00DB7495" w:rsidRDefault="00DB7495" w:rsidP="00DB7495">
      <w:pPr>
        <w:spacing w:before="65" w:after="65"/>
        <w:ind w:firstLine="420"/>
        <w:rPr>
          <w:rFonts w:hint="eastAsia"/>
        </w:rPr>
      </w:pPr>
      <w:r>
        <w:rPr>
          <w:rFonts w:hint="eastAsia"/>
        </w:rPr>
        <w:t>以我所见，许多人不把理由和论证摆上来，是因为「不敢」。</w:t>
      </w:r>
    </w:p>
    <w:p w:rsidR="00DB7495" w:rsidRDefault="00DB7495" w:rsidP="00DB7495">
      <w:pPr>
        <w:spacing w:before="65" w:after="65"/>
        <w:ind w:firstLine="420"/>
        <w:rPr>
          <w:rFonts w:hint="eastAsia"/>
        </w:rPr>
      </w:pPr>
      <w:r>
        <w:rPr>
          <w:rFonts w:hint="eastAsia"/>
        </w:rPr>
        <w:t>是因为自知自己得出这些结论的理由和论证过程太粗糙、太粗陋，所以摆出来一定会被轻易的反驳与否定，所以拒绝摆出来，所以只放出一个结论。</w:t>
      </w:r>
    </w:p>
    <w:p w:rsidR="00DB7495" w:rsidRDefault="00DB7495" w:rsidP="00DB7495">
      <w:pPr>
        <w:spacing w:before="65" w:after="65"/>
        <w:ind w:firstLine="420"/>
        <w:rPr>
          <w:rFonts w:hint="eastAsia"/>
        </w:rPr>
      </w:pPr>
      <w:r>
        <w:rPr>
          <w:rFonts w:hint="eastAsia"/>
        </w:rPr>
        <w:t>从某种意义上，只放结论不给理由，等于立于不败之地。</w:t>
      </w:r>
    </w:p>
    <w:p w:rsidR="00DB7495" w:rsidRDefault="00DB7495" w:rsidP="00DB7495">
      <w:pPr>
        <w:spacing w:before="65" w:after="65"/>
        <w:ind w:firstLine="420"/>
        <w:rPr>
          <w:rFonts w:hint="eastAsia"/>
        </w:rPr>
      </w:pPr>
      <w:r>
        <w:rPr>
          <w:rFonts w:hint="eastAsia"/>
        </w:rPr>
        <w:t>这种做法属于不敢承担表达责任（被误解</w:t>
      </w:r>
      <w:r>
        <w:rPr>
          <w:rFonts w:hint="eastAsia"/>
        </w:rPr>
        <w:t>/</w:t>
      </w:r>
      <w:r>
        <w:rPr>
          <w:rFonts w:hint="eastAsia"/>
        </w:rPr>
        <w:t>被反驳）、但非要发言。</w:t>
      </w:r>
    </w:p>
    <w:p w:rsidR="00FF5A23" w:rsidRDefault="00DB7495" w:rsidP="00DB7495">
      <w:pPr>
        <w:spacing w:before="65" w:after="65"/>
        <w:ind w:firstLine="420"/>
      </w:pPr>
      <w:r>
        <w:rPr>
          <w:rFonts w:hint="eastAsia"/>
        </w:rPr>
        <w:t>一旦这种做法被窥破，这个人的话会自动被听众与观者丢到垃圾桶里：自己都自觉理亏所以不敢摆理由，那我干嘛要信你的呢？垃圾桶是这类信息的最好归宿。</w:t>
      </w:r>
    </w:p>
    <w:p w:rsidR="00DB7495" w:rsidRDefault="00DB7495" w:rsidP="00DB7495">
      <w:pPr>
        <w:spacing w:before="65" w:after="65"/>
        <w:ind w:firstLine="420"/>
        <w:jc w:val="right"/>
      </w:pPr>
      <w:r>
        <w:rPr>
          <w:rFonts w:hint="eastAsia"/>
        </w:rPr>
        <w:t>-</w:t>
      </w:r>
      <w:r>
        <w:t>--</w:t>
      </w:r>
    </w:p>
    <w:p w:rsidR="00DB7495" w:rsidRPr="00AF048F" w:rsidRDefault="00275203" w:rsidP="00DB7495">
      <w:pPr>
        <w:spacing w:before="65" w:after="65"/>
        <w:ind w:firstLine="420"/>
        <w:rPr>
          <w:rFonts w:hint="eastAsia"/>
        </w:rPr>
      </w:pPr>
      <w:r>
        <w:rPr>
          <w:rFonts w:hint="eastAsia"/>
        </w:rPr>
        <w:t>更新于</w:t>
      </w:r>
      <w:r>
        <w:t>2023/4/23</w:t>
      </w:r>
    </w:p>
    <w:sectPr w:rsidR="00DB7495" w:rsidRPr="00AF048F"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F048F"/>
    <w:rsid w:val="00221033"/>
    <w:rsid w:val="0024250E"/>
    <w:rsid w:val="00275203"/>
    <w:rsid w:val="002B7A25"/>
    <w:rsid w:val="003132B1"/>
    <w:rsid w:val="003342AC"/>
    <w:rsid w:val="003D3509"/>
    <w:rsid w:val="003D3F8E"/>
    <w:rsid w:val="004E4E23"/>
    <w:rsid w:val="004F2DAB"/>
    <w:rsid w:val="00557323"/>
    <w:rsid w:val="005E6F19"/>
    <w:rsid w:val="008429F3"/>
    <w:rsid w:val="00853128"/>
    <w:rsid w:val="009263C7"/>
    <w:rsid w:val="009301E5"/>
    <w:rsid w:val="009347CE"/>
    <w:rsid w:val="009525AD"/>
    <w:rsid w:val="00955B56"/>
    <w:rsid w:val="00A9584E"/>
    <w:rsid w:val="00AF048F"/>
    <w:rsid w:val="00AF6D8D"/>
    <w:rsid w:val="00B22D9E"/>
    <w:rsid w:val="00B95081"/>
    <w:rsid w:val="00B962EC"/>
    <w:rsid w:val="00B978C1"/>
    <w:rsid w:val="00C421F3"/>
    <w:rsid w:val="00C52A8D"/>
    <w:rsid w:val="00CE180A"/>
    <w:rsid w:val="00DB7495"/>
    <w:rsid w:val="00E0341E"/>
    <w:rsid w:val="00E512FD"/>
    <w:rsid w:val="00E96FC0"/>
    <w:rsid w:val="00EB60D1"/>
    <w:rsid w:val="00EC24B5"/>
    <w:rsid w:val="00F2010B"/>
    <w:rsid w:val="00F20366"/>
    <w:rsid w:val="00F509A5"/>
    <w:rsid w:val="00F57159"/>
    <w:rsid w:val="00F6303E"/>
    <w:rsid w:val="00F71D1B"/>
    <w:rsid w:val="00F91F55"/>
    <w:rsid w:val="00FD7D39"/>
    <w:rsid w:val="00FF5A23"/>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BD30"/>
  <w15:chartTrackingRefBased/>
  <w15:docId w15:val="{B9D18AC2-6B2E-4802-851F-B5EE81FD8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F048F"/>
    <w:rPr>
      <w:color w:val="0563C1" w:themeColor="hyperlink"/>
      <w:u w:val="single"/>
    </w:rPr>
  </w:style>
  <w:style w:type="character" w:styleId="ab">
    <w:name w:val="Unresolved Mention"/>
    <w:basedOn w:val="a0"/>
    <w:uiPriority w:val="99"/>
    <w:semiHidden/>
    <w:unhideWhenUsed/>
    <w:rsid w:val="00AF04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05543">
      <w:bodyDiv w:val="1"/>
      <w:marLeft w:val="0"/>
      <w:marRight w:val="0"/>
      <w:marTop w:val="0"/>
      <w:marBottom w:val="0"/>
      <w:divBdr>
        <w:top w:val="none" w:sz="0" w:space="0" w:color="auto"/>
        <w:left w:val="none" w:sz="0" w:space="0" w:color="auto"/>
        <w:bottom w:val="none" w:sz="0" w:space="0" w:color="auto"/>
        <w:right w:val="none" w:sz="0" w:space="0" w:color="auto"/>
      </w:divBdr>
    </w:div>
    <w:div w:id="1661348633">
      <w:bodyDiv w:val="1"/>
      <w:marLeft w:val="0"/>
      <w:marRight w:val="0"/>
      <w:marTop w:val="0"/>
      <w:marBottom w:val="0"/>
      <w:divBdr>
        <w:top w:val="none" w:sz="0" w:space="0" w:color="auto"/>
        <w:left w:val="none" w:sz="0" w:space="0" w:color="auto"/>
        <w:bottom w:val="none" w:sz="0" w:space="0" w:color="auto"/>
        <w:right w:val="none" w:sz="0" w:space="0" w:color="auto"/>
      </w:divBdr>
      <w:divsChild>
        <w:div w:id="1997562209">
          <w:marLeft w:val="0"/>
          <w:marRight w:val="0"/>
          <w:marTop w:val="0"/>
          <w:marBottom w:val="0"/>
          <w:divBdr>
            <w:top w:val="none" w:sz="0" w:space="0" w:color="auto"/>
            <w:left w:val="none" w:sz="0" w:space="0" w:color="auto"/>
            <w:bottom w:val="none" w:sz="0" w:space="0" w:color="auto"/>
            <w:right w:val="none" w:sz="0" w:space="0" w:color="auto"/>
          </w:divBdr>
          <w:divsChild>
            <w:div w:id="1560944582">
              <w:marLeft w:val="0"/>
              <w:marRight w:val="0"/>
              <w:marTop w:val="0"/>
              <w:marBottom w:val="0"/>
              <w:divBdr>
                <w:top w:val="none" w:sz="0" w:space="0" w:color="auto"/>
                <w:left w:val="none" w:sz="0" w:space="0" w:color="auto"/>
                <w:bottom w:val="none" w:sz="0" w:space="0" w:color="auto"/>
                <w:right w:val="none" w:sz="0" w:space="0" w:color="auto"/>
              </w:divBdr>
              <w:divsChild>
                <w:div w:id="603418952">
                  <w:marLeft w:val="0"/>
                  <w:marRight w:val="0"/>
                  <w:marTop w:val="0"/>
                  <w:marBottom w:val="0"/>
                  <w:divBdr>
                    <w:top w:val="none" w:sz="0" w:space="0" w:color="auto"/>
                    <w:left w:val="none" w:sz="0" w:space="0" w:color="auto"/>
                    <w:bottom w:val="none" w:sz="0" w:space="0" w:color="auto"/>
                    <w:right w:val="none" w:sz="0" w:space="0" w:color="auto"/>
                  </w:divBdr>
                  <w:divsChild>
                    <w:div w:id="2016372664">
                      <w:marLeft w:val="0"/>
                      <w:marRight w:val="0"/>
                      <w:marTop w:val="0"/>
                      <w:marBottom w:val="0"/>
                      <w:divBdr>
                        <w:top w:val="none" w:sz="0" w:space="0" w:color="auto"/>
                        <w:left w:val="none" w:sz="0" w:space="0" w:color="auto"/>
                        <w:bottom w:val="none" w:sz="0" w:space="0" w:color="auto"/>
                        <w:right w:val="none" w:sz="0" w:space="0" w:color="auto"/>
                      </w:divBdr>
                    </w:div>
                  </w:divsChild>
                </w:div>
                <w:div w:id="20279960">
                  <w:marLeft w:val="0"/>
                  <w:marRight w:val="0"/>
                  <w:marTop w:val="0"/>
                  <w:marBottom w:val="0"/>
                  <w:divBdr>
                    <w:top w:val="none" w:sz="0" w:space="0" w:color="auto"/>
                    <w:left w:val="none" w:sz="0" w:space="0" w:color="auto"/>
                    <w:bottom w:val="none" w:sz="0" w:space="0" w:color="auto"/>
                    <w:right w:val="none" w:sz="0" w:space="0" w:color="auto"/>
                  </w:divBdr>
                  <w:divsChild>
                    <w:div w:id="291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99723515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2023-04-23T14:48:00Z</dcterms:created>
  <dcterms:modified xsi:type="dcterms:W3CDTF">2023-04-23T14:59:00Z</dcterms:modified>
</cp:coreProperties>
</file>