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B14" w:rsidRDefault="00837B14" w:rsidP="00837B14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重复一千遍</w:t>
      </w:r>
      <w:r>
        <w:rPr>
          <w:rFonts w:hint="eastAsia"/>
        </w:rPr>
        <w:t>#</w:t>
      </w:r>
    </w:p>
    <w:p w:rsidR="00837B14" w:rsidRDefault="00837B14" w:rsidP="00837B14">
      <w:pPr>
        <w:spacing w:before="48" w:after="48"/>
      </w:pPr>
    </w:p>
    <w:p w:rsidR="00837B14" w:rsidRDefault="00837B14" w:rsidP="00837B14">
      <w:pPr>
        <w:spacing w:before="48" w:after="48"/>
        <w:jc w:val="center"/>
      </w:pPr>
      <w:r>
        <w:rPr>
          <w:rFonts w:hint="eastAsia"/>
        </w:rPr>
        <w:t>问题：</w:t>
      </w:r>
      <w:r w:rsidRPr="00837B14">
        <w:rPr>
          <w:rFonts w:hint="eastAsia"/>
        </w:rPr>
        <w:t>如何看待，在微博公布</w:t>
      </w:r>
      <w:r w:rsidRPr="00837B14">
        <w:rPr>
          <w:rFonts w:hint="eastAsia"/>
        </w:rPr>
        <w:t>IP</w:t>
      </w:r>
      <w:r w:rsidRPr="00837B14">
        <w:rPr>
          <w:rFonts w:hint="eastAsia"/>
        </w:rPr>
        <w:t>属地后，俄乌问题里的外网账号</w:t>
      </w:r>
      <w:r w:rsidRPr="00837B14">
        <w:rPr>
          <w:rFonts w:hint="eastAsia"/>
        </w:rPr>
        <w:t>?</w:t>
      </w:r>
    </w:p>
    <w:p w:rsidR="00837B14" w:rsidRDefault="00837B14" w:rsidP="00837B14">
      <w:pPr>
        <w:spacing w:before="48" w:after="48"/>
      </w:pPr>
    </w:p>
    <w:p w:rsidR="002456C1" w:rsidRDefault="00837B14" w:rsidP="00837B14">
      <w:pPr>
        <w:spacing w:before="48" w:after="48"/>
        <w:ind w:firstLine="420"/>
      </w:pPr>
      <w:r>
        <w:rPr>
          <w:rFonts w:hint="eastAsia"/>
        </w:rPr>
        <w:t>其实这是无关紧要的，纠结也没有意义。</w:t>
      </w:r>
    </w:p>
    <w:p w:rsidR="00AD5A48" w:rsidRDefault="00837B14" w:rsidP="00837B14">
      <w:pPr>
        <w:spacing w:before="48" w:after="48"/>
        <w:ind w:firstLine="420"/>
      </w:pPr>
      <w:r>
        <w:rPr>
          <w:rFonts w:hint="eastAsia"/>
        </w:rPr>
        <w:t>一切技术手段都最终可以绕过，更不用说并非只有一种特定身份才会持有不严谨不真实的看法。</w:t>
      </w:r>
    </w:p>
    <w:p w:rsidR="00AD5A48" w:rsidRDefault="00837B14" w:rsidP="00837B14">
      <w:pPr>
        <w:spacing w:before="48" w:after="48"/>
        <w:ind w:firstLine="420"/>
      </w:pPr>
      <w:r>
        <w:rPr>
          <w:rFonts w:hint="eastAsia"/>
        </w:rPr>
        <w:t>归根到底，你不可能通过巧妙的剥夺发言权来防止人把谎言重复一千遍。因为如果有什么技术手段能自行分辨什么是谎言，人类怕就要成为历史了。</w:t>
      </w:r>
    </w:p>
    <w:p w:rsidR="00AD5A48" w:rsidRDefault="00837B14" w:rsidP="00837B14">
      <w:pPr>
        <w:spacing w:before="48" w:after="48"/>
        <w:ind w:firstLine="420"/>
      </w:pPr>
      <w:r>
        <w:rPr>
          <w:rFonts w:hint="eastAsia"/>
        </w:rPr>
        <w:t>你只能尝试做一个就算把谎言重复一千遍也难以欺骗的人。</w:t>
      </w:r>
    </w:p>
    <w:p w:rsidR="00AD5A48" w:rsidRDefault="00837B14" w:rsidP="00837B14">
      <w:pPr>
        <w:spacing w:before="48" w:after="48"/>
        <w:ind w:firstLine="420"/>
      </w:pPr>
      <w:r>
        <w:rPr>
          <w:rFonts w:hint="eastAsia"/>
        </w:rPr>
        <w:t>平时需要构建尽可能扎实而完整的常识。</w:t>
      </w:r>
    </w:p>
    <w:p w:rsidR="00AD5A48" w:rsidRDefault="00837B14" w:rsidP="00837B14">
      <w:pPr>
        <w:spacing w:before="48" w:after="48"/>
        <w:ind w:firstLine="420"/>
      </w:pPr>
      <w:r>
        <w:rPr>
          <w:rFonts w:hint="eastAsia"/>
        </w:rPr>
        <w:t>很早我就说过——文史法理工农医艺，全部自学到本科同等学力，将极大的提高辨别信息真伪的能力。</w:t>
      </w:r>
    </w:p>
    <w:p w:rsidR="00C01E63" w:rsidRDefault="00837B14" w:rsidP="00837B14">
      <w:pPr>
        <w:spacing w:before="48" w:after="48"/>
        <w:ind w:firstLine="420"/>
      </w:pPr>
      <w:r>
        <w:rPr>
          <w:rFonts w:hint="eastAsia"/>
        </w:rPr>
        <w:t>绝大多数谣言，都很难同时避免所有这些学科的所有常识性限定。它们总是会在某一科目的某个细则上触到“超常”红线，露出荒谬感来。</w:t>
      </w:r>
    </w:p>
    <w:p w:rsidR="00C01E63" w:rsidRDefault="00837B14" w:rsidP="00837B14">
      <w:pPr>
        <w:spacing w:before="48" w:after="48"/>
        <w:ind w:firstLine="420"/>
      </w:pPr>
      <w:r>
        <w:rPr>
          <w:rFonts w:hint="eastAsia"/>
        </w:rPr>
        <w:t>你顺着这警报一查、一追问，它就漏了，破了。</w:t>
      </w:r>
    </w:p>
    <w:p w:rsidR="00837B14" w:rsidRDefault="00837B14" w:rsidP="00837B14">
      <w:pPr>
        <w:spacing w:before="48" w:after="48"/>
        <w:ind w:firstLine="420"/>
      </w:pPr>
      <w:r>
        <w:rPr>
          <w:rFonts w:hint="eastAsia"/>
        </w:rPr>
        <w:t>是这个，是分享这些独自识别的方法，是培养人这样做的习惯，而不是“显示地址”这种手段，使得“谎言重复一千遍”战术最后徒劳无功。</w:t>
      </w:r>
    </w:p>
    <w:p w:rsidR="00837B14" w:rsidRDefault="00837B14" w:rsidP="00837B14">
      <w:pPr>
        <w:spacing w:before="48" w:after="48"/>
      </w:pPr>
    </w:p>
    <w:p w:rsidR="00837B14" w:rsidRDefault="00837B14" w:rsidP="00837B14">
      <w:pPr>
        <w:spacing w:before="48" w:after="48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2022-03-23</w:t>
      </w:r>
    </w:p>
    <w:p w:rsidR="00837B14" w:rsidRDefault="00837B14" w:rsidP="00837B14">
      <w:pPr>
        <w:spacing w:before="48" w:after="48"/>
        <w:jc w:val="right"/>
      </w:pPr>
      <w:hyperlink r:id="rId4" w:history="1">
        <w:r w:rsidRPr="005155BF">
          <w:rPr>
            <w:rStyle w:val="aa"/>
            <w:rFonts w:hint="eastAsia"/>
          </w:rPr>
          <w:t>https://www.zhihu.com/answer/2403859631</w:t>
        </w:r>
      </w:hyperlink>
    </w:p>
    <w:p w:rsidR="00B978C1" w:rsidRDefault="00B978C1" w:rsidP="00837B14">
      <w:pPr>
        <w:spacing w:before="48" w:after="48"/>
      </w:pPr>
    </w:p>
    <w:p w:rsidR="00837B14" w:rsidRDefault="00837B14" w:rsidP="00837B14">
      <w:pPr>
        <w:spacing w:before="48" w:after="48"/>
      </w:pPr>
      <w:r>
        <w:rPr>
          <w:rFonts w:hint="eastAsia"/>
        </w:rPr>
        <w:t>---</w:t>
      </w:r>
    </w:p>
    <w:p w:rsidR="00837B14" w:rsidRDefault="00837B14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</w:p>
    <w:p w:rsidR="00434C21" w:rsidRDefault="00434C21" w:rsidP="00837B14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92793" w:rsidRDefault="00492793" w:rsidP="00100C7E">
      <w:pPr>
        <w:spacing w:before="48" w:after="48"/>
        <w:rPr>
          <w:rFonts w:hint="eastAsia"/>
        </w:rPr>
      </w:pPr>
    </w:p>
    <w:p w:rsidR="00F31970" w:rsidRDefault="00492793" w:rsidP="00100C7E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hyperlink r:id="rId5" w:history="1">
        <w:r w:rsidR="00F31970" w:rsidRPr="005155BF">
          <w:rPr>
            <w:rStyle w:val="aa"/>
          </w:rPr>
          <w:t>https://www.zhihu.com/answer/550517189</w:t>
        </w:r>
      </w:hyperlink>
      <w:r w:rsidR="00F31970">
        <w:rPr>
          <w:rFonts w:hint="eastAsia"/>
        </w:rPr>
        <w:t>（</w:t>
      </w:r>
      <w:r w:rsidR="00F31970" w:rsidRPr="00F31970">
        <w:rPr>
          <w:rFonts w:hint="eastAsia"/>
        </w:rPr>
        <w:t>#</w:t>
      </w:r>
      <w:r w:rsidR="00F31970" w:rsidRPr="00F31970">
        <w:rPr>
          <w:rFonts w:hint="eastAsia"/>
        </w:rPr>
        <w:t>全科学习</w:t>
      </w:r>
      <w:r w:rsidR="00F31970" w:rsidRPr="00F31970">
        <w:rPr>
          <w:rFonts w:hint="eastAsia"/>
        </w:rPr>
        <w:t>#</w:t>
      </w:r>
      <w:r w:rsidR="00F31970">
        <w:rPr>
          <w:rFonts w:hint="eastAsia"/>
        </w:rPr>
        <w:t>）</w:t>
      </w:r>
    </w:p>
    <w:p w:rsidR="00100C7E" w:rsidRDefault="00492793" w:rsidP="00100C7E">
      <w:pPr>
        <w:spacing w:before="48" w:after="48"/>
        <w:ind w:firstLine="420"/>
        <w:rPr>
          <w:rFonts w:eastAsia="点字乐圆体"/>
          <w:sz w:val="18"/>
          <w:szCs w:val="18"/>
        </w:rPr>
      </w:pPr>
      <w:r w:rsidRPr="00100C7E">
        <w:rPr>
          <w:rFonts w:eastAsia="点字乐圆体" w:hint="eastAsia"/>
          <w:sz w:val="18"/>
          <w:szCs w:val="18"/>
        </w:rPr>
        <w:t>“你不需要做读书笔记，你也不需要记住，也不需要理解。那样你是读不完的。</w:t>
      </w:r>
      <w:r w:rsidRPr="00100C7E">
        <w:rPr>
          <w:rFonts w:eastAsia="点字乐圆体" w:hint="eastAsia"/>
          <w:sz w:val="18"/>
          <w:szCs w:val="18"/>
        </w:rPr>
        <w:t xml:space="preserve"> </w:t>
      </w:r>
      <w:r w:rsidRPr="00100C7E">
        <w:rPr>
          <w:rFonts w:eastAsia="点字乐圆体" w:hint="eastAsia"/>
          <w:sz w:val="18"/>
          <w:szCs w:val="18"/>
        </w:rPr>
        <w:t>你很容易因为读的太辛苦而紧紧抓住你最开始读的那几本</w:t>
      </w:r>
      <w:r w:rsidRPr="00100C7E">
        <w:rPr>
          <w:rFonts w:eastAsia="点字乐圆体" w:hint="eastAsia"/>
          <w:sz w:val="18"/>
          <w:szCs w:val="18"/>
        </w:rPr>
        <w:t xml:space="preserve"> </w:t>
      </w:r>
      <w:r w:rsidRPr="00100C7E">
        <w:rPr>
          <w:rFonts w:eastAsia="点字乐圆体" w:hint="eastAsia"/>
          <w:sz w:val="18"/>
          <w:szCs w:val="18"/>
        </w:rPr>
        <w:t>‘经典著作’作为一辈子坚守的立场。那样你的</w:t>
      </w:r>
      <w:r w:rsidRPr="00100C7E">
        <w:rPr>
          <w:rFonts w:eastAsia="点字乐圆体" w:hint="eastAsia"/>
          <w:sz w:val="18"/>
          <w:szCs w:val="18"/>
        </w:rPr>
        <w:t xml:space="preserve"> </w:t>
      </w:r>
      <w:r w:rsidRPr="00100C7E">
        <w:rPr>
          <w:rFonts w:eastAsia="点字乐圆体" w:hint="eastAsia"/>
          <w:sz w:val="18"/>
          <w:szCs w:val="18"/>
        </w:rPr>
        <w:t>‘坚定’仅仅来自你对更多观点理解上的无能。你需要的是大量的阅读冲刷形成的强烈的直觉与完全开放的预期。</w:t>
      </w:r>
    </w:p>
    <w:p w:rsidR="00492793" w:rsidRDefault="00492793" w:rsidP="00100C7E">
      <w:pPr>
        <w:spacing w:before="48" w:after="48"/>
        <w:ind w:firstLine="420"/>
        <w:rPr>
          <w:rFonts w:eastAsia="点字乐圆体"/>
          <w:sz w:val="18"/>
          <w:szCs w:val="18"/>
        </w:rPr>
      </w:pPr>
      <w:r w:rsidRPr="00100C7E">
        <w:rPr>
          <w:rFonts w:eastAsia="点字乐圆体" w:hint="eastAsia"/>
          <w:sz w:val="18"/>
          <w:szCs w:val="18"/>
        </w:rPr>
        <w:t>你不要花时间去记住什么话是谁说的，因为最后那根本毫无价值。你根本不需要知道牛顿到底是谁，也不需要知道他跟谁有过节，你也不需要记住哪句话是黑格尔说的那句话是孔子说的，因为这些最终都毫无意义。——那只是没有能力做出实质追问的人混文凭、薪水和圈子用的。”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100C7E" w:rsidTr="00F31970">
        <w:tc>
          <w:tcPr>
            <w:tcW w:w="9286" w:type="dxa"/>
          </w:tcPr>
          <w:p w:rsidR="00100C7E" w:rsidRDefault="00100C7E" w:rsidP="00100C7E">
            <w:pPr>
              <w:spacing w:before="48" w:after="48"/>
              <w:jc w:val="center"/>
              <w:rPr>
                <w:rFonts w:eastAsia="点字乐圆体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3479800" cy="1508552"/>
                  <wp:effectExtent l="0" t="0" r="0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7133" cy="1529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C7E" w:rsidRPr="00100C7E" w:rsidRDefault="00F31970" w:rsidP="00F31970">
      <w:pPr>
        <w:spacing w:before="48" w:after="48"/>
        <w:ind w:firstLine="420"/>
        <w:jc w:val="right"/>
        <w:rPr>
          <w:rFonts w:eastAsia="点字乐圆体" w:hint="eastAsia"/>
          <w:sz w:val="18"/>
          <w:szCs w:val="18"/>
        </w:rPr>
      </w:pPr>
      <w:r>
        <w:rPr>
          <w:rFonts w:eastAsia="点字乐圆体" w:hint="eastAsia"/>
          <w:sz w:val="18"/>
          <w:szCs w:val="18"/>
        </w:rPr>
        <w:t>---</w:t>
      </w:r>
    </w:p>
    <w:p w:rsidR="00492793" w:rsidRDefault="00F31970" w:rsidP="00F31970">
      <w:pPr>
        <w:spacing w:before="48" w:after="48"/>
        <w:ind w:firstLine="420"/>
      </w:pPr>
      <w:r>
        <w:rPr>
          <w:rFonts w:hint="eastAsia"/>
        </w:rPr>
        <w:t>Q</w:t>
      </w:r>
      <w:r>
        <w:t>:</w:t>
      </w:r>
      <w:r w:rsidR="008513CA">
        <w:t xml:space="preserve"> </w:t>
      </w:r>
      <w:r w:rsidR="008513CA" w:rsidRPr="008513CA">
        <w:rPr>
          <w:rFonts w:hint="eastAsia"/>
        </w:rPr>
        <w:t>显示</w:t>
      </w:r>
      <w:r w:rsidR="008513CA" w:rsidRPr="008513CA">
        <w:rPr>
          <w:rFonts w:hint="eastAsia"/>
        </w:rPr>
        <w:t>IP</w:t>
      </w:r>
      <w:r w:rsidR="008513CA" w:rsidRPr="008513CA">
        <w:rPr>
          <w:rFonts w:hint="eastAsia"/>
        </w:rPr>
        <w:t>地址似乎并不能和剥夺发言权划等号</w:t>
      </w:r>
    </w:p>
    <w:p w:rsidR="008513CA" w:rsidRDefault="008513CA" w:rsidP="00F31970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8513CA">
        <w:rPr>
          <w:rFonts w:hint="eastAsia"/>
        </w:rPr>
        <w:t>有部分人会把海外地址全部打成外部势力而不采信这些人的发言</w:t>
      </w:r>
    </w:p>
    <w:p w:rsidR="008513CA" w:rsidRDefault="008513CA" w:rsidP="00F31970">
      <w:pPr>
        <w:spacing w:before="48" w:after="48"/>
        <w:ind w:firstLine="420"/>
      </w:pPr>
      <w:r>
        <w:t xml:space="preserve">A: </w:t>
      </w:r>
      <w:r w:rsidRPr="008513CA">
        <w:t>exactly</w:t>
      </w:r>
    </w:p>
    <w:p w:rsidR="00EA0097" w:rsidRDefault="00EA0097" w:rsidP="00EA0097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A0097" w:rsidRDefault="00EA0097" w:rsidP="00F3197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2023/2/28</w:t>
      </w:r>
    </w:p>
    <w:sectPr w:rsidR="00EA009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B14"/>
    <w:rsid w:val="00100C7E"/>
    <w:rsid w:val="00221033"/>
    <w:rsid w:val="0024250E"/>
    <w:rsid w:val="002456C1"/>
    <w:rsid w:val="002B7A25"/>
    <w:rsid w:val="003132B1"/>
    <w:rsid w:val="003D3509"/>
    <w:rsid w:val="003D3F8E"/>
    <w:rsid w:val="00434C21"/>
    <w:rsid w:val="00492793"/>
    <w:rsid w:val="004E4E23"/>
    <w:rsid w:val="004F2DAB"/>
    <w:rsid w:val="00557323"/>
    <w:rsid w:val="005E6F19"/>
    <w:rsid w:val="00837B14"/>
    <w:rsid w:val="008429F3"/>
    <w:rsid w:val="008513CA"/>
    <w:rsid w:val="00853128"/>
    <w:rsid w:val="009263C7"/>
    <w:rsid w:val="009301E5"/>
    <w:rsid w:val="009347CE"/>
    <w:rsid w:val="009525AD"/>
    <w:rsid w:val="00955B56"/>
    <w:rsid w:val="00AD5A48"/>
    <w:rsid w:val="00B22D9E"/>
    <w:rsid w:val="00B978C1"/>
    <w:rsid w:val="00C01E63"/>
    <w:rsid w:val="00C421F3"/>
    <w:rsid w:val="00C52A8D"/>
    <w:rsid w:val="00CE180A"/>
    <w:rsid w:val="00E0341E"/>
    <w:rsid w:val="00E512FD"/>
    <w:rsid w:val="00EA0097"/>
    <w:rsid w:val="00EB60D1"/>
    <w:rsid w:val="00EC24B5"/>
    <w:rsid w:val="00F20366"/>
    <w:rsid w:val="00F31970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FA8"/>
  <w15:chartTrackingRefBased/>
  <w15:docId w15:val="{FFE7E471-B7F8-4FC3-8EBC-4B9DC905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37B1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7B14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9279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zhihu.com/answer/550517189" TargetMode="External"/><Relationship Id="rId4" Type="http://schemas.openxmlformats.org/officeDocument/2006/relationships/hyperlink" Target="https://www.zhihu.com/answer/24038596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2023-02-27T19:11:00Z</dcterms:created>
  <dcterms:modified xsi:type="dcterms:W3CDTF">2023-02-27T19:29:00Z</dcterms:modified>
</cp:coreProperties>
</file>