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3BE" w:rsidRDefault="009203BE" w:rsidP="009203BE">
      <w:pPr>
        <w:spacing w:before="114" w:after="114"/>
        <w:ind w:firstLineChars="0" w:firstLine="0"/>
        <w:rPr>
          <w:u w:val="none"/>
        </w:rPr>
      </w:pPr>
      <w:r w:rsidRPr="009203BE">
        <w:rPr>
          <w:rFonts w:hint="eastAsia"/>
          <w:u w:val="none"/>
        </w:rPr>
        <w:t>#</w:t>
      </w:r>
      <w:r w:rsidRPr="009203BE">
        <w:rPr>
          <w:rFonts w:hint="eastAsia"/>
          <w:u w:val="none"/>
        </w:rPr>
        <w:t>长城矮</w:t>
      </w:r>
      <w:r w:rsidRPr="009203BE">
        <w:rPr>
          <w:rFonts w:hint="eastAsia"/>
          <w:u w:val="none"/>
        </w:rPr>
        <w:t>#</w:t>
      </w:r>
    </w:p>
    <w:p w:rsidR="009203BE" w:rsidRDefault="009203BE" w:rsidP="009203BE">
      <w:pPr>
        <w:spacing w:before="114" w:after="114"/>
        <w:ind w:firstLineChars="0" w:firstLine="0"/>
        <w:rPr>
          <w:u w:val="none"/>
        </w:rPr>
      </w:pPr>
    </w:p>
    <w:p w:rsidR="009203BE" w:rsidRDefault="009203BE" w:rsidP="009203BE">
      <w:pPr>
        <w:spacing w:before="114" w:after="114"/>
        <w:ind w:firstLineChars="0" w:firstLine="0"/>
        <w:jc w:val="center"/>
        <w:rPr>
          <w:u w:val="none"/>
        </w:rPr>
      </w:pPr>
      <w:r>
        <w:rPr>
          <w:rFonts w:hint="eastAsia"/>
          <w:u w:val="none"/>
        </w:rPr>
        <w:t>问题：</w:t>
      </w:r>
      <w:r w:rsidRPr="009203BE">
        <w:rPr>
          <w:rFonts w:hint="eastAsia"/>
          <w:u w:val="none"/>
        </w:rPr>
        <w:t>长城这么矮究竟能拦住什么？</w:t>
      </w:r>
    </w:p>
    <w:p w:rsidR="009203BE" w:rsidRDefault="009203BE" w:rsidP="009203BE">
      <w:pPr>
        <w:spacing w:before="114" w:after="114"/>
        <w:ind w:firstLineChars="0" w:firstLine="0"/>
        <w:rPr>
          <w:u w:val="none"/>
        </w:rPr>
      </w:pPr>
    </w:p>
    <w:p w:rsidR="00A6295B" w:rsidRDefault="009203BE" w:rsidP="009203BE">
      <w:pPr>
        <w:spacing w:before="114" w:after="114"/>
        <w:ind w:firstLineChars="0" w:firstLine="420"/>
        <w:rPr>
          <w:u w:val="none"/>
        </w:rPr>
      </w:pPr>
      <w:r w:rsidRPr="009203BE">
        <w:rPr>
          <w:rFonts w:hint="eastAsia"/>
          <w:u w:val="none"/>
        </w:rPr>
        <w:t>第一个问题，长城的高度要从山脚下算起，不能从城墙根算起。</w:t>
      </w:r>
    </w:p>
    <w:p w:rsidR="00A6295B" w:rsidRPr="00A6295B" w:rsidRDefault="009203BE" w:rsidP="009203BE">
      <w:pPr>
        <w:spacing w:before="114" w:after="114"/>
        <w:ind w:firstLineChars="0" w:firstLine="420"/>
        <w:rPr>
          <w:rFonts w:eastAsia="点字青花楷"/>
          <w:u w:val="none"/>
        </w:rPr>
      </w:pPr>
      <w:r w:rsidRPr="00A6295B">
        <w:rPr>
          <w:rFonts w:eastAsia="点字青花楷" w:hint="eastAsia"/>
          <w:u w:val="none"/>
        </w:rPr>
        <w:t>所以基本上长城的实际有效高度都在百米以上。</w:t>
      </w:r>
    </w:p>
    <w:p w:rsidR="00A6295B" w:rsidRDefault="009203BE" w:rsidP="009203BE">
      <w:pPr>
        <w:spacing w:before="114" w:after="114"/>
        <w:ind w:firstLineChars="0" w:firstLine="420"/>
        <w:rPr>
          <w:u w:val="none"/>
        </w:rPr>
      </w:pPr>
      <w:r w:rsidRPr="009203BE">
        <w:rPr>
          <w:rFonts w:hint="eastAsia"/>
          <w:u w:val="none"/>
        </w:rPr>
        <w:t>第二个问题，长城的厚度要从墙背算到敌人能有效集结兵力出发阵地前沿，</w:t>
      </w:r>
      <w:r w:rsidRPr="00A6295B">
        <w:rPr>
          <w:rFonts w:eastAsia="点字青花楷" w:hint="eastAsia"/>
          <w:u w:val="none"/>
        </w:rPr>
        <w:t>所以长城的实际有效厚度也是在百米以上。</w:t>
      </w:r>
    </w:p>
    <w:p w:rsidR="00A6295B" w:rsidRDefault="009203BE" w:rsidP="009203BE">
      <w:pPr>
        <w:spacing w:before="114" w:after="114"/>
        <w:ind w:firstLineChars="0" w:firstLine="420"/>
        <w:rPr>
          <w:u w:val="none"/>
        </w:rPr>
      </w:pPr>
      <w:r w:rsidRPr="009203BE">
        <w:rPr>
          <w:rFonts w:hint="eastAsia"/>
          <w:u w:val="none"/>
        </w:rPr>
        <w:t>所以修建长城的军事价值就很明显了——</w:t>
      </w:r>
      <w:r w:rsidRPr="00A6295B">
        <w:rPr>
          <w:rFonts w:eastAsia="点字青花楷" w:hint="eastAsia"/>
          <w:u w:val="none"/>
        </w:rPr>
        <w:t>只要你在山顶上修一条路，每隔一段修一个小宿舍，你就可以拥有一座高百米宽百米的巨大城墙，别的砖老天爷都帮你铺好了。</w:t>
      </w:r>
    </w:p>
    <w:p w:rsidR="00A6295B" w:rsidRDefault="009203BE" w:rsidP="009203BE">
      <w:pPr>
        <w:spacing w:before="114" w:after="114"/>
        <w:ind w:firstLineChars="0" w:firstLine="420"/>
        <w:rPr>
          <w:u w:val="none"/>
        </w:rPr>
      </w:pPr>
      <w:r w:rsidRPr="009203BE">
        <w:rPr>
          <w:rFonts w:hint="eastAsia"/>
          <w:u w:val="none"/>
        </w:rPr>
        <w:t>你要不要？</w:t>
      </w:r>
    </w:p>
    <w:p w:rsidR="00A6295B" w:rsidRDefault="009203BE" w:rsidP="009203BE">
      <w:pPr>
        <w:spacing w:before="114" w:after="114"/>
        <w:ind w:firstLineChars="0" w:firstLine="420"/>
        <w:rPr>
          <w:u w:val="none"/>
        </w:rPr>
      </w:pPr>
      <w:r w:rsidRPr="009203BE">
        <w:rPr>
          <w:rFonts w:hint="eastAsia"/>
          <w:u w:val="none"/>
        </w:rPr>
        <w:t>不要不是傻吗？</w:t>
      </w:r>
    </w:p>
    <w:p w:rsidR="00A35098" w:rsidRDefault="009203BE" w:rsidP="009203BE">
      <w:pPr>
        <w:spacing w:before="114" w:after="114"/>
        <w:ind w:firstLineChars="0" w:firstLine="420"/>
        <w:rPr>
          <w:u w:val="none"/>
        </w:rPr>
      </w:pPr>
      <w:r w:rsidRPr="009203BE">
        <w:rPr>
          <w:rFonts w:hint="eastAsia"/>
          <w:u w:val="none"/>
        </w:rPr>
        <w:t>所以旁人觉得修长城是“劳民伤财”，但是在深感切肤之痛、有强烈的防御需求的帝王们却觉得没有比这更便宜的了，简直是谁不修谁傻，谁动手晚谁笨。只有你没本钱所以捡不到这个便宜的，没有有钱不去捡这个便宜的道理。——你自己体会一下，上海的房子卖三千一平，你只有实在连借都借不到钱才不买这一说，哪有手里握着几十万却听张三骂你糟蹋钱的心情？</w:t>
      </w:r>
    </w:p>
    <w:p w:rsidR="00A35098" w:rsidRDefault="009203BE" w:rsidP="009203BE">
      <w:pPr>
        <w:spacing w:before="114" w:after="114"/>
        <w:ind w:firstLineChars="0" w:firstLine="420"/>
        <w:rPr>
          <w:u w:val="none"/>
        </w:rPr>
      </w:pPr>
      <w:r w:rsidRPr="009203BE">
        <w:rPr>
          <w:rFonts w:hint="eastAsia"/>
          <w:u w:val="none"/>
        </w:rPr>
        <w:t>那些喊着“秦王暴政”的，都是些揣着明白装糊涂的混蛋或者真正的蠢货。</w:t>
      </w:r>
    </w:p>
    <w:p w:rsidR="00A35098" w:rsidRDefault="00A35098" w:rsidP="009203BE">
      <w:pPr>
        <w:spacing w:before="114" w:after="114"/>
        <w:ind w:firstLineChars="0" w:firstLine="420"/>
        <w:rPr>
          <w:u w:val="none"/>
        </w:rPr>
      </w:pPr>
    </w:p>
    <w:p w:rsidR="00A35098" w:rsidRDefault="009203BE" w:rsidP="009203BE">
      <w:pPr>
        <w:spacing w:before="114" w:after="114"/>
        <w:ind w:firstLineChars="0" w:firstLine="420"/>
        <w:rPr>
          <w:u w:val="none"/>
        </w:rPr>
      </w:pPr>
      <w:r w:rsidRPr="009203BE">
        <w:rPr>
          <w:rFonts w:hint="eastAsia"/>
          <w:u w:val="none"/>
        </w:rPr>
        <w:t>其实长城本身的“墙”的作用，更类似我们的高铁所自带的高架——那不是为了自身搞出什么高度，而是为了造成一个裕度去抹平山峰顶端剧烈变化的高差，使得它能以最小的代价变得比较平缓，易于通行。</w:t>
      </w:r>
    </w:p>
    <w:p w:rsidR="00A35098" w:rsidRDefault="009203BE" w:rsidP="009203BE">
      <w:pPr>
        <w:spacing w:before="114" w:after="114"/>
        <w:ind w:firstLineChars="0" w:firstLine="420"/>
        <w:rPr>
          <w:u w:val="none"/>
        </w:rPr>
      </w:pPr>
      <w:r w:rsidRPr="009203BE">
        <w:rPr>
          <w:rFonts w:hint="eastAsia"/>
          <w:u w:val="none"/>
        </w:rPr>
        <w:t>严格说，长城只是在古代技术条件下修建的一条</w:t>
      </w:r>
      <w:r w:rsidRPr="00A35098">
        <w:rPr>
          <w:rFonts w:eastAsia="点字青花楷" w:hint="eastAsia"/>
          <w:u w:val="none"/>
        </w:rPr>
        <w:t>高架快速路。</w:t>
      </w:r>
      <w:r w:rsidRPr="009203BE">
        <w:rPr>
          <w:rFonts w:hint="eastAsia"/>
          <w:u w:val="none"/>
        </w:rPr>
        <w:t>而长城的城楼本质上只是“</w:t>
      </w:r>
      <w:r w:rsidRPr="00A35098">
        <w:rPr>
          <w:rFonts w:eastAsia="点字青花楷" w:hint="eastAsia"/>
          <w:u w:val="none"/>
        </w:rPr>
        <w:t>高速公路服务区</w:t>
      </w:r>
      <w:r w:rsidRPr="009203BE">
        <w:rPr>
          <w:rFonts w:hint="eastAsia"/>
          <w:u w:val="none"/>
        </w:rPr>
        <w:t>”。</w:t>
      </w:r>
    </w:p>
    <w:p w:rsidR="000D7B51" w:rsidRDefault="009203BE" w:rsidP="009203BE">
      <w:pPr>
        <w:spacing w:before="114" w:after="114"/>
        <w:ind w:firstLineChars="0" w:firstLine="420"/>
        <w:rPr>
          <w:u w:val="none"/>
        </w:rPr>
      </w:pPr>
      <w:r w:rsidRPr="009203BE">
        <w:rPr>
          <w:rFonts w:hint="eastAsia"/>
          <w:u w:val="none"/>
        </w:rPr>
        <w:t>你们看为墙的东西，是因为古代没有现浇钢筋混凝土，也没有预制构件技术，又不得不考虑长期维护成本所使用的当时最经济持久的路面支撑技术。</w:t>
      </w:r>
    </w:p>
    <w:p w:rsidR="000D7B51" w:rsidRPr="000D7B51" w:rsidRDefault="009203BE" w:rsidP="009203BE">
      <w:pPr>
        <w:spacing w:before="114" w:after="114"/>
        <w:ind w:firstLineChars="0" w:firstLine="420"/>
        <w:rPr>
          <w:rFonts w:eastAsia="点字青花楷"/>
          <w:u w:val="none"/>
        </w:rPr>
      </w:pPr>
      <w:r w:rsidRPr="000D7B51">
        <w:rPr>
          <w:rFonts w:eastAsia="点字青花楷" w:hint="eastAsia"/>
          <w:u w:val="none"/>
        </w:rPr>
        <w:t>那其实不是墙，而是原始的“高架”。</w:t>
      </w:r>
    </w:p>
    <w:p w:rsidR="000D7B51" w:rsidRDefault="009203BE" w:rsidP="009203BE">
      <w:pPr>
        <w:spacing w:before="114" w:after="114"/>
        <w:ind w:firstLineChars="0" w:firstLine="420"/>
        <w:rPr>
          <w:u w:val="none"/>
        </w:rPr>
      </w:pPr>
      <w:r w:rsidRPr="009203BE">
        <w:rPr>
          <w:rFonts w:hint="eastAsia"/>
          <w:u w:val="none"/>
        </w:rPr>
        <w:t>“高度”根本就不是它的追求。</w:t>
      </w:r>
    </w:p>
    <w:p w:rsidR="000D7B51" w:rsidRDefault="000D7B51" w:rsidP="009203BE">
      <w:pPr>
        <w:spacing w:before="114" w:after="114"/>
        <w:ind w:firstLineChars="0" w:firstLine="420"/>
        <w:rPr>
          <w:u w:val="none"/>
        </w:rPr>
      </w:pPr>
    </w:p>
    <w:p w:rsidR="000D7B51" w:rsidRDefault="009203BE" w:rsidP="009203BE">
      <w:pPr>
        <w:spacing w:before="114" w:after="114"/>
        <w:ind w:firstLineChars="0" w:firstLine="420"/>
        <w:rPr>
          <w:u w:val="none"/>
        </w:rPr>
      </w:pPr>
      <w:r w:rsidRPr="009203BE">
        <w:rPr>
          <w:rFonts w:hint="eastAsia"/>
          <w:u w:val="none"/>
        </w:rPr>
        <w:t>这条高速路本质上是一件“空间武器”。沿着它，时间会变慢几十倍。在它两旁的穿越者的移动速度，是在这条路上移动的旅行者的速度的几十分之一。</w:t>
      </w:r>
    </w:p>
    <w:p w:rsidR="000D7B51" w:rsidRDefault="009203BE" w:rsidP="009203BE">
      <w:pPr>
        <w:spacing w:before="114" w:after="114"/>
        <w:ind w:firstLineChars="0" w:firstLine="420"/>
        <w:rPr>
          <w:u w:val="none"/>
        </w:rPr>
      </w:pPr>
      <w:r w:rsidRPr="009203BE">
        <w:rPr>
          <w:rFonts w:hint="eastAsia"/>
          <w:u w:val="none"/>
        </w:rPr>
        <w:t>从战略上来说，这约等于绿巨人对抗闪电侠。闪电侠自然而然的不需要吃那么多午餐肉就能打得赢绿巨人啊。</w:t>
      </w:r>
    </w:p>
    <w:p w:rsidR="00C013B4" w:rsidRDefault="009203BE" w:rsidP="009203BE">
      <w:pPr>
        <w:spacing w:before="114" w:after="114"/>
        <w:ind w:firstLineChars="0" w:firstLine="420"/>
        <w:rPr>
          <w:u w:val="none"/>
        </w:rPr>
      </w:pPr>
      <w:r w:rsidRPr="009203BE">
        <w:rPr>
          <w:rFonts w:hint="eastAsia"/>
          <w:u w:val="none"/>
        </w:rPr>
        <w:t>有人说长城是为了封锁经济——这基本上是谈不上的。西欧国家完全不依靠长城，德意志满地爬的小诸侯们仅仅靠着丘陵间的道路设卡就把商旅的竹杠敲得魂飞魄散了。想控制经济，只需要关卡，不需要城。让商贩驱赶着马队带着大批保镖去翻山跟野人交易，那成本和售价其实一样会沉重打击游牧民族的经济——每二百里成本翻番，这还是平地上的正常运输代价，翻山你试试看。一条短裤都能翻成木棉袈裟你信吗？</w:t>
      </w:r>
    </w:p>
    <w:p w:rsidR="00C013B4" w:rsidRDefault="009203BE" w:rsidP="009203BE">
      <w:pPr>
        <w:spacing w:before="114" w:after="114"/>
        <w:ind w:firstLineChars="0" w:firstLine="420"/>
        <w:rPr>
          <w:u w:val="none"/>
        </w:rPr>
      </w:pPr>
      <w:r w:rsidRPr="009203BE">
        <w:rPr>
          <w:rFonts w:hint="eastAsia"/>
          <w:u w:val="none"/>
        </w:rPr>
        <w:t>长城的第二个用意是替代萨德。</w:t>
      </w:r>
    </w:p>
    <w:p w:rsidR="00EF0831" w:rsidRDefault="009203BE" w:rsidP="009203BE">
      <w:pPr>
        <w:spacing w:before="114" w:after="114"/>
        <w:ind w:firstLineChars="0" w:firstLine="420"/>
        <w:rPr>
          <w:u w:val="none"/>
        </w:rPr>
      </w:pPr>
      <w:r w:rsidRPr="009203BE">
        <w:rPr>
          <w:rFonts w:hint="eastAsia"/>
          <w:u w:val="none"/>
        </w:rPr>
        <w:t>长城取的都是地区制高点，烽火一起，一日千里。实际上直到电报发明之前，长城烽火一直是人类传递信息最快的手段，从未被超越。长城的烽火台之间有</w:t>
      </w:r>
      <w:r w:rsidRPr="009203BE">
        <w:rPr>
          <w:rFonts w:hint="eastAsia"/>
          <w:u w:val="none"/>
        </w:rPr>
        <w:t>deadman switch</w:t>
      </w:r>
      <w:r w:rsidRPr="009203BE">
        <w:rPr>
          <w:rFonts w:hint="eastAsia"/>
          <w:u w:val="none"/>
        </w:rPr>
        <w:t>。不要以为只有看见敌人才会燃起烽火。彼此之间失联超过常规允许的时间限度，一样会触发报警。有本事游牧民族两天翻过去并且把城墙修复，否则挖墙是没有意义的。要害是不被发现，而不是什么破墙。</w:t>
      </w:r>
    </w:p>
    <w:p w:rsidR="00EF0831" w:rsidRDefault="009203BE" w:rsidP="009203BE">
      <w:pPr>
        <w:spacing w:before="114" w:after="114"/>
        <w:ind w:firstLineChars="0" w:firstLine="420"/>
        <w:rPr>
          <w:u w:val="none"/>
        </w:rPr>
      </w:pPr>
      <w:r w:rsidRPr="009203BE">
        <w:rPr>
          <w:rFonts w:hint="eastAsia"/>
          <w:u w:val="none"/>
        </w:rPr>
        <w:lastRenderedPageBreak/>
        <w:t>有人已经指出了——长城不是一道墙，而是几乎在任何方向上都有两道以上——只不过有些只是单独的关隘外加两侧的崇山峻岭，不太被称为长城体系的一部分而已。</w:t>
      </w:r>
    </w:p>
    <w:p w:rsidR="00EF0831" w:rsidRDefault="009203BE" w:rsidP="009203BE">
      <w:pPr>
        <w:spacing w:before="114" w:after="114"/>
        <w:ind w:firstLineChars="0" w:firstLine="420"/>
        <w:rPr>
          <w:u w:val="none"/>
        </w:rPr>
      </w:pPr>
      <w:r w:rsidRPr="009203BE">
        <w:rPr>
          <w:rFonts w:hint="eastAsia"/>
          <w:u w:val="none"/>
        </w:rPr>
        <w:t>你拆墙，你也过去了，两边的王二小们才不会跟你在边墙上拼命呢，他们吃着方便面放倒消息树就可以回去喝着啤酒看打</w:t>
      </w:r>
      <w:r w:rsidRPr="009203BE">
        <w:rPr>
          <w:rFonts w:hint="eastAsia"/>
          <w:u w:val="none"/>
        </w:rPr>
        <w:t>dota</w:t>
      </w:r>
      <w:r w:rsidRPr="009203BE">
        <w:rPr>
          <w:rFonts w:hint="eastAsia"/>
          <w:u w:val="none"/>
        </w:rPr>
        <w:t>去了。</w:t>
      </w:r>
    </w:p>
    <w:p w:rsidR="00EF0831" w:rsidRDefault="009203BE" w:rsidP="009203BE">
      <w:pPr>
        <w:spacing w:before="114" w:after="114"/>
        <w:ind w:firstLineChars="0" w:firstLine="420"/>
        <w:rPr>
          <w:u w:val="none"/>
        </w:rPr>
      </w:pPr>
      <w:r w:rsidRPr="009203BE">
        <w:rPr>
          <w:rFonts w:hint="eastAsia"/>
          <w:u w:val="none"/>
        </w:rPr>
        <w:t>等你吭哧吭哧花了一个多月爬到第二层城墙上，守军在城墙上吃烧烤都吃胖了。</w:t>
      </w:r>
    </w:p>
    <w:p w:rsidR="00146A4D" w:rsidRDefault="009203BE" w:rsidP="009203BE">
      <w:pPr>
        <w:spacing w:before="114" w:after="114"/>
        <w:ind w:firstLineChars="0" w:firstLine="420"/>
        <w:rPr>
          <w:u w:val="none"/>
        </w:rPr>
      </w:pPr>
      <w:r w:rsidRPr="009203BE">
        <w:rPr>
          <w:rFonts w:hint="eastAsia"/>
          <w:u w:val="none"/>
        </w:rPr>
        <w:t>你带着一村老小在城下听着头顶上动次打次动次打次嗨一整夜，低头看看你们这一帮老少爷们连一个满电的红米都凑不出来，想拍个合影发朋友圈连闪光灯都开不起，你那个心情，才是少数民族一般破墙而入的心情。你</w:t>
      </w:r>
    </w:p>
    <w:p w:rsidR="00146A4D" w:rsidRDefault="009203BE" w:rsidP="009203BE">
      <w:pPr>
        <w:spacing w:before="114" w:after="114"/>
        <w:ind w:firstLineChars="0" w:firstLine="420"/>
        <w:rPr>
          <w:u w:val="none"/>
        </w:rPr>
      </w:pPr>
      <w:r w:rsidRPr="009203BE">
        <w:rPr>
          <w:rFonts w:hint="eastAsia"/>
          <w:u w:val="none"/>
        </w:rPr>
        <w:t>能不能回得去，要看你能不能及时改口“开开门吧，我们是来投奔光明的”。</w:t>
      </w:r>
    </w:p>
    <w:p w:rsidR="00146A4D" w:rsidRDefault="009203BE" w:rsidP="009203BE">
      <w:pPr>
        <w:spacing w:before="114" w:after="114"/>
        <w:ind w:firstLineChars="0" w:firstLine="420"/>
        <w:rPr>
          <w:u w:val="none"/>
        </w:rPr>
      </w:pPr>
      <w:r w:rsidRPr="009203BE">
        <w:rPr>
          <w:rFonts w:hint="eastAsia"/>
          <w:u w:val="none"/>
        </w:rPr>
        <w:t>要不然你觉得为什么那么多少数民族“毅然来归”？</w:t>
      </w:r>
    </w:p>
    <w:p w:rsidR="00146A4D" w:rsidRDefault="009203BE" w:rsidP="009203BE">
      <w:pPr>
        <w:spacing w:before="114" w:after="114"/>
        <w:ind w:firstLineChars="0" w:firstLine="420"/>
        <w:rPr>
          <w:u w:val="none"/>
        </w:rPr>
      </w:pPr>
      <w:r w:rsidRPr="009203BE">
        <w:rPr>
          <w:rFonts w:hint="eastAsia"/>
          <w:u w:val="none"/>
        </w:rPr>
        <w:t>“来归”的时候人家可是全族带着全副披挂的。</w:t>
      </w:r>
    </w:p>
    <w:p w:rsidR="00146A4D" w:rsidRDefault="00146A4D" w:rsidP="009203BE">
      <w:pPr>
        <w:spacing w:before="114" w:after="114"/>
        <w:ind w:firstLineChars="0" w:firstLine="420"/>
        <w:rPr>
          <w:u w:val="none"/>
        </w:rPr>
      </w:pPr>
    </w:p>
    <w:p w:rsidR="009203BE" w:rsidRDefault="009203BE" w:rsidP="00146A4D">
      <w:pPr>
        <w:spacing w:before="114" w:after="114"/>
        <w:ind w:firstLineChars="0" w:firstLine="420"/>
        <w:jc w:val="center"/>
        <w:rPr>
          <w:u w:val="none"/>
        </w:rPr>
      </w:pPr>
      <w:r w:rsidRPr="009203BE">
        <w:rPr>
          <w:rFonts w:hint="eastAsia"/>
          <w:u w:val="none"/>
        </w:rPr>
        <w:t>科学答集</w:t>
      </w:r>
    </w:p>
    <w:p w:rsidR="00146A4D" w:rsidRDefault="00146A4D" w:rsidP="00146A4D">
      <w:pPr>
        <w:spacing w:before="114" w:after="114"/>
        <w:ind w:firstLineChars="0" w:firstLine="420"/>
        <w:jc w:val="center"/>
        <w:rPr>
          <w:u w:val="none"/>
        </w:rPr>
      </w:pPr>
      <w:hyperlink r:id="rId4" w:history="1">
        <w:r w:rsidRPr="0027659C">
          <w:rPr>
            <w:rStyle w:val="aa"/>
          </w:rPr>
          <w:t>https://zhihu.com/collection/304168613</w:t>
        </w:r>
      </w:hyperlink>
    </w:p>
    <w:p w:rsidR="00146A4D" w:rsidRDefault="00146A4D" w:rsidP="00146A4D">
      <w:pPr>
        <w:spacing w:before="114" w:after="114"/>
        <w:ind w:firstLineChars="0" w:firstLine="0"/>
        <w:rPr>
          <w:rFonts w:hint="eastAsia"/>
          <w:u w:val="none"/>
        </w:rPr>
      </w:pPr>
    </w:p>
    <w:p w:rsidR="00B978C1" w:rsidRDefault="009203BE" w:rsidP="009203BE">
      <w:pPr>
        <w:spacing w:before="114" w:after="114"/>
        <w:ind w:firstLineChars="0" w:firstLine="420"/>
        <w:jc w:val="right"/>
        <w:rPr>
          <w:u w:val="none"/>
        </w:rPr>
      </w:pPr>
      <w:r w:rsidRPr="009203BE">
        <w:rPr>
          <w:rFonts w:hint="eastAsia"/>
          <w:u w:val="none"/>
        </w:rPr>
        <w:t>编辑于</w:t>
      </w:r>
      <w:r w:rsidRPr="009203BE">
        <w:rPr>
          <w:rFonts w:hint="eastAsia"/>
          <w:u w:val="none"/>
        </w:rPr>
        <w:t xml:space="preserve"> 2021-05-16</w:t>
      </w:r>
    </w:p>
    <w:p w:rsidR="009203BE" w:rsidRDefault="009203BE" w:rsidP="009203BE">
      <w:pPr>
        <w:spacing w:before="114" w:after="114"/>
        <w:ind w:firstLineChars="0" w:firstLine="420"/>
        <w:jc w:val="right"/>
        <w:rPr>
          <w:u w:val="none"/>
        </w:rPr>
      </w:pPr>
      <w:hyperlink r:id="rId5" w:history="1">
        <w:r w:rsidRPr="0027659C">
          <w:rPr>
            <w:rStyle w:val="aa"/>
            <w:rFonts w:hint="eastAsia"/>
          </w:rPr>
          <w:t>https://www.zhihu.com/answer/638179394</w:t>
        </w:r>
      </w:hyperlink>
    </w:p>
    <w:p w:rsidR="009203BE" w:rsidRDefault="009203BE" w:rsidP="009203BE">
      <w:pPr>
        <w:spacing w:before="114" w:after="114"/>
        <w:ind w:firstLineChars="0" w:firstLine="0"/>
        <w:rPr>
          <w:u w:val="none"/>
        </w:rPr>
      </w:pPr>
    </w:p>
    <w:p w:rsidR="009203BE" w:rsidRDefault="009203BE" w:rsidP="009203BE">
      <w:pPr>
        <w:spacing w:before="114" w:after="114"/>
        <w:ind w:firstLineChars="0" w:firstLine="0"/>
        <w:rPr>
          <w:u w:val="none"/>
        </w:rPr>
      </w:pPr>
      <w:r>
        <w:rPr>
          <w:rFonts w:hint="eastAsia"/>
          <w:u w:val="none"/>
        </w:rPr>
        <w:t>---</w:t>
      </w:r>
    </w:p>
    <w:p w:rsidR="009203BE" w:rsidRDefault="009203BE"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p>
    <w:p w:rsidR="00146A4D" w:rsidRDefault="00146A4D" w:rsidP="009203BE">
      <w:pPr>
        <w:spacing w:before="114" w:after="114"/>
        <w:ind w:firstLineChars="0" w:firstLine="0"/>
        <w:rPr>
          <w:u w:val="none"/>
        </w:rPr>
      </w:pPr>
      <w:r>
        <w:rPr>
          <w:rFonts w:hint="eastAsia"/>
          <w:u w:val="none"/>
        </w:rPr>
        <w:t>评论区</w:t>
      </w:r>
      <w:r>
        <w:rPr>
          <w:rFonts w:hint="eastAsia"/>
          <w:u w:val="none"/>
        </w:rPr>
        <w:t>:</w:t>
      </w:r>
    </w:p>
    <w:p w:rsidR="00146A4D" w:rsidRDefault="00146A4D" w:rsidP="009203BE">
      <w:pPr>
        <w:spacing w:before="114" w:after="114"/>
        <w:ind w:firstLineChars="0" w:firstLine="0"/>
        <w:rPr>
          <w:rFonts w:hint="eastAsia"/>
          <w:u w:val="none"/>
        </w:rPr>
      </w:pPr>
    </w:p>
    <w:p w:rsidR="009203BE" w:rsidRDefault="00924141" w:rsidP="009203BE">
      <w:pPr>
        <w:spacing w:before="114" w:after="114"/>
        <w:ind w:firstLineChars="0" w:firstLine="420"/>
        <w:rPr>
          <w:u w:val="none"/>
        </w:rPr>
      </w:pPr>
      <w:r>
        <w:rPr>
          <w:rFonts w:hint="eastAsia"/>
          <w:u w:val="none"/>
        </w:rPr>
        <w:t>Q</w:t>
      </w:r>
      <w:r>
        <w:rPr>
          <w:u w:val="none"/>
        </w:rPr>
        <w:t xml:space="preserve">: </w:t>
      </w:r>
      <w:r w:rsidRPr="00924141">
        <w:rPr>
          <w:rFonts w:hint="eastAsia"/>
          <w:u w:val="none"/>
        </w:rPr>
        <w:t>木棉袈裟。。。。。好多年没再听到这个名字了</w:t>
      </w:r>
      <w:r w:rsidRPr="00924141">
        <w:rPr>
          <w:rFonts w:hint="eastAsia"/>
          <w:u w:val="none"/>
        </w:rPr>
        <w:t>[</w:t>
      </w:r>
      <w:r w:rsidRPr="00924141">
        <w:rPr>
          <w:rFonts w:hint="eastAsia"/>
          <w:u w:val="none"/>
        </w:rPr>
        <w:t>大笑</w:t>
      </w:r>
      <w:r w:rsidRPr="00924141">
        <w:rPr>
          <w:rFonts w:hint="eastAsia"/>
          <w:u w:val="none"/>
        </w:rPr>
        <w:t>]</w:t>
      </w:r>
    </w:p>
    <w:p w:rsidR="009203BE" w:rsidRDefault="00924141" w:rsidP="009203BE">
      <w:pPr>
        <w:spacing w:before="114" w:after="114"/>
        <w:ind w:firstLineChars="0" w:firstLine="420"/>
        <w:rPr>
          <w:u w:val="none"/>
        </w:rPr>
      </w:pPr>
      <w:r>
        <w:rPr>
          <w:rFonts w:hint="eastAsia"/>
          <w:u w:val="none"/>
        </w:rPr>
        <w:t>A</w:t>
      </w:r>
      <w:r>
        <w:rPr>
          <w:u w:val="none"/>
        </w:rPr>
        <w:t xml:space="preserve">: </w:t>
      </w:r>
      <w:r w:rsidRPr="00924141">
        <w:rPr>
          <w:rFonts w:hint="eastAsia"/>
          <w:u w:val="none"/>
        </w:rPr>
        <w:t>暴露了</w:t>
      </w:r>
    </w:p>
    <w:p w:rsidR="00924141" w:rsidRDefault="00924141" w:rsidP="00924141">
      <w:pPr>
        <w:spacing w:before="114" w:after="114"/>
        <w:ind w:firstLineChars="0" w:firstLine="420"/>
        <w:jc w:val="right"/>
        <w:rPr>
          <w:u w:val="none"/>
        </w:rPr>
      </w:pPr>
      <w:r>
        <w:rPr>
          <w:rFonts w:hint="eastAsia"/>
          <w:u w:val="none"/>
        </w:rPr>
        <w:t>-</w:t>
      </w:r>
      <w:r>
        <w:rPr>
          <w:u w:val="none"/>
        </w:rPr>
        <w:t>--</w:t>
      </w:r>
    </w:p>
    <w:p w:rsidR="00924141" w:rsidRPr="009203BE" w:rsidRDefault="00924141" w:rsidP="009203BE">
      <w:pPr>
        <w:spacing w:before="114" w:after="114"/>
        <w:ind w:firstLineChars="0" w:firstLine="420"/>
        <w:rPr>
          <w:rFonts w:hint="eastAsia"/>
          <w:u w:val="none"/>
        </w:rPr>
      </w:pPr>
      <w:r>
        <w:rPr>
          <w:rFonts w:hint="eastAsia"/>
          <w:u w:val="none"/>
        </w:rPr>
        <w:t>更新于</w:t>
      </w:r>
      <w:r>
        <w:rPr>
          <w:u w:val="none"/>
        </w:rPr>
        <w:t>2023/10/18</w:t>
      </w:r>
    </w:p>
    <w:sectPr w:rsidR="00924141" w:rsidRPr="009203B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203BE"/>
    <w:rsid w:val="000D7B51"/>
    <w:rsid w:val="00146A4D"/>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03BE"/>
    <w:rsid w:val="00924141"/>
    <w:rsid w:val="009263C7"/>
    <w:rsid w:val="009301E5"/>
    <w:rsid w:val="009347CE"/>
    <w:rsid w:val="009525AD"/>
    <w:rsid w:val="00955B56"/>
    <w:rsid w:val="00A35098"/>
    <w:rsid w:val="00A6295B"/>
    <w:rsid w:val="00AF6D8D"/>
    <w:rsid w:val="00B22D9E"/>
    <w:rsid w:val="00B95081"/>
    <w:rsid w:val="00B978C1"/>
    <w:rsid w:val="00C013B4"/>
    <w:rsid w:val="00C421F3"/>
    <w:rsid w:val="00C52A8D"/>
    <w:rsid w:val="00CE180A"/>
    <w:rsid w:val="00D73963"/>
    <w:rsid w:val="00DE6FE8"/>
    <w:rsid w:val="00E0341E"/>
    <w:rsid w:val="00E512FD"/>
    <w:rsid w:val="00EB60D1"/>
    <w:rsid w:val="00EC24B5"/>
    <w:rsid w:val="00EF0831"/>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E16C"/>
  <w15:chartTrackingRefBased/>
  <w15:docId w15:val="{2DC27DD1-B277-49E5-AA26-6B6B7DA5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203BE"/>
    <w:rPr>
      <w:color w:val="0563C1" w:themeColor="hyperlink"/>
      <w:u w:val="single"/>
    </w:rPr>
  </w:style>
  <w:style w:type="character" w:styleId="ab">
    <w:name w:val="Unresolved Mention"/>
    <w:basedOn w:val="a0"/>
    <w:uiPriority w:val="99"/>
    <w:semiHidden/>
    <w:unhideWhenUsed/>
    <w:rsid w:val="00920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3715">
      <w:bodyDiv w:val="1"/>
      <w:marLeft w:val="0"/>
      <w:marRight w:val="0"/>
      <w:marTop w:val="0"/>
      <w:marBottom w:val="0"/>
      <w:divBdr>
        <w:top w:val="none" w:sz="0" w:space="0" w:color="auto"/>
        <w:left w:val="none" w:sz="0" w:space="0" w:color="auto"/>
        <w:bottom w:val="none" w:sz="0" w:space="0" w:color="auto"/>
        <w:right w:val="none" w:sz="0" w:space="0" w:color="auto"/>
      </w:divBdr>
    </w:div>
    <w:div w:id="1575159501">
      <w:bodyDiv w:val="1"/>
      <w:marLeft w:val="0"/>
      <w:marRight w:val="0"/>
      <w:marTop w:val="0"/>
      <w:marBottom w:val="0"/>
      <w:divBdr>
        <w:top w:val="none" w:sz="0" w:space="0" w:color="auto"/>
        <w:left w:val="none" w:sz="0" w:space="0" w:color="auto"/>
        <w:bottom w:val="none" w:sz="0" w:space="0" w:color="auto"/>
        <w:right w:val="none" w:sz="0" w:space="0" w:color="auto"/>
      </w:divBdr>
      <w:divsChild>
        <w:div w:id="119105933">
          <w:marLeft w:val="0"/>
          <w:marRight w:val="0"/>
          <w:marTop w:val="0"/>
          <w:marBottom w:val="0"/>
          <w:divBdr>
            <w:top w:val="none" w:sz="0" w:space="0" w:color="auto"/>
            <w:left w:val="none" w:sz="0" w:space="0" w:color="auto"/>
            <w:bottom w:val="none" w:sz="0" w:space="0" w:color="auto"/>
            <w:right w:val="none" w:sz="0" w:space="0" w:color="auto"/>
          </w:divBdr>
          <w:divsChild>
            <w:div w:id="1405642596">
              <w:marLeft w:val="0"/>
              <w:marRight w:val="0"/>
              <w:marTop w:val="0"/>
              <w:marBottom w:val="0"/>
              <w:divBdr>
                <w:top w:val="none" w:sz="0" w:space="0" w:color="auto"/>
                <w:left w:val="none" w:sz="0" w:space="0" w:color="auto"/>
                <w:bottom w:val="none" w:sz="0" w:space="0" w:color="auto"/>
                <w:right w:val="none" w:sz="0" w:space="0" w:color="auto"/>
              </w:divBdr>
              <w:divsChild>
                <w:div w:id="1510949404">
                  <w:marLeft w:val="0"/>
                  <w:marRight w:val="0"/>
                  <w:marTop w:val="0"/>
                  <w:marBottom w:val="0"/>
                  <w:divBdr>
                    <w:top w:val="none" w:sz="0" w:space="0" w:color="auto"/>
                    <w:left w:val="none" w:sz="0" w:space="0" w:color="auto"/>
                    <w:bottom w:val="none" w:sz="0" w:space="0" w:color="auto"/>
                    <w:right w:val="none" w:sz="0" w:space="0" w:color="auto"/>
                  </w:divBdr>
                  <w:divsChild>
                    <w:div w:id="1274050337">
                      <w:marLeft w:val="0"/>
                      <w:marRight w:val="0"/>
                      <w:marTop w:val="0"/>
                      <w:marBottom w:val="0"/>
                      <w:divBdr>
                        <w:top w:val="none" w:sz="0" w:space="0" w:color="auto"/>
                        <w:left w:val="none" w:sz="0" w:space="0" w:color="auto"/>
                        <w:bottom w:val="none" w:sz="0" w:space="0" w:color="auto"/>
                        <w:right w:val="none" w:sz="0" w:space="0" w:color="auto"/>
                      </w:divBdr>
                      <w:divsChild>
                        <w:div w:id="12784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764">
                  <w:marLeft w:val="0"/>
                  <w:marRight w:val="0"/>
                  <w:marTop w:val="0"/>
                  <w:marBottom w:val="0"/>
                  <w:divBdr>
                    <w:top w:val="none" w:sz="0" w:space="0" w:color="auto"/>
                    <w:left w:val="none" w:sz="0" w:space="0" w:color="auto"/>
                    <w:bottom w:val="none" w:sz="0" w:space="0" w:color="auto"/>
                    <w:right w:val="none" w:sz="0" w:space="0" w:color="auto"/>
                  </w:divBdr>
                  <w:divsChild>
                    <w:div w:id="9114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638179394" TargetMode="External"/><Relationship Id="rId4"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2023-10-18T05:17:00Z</dcterms:created>
  <dcterms:modified xsi:type="dcterms:W3CDTF">2023-10-18T05:25:00Z</dcterms:modified>
</cp:coreProperties>
</file>