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1FDF" w14:textId="77777777" w:rsidR="00FA0D52" w:rsidRDefault="00FA0D52" w:rsidP="00FA0D52">
      <w:pPr>
        <w:spacing w:before="114" w:after="114"/>
        <w:ind w:firstLineChars="0" w:firstLine="0"/>
        <w:rPr>
          <w:u w:val="none"/>
        </w:rPr>
      </w:pPr>
      <w:r w:rsidRPr="00FA0D52">
        <w:rPr>
          <w:rFonts w:hint="eastAsia"/>
          <w:u w:val="none"/>
        </w:rPr>
        <w:t>#</w:t>
      </w:r>
      <w:r w:rsidRPr="00FA0D52">
        <w:rPr>
          <w:rFonts w:hint="eastAsia"/>
          <w:u w:val="none"/>
        </w:rPr>
        <w:t>鸡娃仙子</w:t>
      </w:r>
      <w:r w:rsidRPr="00FA0D52">
        <w:rPr>
          <w:rFonts w:hint="eastAsia"/>
          <w:u w:val="none"/>
        </w:rPr>
        <w:t>#</w:t>
      </w:r>
    </w:p>
    <w:p w14:paraId="52F0F9E6" w14:textId="77777777" w:rsidR="00FA0D52" w:rsidRDefault="00FA0D52" w:rsidP="00FA0D52">
      <w:pPr>
        <w:spacing w:before="114" w:after="114"/>
        <w:ind w:firstLineChars="0" w:firstLine="0"/>
        <w:rPr>
          <w:u w:val="none"/>
        </w:rPr>
      </w:pPr>
    </w:p>
    <w:p w14:paraId="1D6F309E" w14:textId="77777777" w:rsidR="00FA0D52" w:rsidRDefault="00FA0D52" w:rsidP="00FA0D5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A0D52">
        <w:rPr>
          <w:rFonts w:hint="eastAsia"/>
          <w:u w:val="none"/>
        </w:rPr>
        <w:t>有人说「这一代家长不管怎么鸡娃，孩子成年后大概率只能做一个普通人」，</w:t>
      </w:r>
    </w:p>
    <w:p w14:paraId="519408C2" w14:textId="147D13D9" w:rsidR="00FA0D52" w:rsidRDefault="00FA0D52" w:rsidP="00FA0D52">
      <w:pPr>
        <w:spacing w:before="114" w:after="114"/>
        <w:ind w:firstLineChars="0" w:firstLine="0"/>
        <w:jc w:val="center"/>
        <w:rPr>
          <w:u w:val="none"/>
        </w:rPr>
      </w:pPr>
      <w:r w:rsidRPr="00FA0D52">
        <w:rPr>
          <w:rFonts w:hint="eastAsia"/>
          <w:u w:val="none"/>
        </w:rPr>
        <w:t>你如何看待这个观点？</w:t>
      </w:r>
    </w:p>
    <w:p w14:paraId="3DF7886B" w14:textId="77777777" w:rsidR="00FA0D52" w:rsidRDefault="00FA0D52" w:rsidP="00FA0D52">
      <w:pPr>
        <w:spacing w:before="114" w:after="114"/>
        <w:ind w:firstLineChars="0" w:firstLine="420"/>
        <w:rPr>
          <w:u w:val="none"/>
        </w:rPr>
      </w:pPr>
    </w:p>
    <w:p w14:paraId="64AC01A4" w14:textId="77777777" w:rsidR="00FA0D52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一个现代的普通人，到底是一个什么样的存在状态？</w:t>
      </w:r>
    </w:p>
    <w:p w14:paraId="5227FD6E" w14:textId="77777777" w:rsidR="00FA0D52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所知道的知识，可以轻松的超过半个世纪前的绝大多数人，随便吐露一两样，放一百年前都可以进科学院当院士。</w:t>
      </w:r>
    </w:p>
    <w:p w14:paraId="77228CB8" w14:textId="77777777" w:rsidR="002B18C4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的生活质量，几乎超过一个世纪前的所有人——包括一些帝王将相。别看你现在抱怨着“天天吃外卖”，你吃得其实比乾隆都豪华。乾隆下江南都没吃过火龙果和牛油果，还厄瓜多尔大白虾？北极甜虾？智利车厘子？</w:t>
      </w:r>
    </w:p>
    <w:p w14:paraId="7ABE77B2" w14:textId="77777777" w:rsidR="002B18C4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所掌握的技术，短短三四十年前的人都会觉得是科幻故事。美颜相机基本就是邪术，搜索引擎就是童话，</w:t>
      </w:r>
      <w:r w:rsidRPr="00FA0D52">
        <w:rPr>
          <w:rFonts w:hint="eastAsia"/>
          <w:u w:val="none"/>
        </w:rPr>
        <w:t>AI</w:t>
      </w:r>
      <w:r w:rsidRPr="00FA0D52">
        <w:rPr>
          <w:rFonts w:hint="eastAsia"/>
          <w:u w:val="none"/>
        </w:rPr>
        <w:t>完全是科幻。</w:t>
      </w:r>
    </w:p>
    <w:p w14:paraId="23241A5C" w14:textId="77777777" w:rsidR="002B18C4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的活动范围和接触过的人、物，拜现代交通技术和国际秩序所赐，远远的超过半个世纪甚至三十年前的前辈。古人觉得“日行千里”已经算夸张性修辞了，现在复兴号两千里只要三个半小时。你一个昼夜能飞出的距离，都超过了山海经地图的覆盖范围了五六倍了。</w:t>
      </w:r>
    </w:p>
    <w:p w14:paraId="095021BE" w14:textId="77777777" w:rsidR="002B18C4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的人生期待总收入，基本上要超过半个世纪前人们一个数量级，更令古人们望尘莫及。短短几十年前，“普通人”的总资产还在梦想“万元户”级别，一百年前“顿顿大米白饭”就是幸福人生了。</w:t>
      </w:r>
    </w:p>
    <w:p w14:paraId="2FBE0453" w14:textId="77777777" w:rsidR="002B18C4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尽管只是普通人，客观上</w:t>
      </w: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所享有的公共政策影响力、局部组织的环境影响力要远大于缺少舆论影响手段的前辈，更比人如草芥的古人们有本质的差异。</w:t>
      </w:r>
    </w:p>
    <w:p w14:paraId="73A89E9A" w14:textId="77777777" w:rsidR="002B18C4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的预期寿命和生活质量，在医疗技术的发展下，每过十年到二十年就上一个新台阶。无论是肢体残疾还是器质性病变，二十年后的生活质量远非二十年前的所敢想象。两百年前，皇子都不见得能活得到成年。</w:t>
      </w:r>
    </w:p>
    <w:p w14:paraId="5DA85467" w14:textId="77777777" w:rsidR="000A6D86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一个几十年后的普通人，仅仅只是“平均的活着”，</w:t>
      </w:r>
      <w:r w:rsidRPr="00FA0D52">
        <w:rPr>
          <w:rFonts w:hint="eastAsia"/>
          <w:u w:val="none"/>
        </w:rPr>
        <w:t>ta</w:t>
      </w:r>
      <w:r w:rsidRPr="00FA0D52">
        <w:rPr>
          <w:rFonts w:hint="eastAsia"/>
          <w:u w:val="none"/>
        </w:rPr>
        <w:t>的生活状态在几十年前的人看来，都是帝王般的——甚至是童话般——的奇迹。</w:t>
      </w:r>
    </w:p>
    <w:p w14:paraId="262FA2CF" w14:textId="77777777" w:rsidR="000A6D86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这么说吧——在几十年后“当个普通人”，在几十年前的人看来就跟“成了个仙”没有太大的区别。</w:t>
      </w:r>
    </w:p>
    <w:p w14:paraId="7EA302A0" w14:textId="77777777" w:rsidR="000A6D86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你居然会对这个感到“沮丧”、“绝望”……</w:t>
      </w:r>
    </w:p>
    <w:p w14:paraId="078CEC1A" w14:textId="0C85A8A2" w:rsidR="00FA0D52" w:rsidRDefault="00FA0D52" w:rsidP="00FA0D52">
      <w:pPr>
        <w:spacing w:before="114" w:after="114"/>
        <w:ind w:firstLineChars="0" w:firstLine="420"/>
        <w:rPr>
          <w:u w:val="none"/>
        </w:rPr>
      </w:pPr>
      <w:r w:rsidRPr="00FA0D52">
        <w:rPr>
          <w:rFonts w:hint="eastAsia"/>
          <w:u w:val="none"/>
        </w:rPr>
        <w:t>开的什么玩笑？</w:t>
      </w:r>
    </w:p>
    <w:p w14:paraId="70C5C921" w14:textId="77777777" w:rsidR="00FA0D52" w:rsidRDefault="00FA0D52" w:rsidP="00FA0D52">
      <w:pPr>
        <w:spacing w:before="114" w:after="114"/>
        <w:ind w:firstLineChars="0" w:firstLine="420"/>
        <w:rPr>
          <w:u w:val="none"/>
        </w:rPr>
      </w:pPr>
    </w:p>
    <w:p w14:paraId="23E5C625" w14:textId="444A4855" w:rsidR="00B978C1" w:rsidRDefault="00FA0D52" w:rsidP="00FA0D52">
      <w:pPr>
        <w:spacing w:before="114" w:after="114"/>
        <w:ind w:firstLineChars="0" w:firstLine="420"/>
        <w:jc w:val="right"/>
        <w:rPr>
          <w:u w:val="none"/>
        </w:rPr>
      </w:pPr>
      <w:r w:rsidRPr="00FA0D52">
        <w:rPr>
          <w:rFonts w:hint="eastAsia"/>
          <w:u w:val="none"/>
        </w:rPr>
        <w:t>编辑于</w:t>
      </w:r>
      <w:r w:rsidRPr="00FA0D52">
        <w:rPr>
          <w:rFonts w:hint="eastAsia"/>
          <w:u w:val="none"/>
        </w:rPr>
        <w:t xml:space="preserve"> 2024-01-28</w:t>
      </w:r>
    </w:p>
    <w:p w14:paraId="3C1F44F8" w14:textId="458216E8" w:rsidR="00FA0D52" w:rsidRDefault="00FA0D52" w:rsidP="00FA0D5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361A50">
          <w:rPr>
            <w:rStyle w:val="aa"/>
            <w:rFonts w:hint="eastAsia"/>
          </w:rPr>
          <w:t>https://www.zhihu.com/answer/3378502520</w:t>
        </w:r>
      </w:hyperlink>
    </w:p>
    <w:p w14:paraId="048D9917" w14:textId="77777777" w:rsidR="00FA0D52" w:rsidRDefault="00FA0D52" w:rsidP="00FA0D52">
      <w:pPr>
        <w:spacing w:before="114" w:after="114"/>
        <w:ind w:firstLineChars="0" w:firstLine="0"/>
        <w:rPr>
          <w:u w:val="none"/>
        </w:rPr>
      </w:pPr>
    </w:p>
    <w:p w14:paraId="456AEF55" w14:textId="15ECFBE9" w:rsidR="00FA0D52" w:rsidRDefault="00FA0D52" w:rsidP="00FA0D5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60373CB" w14:textId="77777777" w:rsidR="00FA0D52" w:rsidRDefault="00FA0D52" w:rsidP="00FA0D52">
      <w:pPr>
        <w:spacing w:before="114" w:after="114"/>
        <w:ind w:firstLineChars="0" w:firstLine="0"/>
        <w:rPr>
          <w:u w:val="none"/>
        </w:rPr>
      </w:pPr>
    </w:p>
    <w:p w14:paraId="364F0C8A" w14:textId="77777777" w:rsidR="000A6D86" w:rsidRDefault="000A6D86" w:rsidP="00FA0D52">
      <w:pPr>
        <w:spacing w:before="114" w:after="114"/>
        <w:ind w:firstLineChars="0" w:firstLine="0"/>
        <w:rPr>
          <w:u w:val="none"/>
        </w:rPr>
      </w:pPr>
    </w:p>
    <w:p w14:paraId="64E93288" w14:textId="77777777" w:rsidR="000A6D86" w:rsidRDefault="000A6D86" w:rsidP="00FA0D52">
      <w:pPr>
        <w:spacing w:before="114" w:after="114"/>
        <w:ind w:firstLineChars="0" w:firstLine="0"/>
        <w:rPr>
          <w:u w:val="none"/>
        </w:rPr>
      </w:pPr>
    </w:p>
    <w:p w14:paraId="1ADB31CF" w14:textId="77777777" w:rsidR="000A6D86" w:rsidRDefault="000A6D86" w:rsidP="00FA0D52">
      <w:pPr>
        <w:spacing w:before="114" w:after="114"/>
        <w:ind w:firstLineChars="0" w:firstLine="0"/>
        <w:rPr>
          <w:u w:val="none"/>
        </w:rPr>
      </w:pPr>
    </w:p>
    <w:p w14:paraId="6F5732C0" w14:textId="77777777" w:rsidR="000A6D86" w:rsidRDefault="000A6D86" w:rsidP="00FA0D52">
      <w:pPr>
        <w:spacing w:before="114" w:after="114"/>
        <w:ind w:firstLineChars="0" w:firstLine="0"/>
        <w:rPr>
          <w:u w:val="none"/>
        </w:rPr>
      </w:pPr>
    </w:p>
    <w:p w14:paraId="441C2AE9" w14:textId="1668C653" w:rsidR="000A6D86" w:rsidRDefault="000A6D86" w:rsidP="00FA0D5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D491960" w14:textId="77777777" w:rsidR="000A6D86" w:rsidRDefault="000A6D86" w:rsidP="00FA0D52">
      <w:pPr>
        <w:spacing w:before="114" w:after="114"/>
        <w:ind w:firstLineChars="0" w:firstLine="0"/>
        <w:rPr>
          <w:rFonts w:hint="eastAsia"/>
          <w:u w:val="none"/>
        </w:rPr>
      </w:pPr>
    </w:p>
    <w:p w14:paraId="591379F3" w14:textId="077249B0" w:rsidR="00FA0D52" w:rsidRDefault="000A6D86" w:rsidP="00FA0D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59582D" w:rsidRPr="0059582D">
        <w:rPr>
          <w:rFonts w:hint="eastAsia"/>
          <w:u w:val="none"/>
        </w:rPr>
        <w:t>[</w:t>
      </w:r>
      <w:r w:rsidR="0059582D" w:rsidRPr="0059582D">
        <w:rPr>
          <w:rFonts w:hint="eastAsia"/>
          <w:u w:val="none"/>
        </w:rPr>
        <w:t>赞同</w:t>
      </w:r>
      <w:r w:rsidR="0059582D" w:rsidRPr="0059582D">
        <w:rPr>
          <w:rFonts w:hint="eastAsia"/>
          <w:u w:val="none"/>
        </w:rPr>
        <w:t>]</w:t>
      </w:r>
      <w:r w:rsidR="0059582D" w:rsidRPr="0059582D">
        <w:rPr>
          <w:rFonts w:hint="eastAsia"/>
          <w:u w:val="none"/>
        </w:rPr>
        <w:t>看得见的财富</w:t>
      </w:r>
      <w:hyperlink r:id="rId5" w:history="1">
        <w:r w:rsidR="0059582D" w:rsidRPr="00361A50">
          <w:rPr>
            <w:rStyle w:val="aa"/>
          </w:rPr>
          <w:t>https://www.zhihu.com/answer/2387898850</w:t>
        </w:r>
      </w:hyperlink>
      <w:r w:rsidR="0059582D">
        <w:rPr>
          <w:rFonts w:hint="eastAsia"/>
          <w:u w:val="none"/>
        </w:rPr>
        <w:t>（</w:t>
      </w:r>
      <w:r w:rsidR="00251D98" w:rsidRPr="00251D98">
        <w:rPr>
          <w:rFonts w:hint="eastAsia"/>
          <w:u w:val="none"/>
        </w:rPr>
        <w:t>#</w:t>
      </w:r>
      <w:r w:rsidR="00251D98" w:rsidRPr="00251D98">
        <w:rPr>
          <w:rFonts w:hint="eastAsia"/>
          <w:u w:val="none"/>
        </w:rPr>
        <w:t>地上的财宝</w:t>
      </w:r>
      <w:r w:rsidR="00251D98" w:rsidRPr="00251D98">
        <w:rPr>
          <w:rFonts w:hint="eastAsia"/>
          <w:u w:val="none"/>
        </w:rPr>
        <w:t>#</w:t>
      </w:r>
      <w:r w:rsidR="0059582D">
        <w:rPr>
          <w:rFonts w:hint="eastAsia"/>
          <w:u w:val="none"/>
        </w:rPr>
        <w:t>）</w:t>
      </w:r>
    </w:p>
    <w:p w14:paraId="76AF55EF" w14:textId="7AC7F692" w:rsidR="00251D98" w:rsidRDefault="00251D98" w:rsidP="00251D9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E5FBAAF" w14:textId="77777777" w:rsidR="00251D98" w:rsidRDefault="00251D98" w:rsidP="00251D98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251D98">
        <w:rPr>
          <w:rFonts w:hint="eastAsia"/>
          <w:u w:val="none"/>
        </w:rPr>
        <w:t>和古代人比？你在找工作的时候是在和古代人竞争吗？这种自欺欺人的比较毫无意义。除非是个完全不接触社会、没有任何人际关系、并且有稳定生活费的人，那倒是可以这么安慰自己</w:t>
      </w:r>
    </w:p>
    <w:p w14:paraId="60E333E0" w14:textId="7B2F0F8D" w:rsidR="000A6D86" w:rsidRDefault="000A6D86" w:rsidP="00251D9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51D98" w:rsidRPr="00251D98">
        <w:rPr>
          <w:rFonts w:hint="eastAsia"/>
          <w:u w:val="none"/>
        </w:rPr>
        <w:t>你如果不准备生的话，你的意见没啥意义。反正你很快就消失在历史中了。</w:t>
      </w:r>
    </w:p>
    <w:p w14:paraId="2F9F9DA3" w14:textId="2C3ED401" w:rsidR="00251D98" w:rsidRDefault="00251D98" w:rsidP="00251D9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40CA7C" w14:textId="5A1C12D8" w:rsidR="00FA0D52" w:rsidRDefault="00251D98" w:rsidP="00FA0D5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2024/1/30</w:t>
      </w:r>
    </w:p>
    <w:p w14:paraId="1D1ECDCD" w14:textId="77777777" w:rsidR="00251D98" w:rsidRPr="00FA0D52" w:rsidRDefault="00251D98" w:rsidP="00FA0D52">
      <w:pPr>
        <w:spacing w:before="114" w:after="114"/>
        <w:ind w:firstLineChars="0" w:firstLine="420"/>
        <w:rPr>
          <w:rFonts w:hint="eastAsia"/>
          <w:u w:val="none"/>
        </w:rPr>
      </w:pPr>
    </w:p>
    <w:sectPr w:rsidR="00251D98" w:rsidRPr="00FA0D52" w:rsidSect="009F1BE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D52"/>
    <w:rsid w:val="000A6D86"/>
    <w:rsid w:val="00177A2E"/>
    <w:rsid w:val="00221033"/>
    <w:rsid w:val="0024250E"/>
    <w:rsid w:val="00251D98"/>
    <w:rsid w:val="002B18C4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9582D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F1BE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0D52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86FC"/>
  <w15:chartTrackingRefBased/>
  <w15:docId w15:val="{4549F1EA-EA5D-425E-9448-C855BF2A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A0D5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387898850" TargetMode="External"/><Relationship Id="rId4" Type="http://schemas.openxmlformats.org/officeDocument/2006/relationships/hyperlink" Target="https://www.zhihu.com/answer/3378502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2024-01-30T11:07:00Z</dcterms:created>
  <dcterms:modified xsi:type="dcterms:W3CDTF">2024-01-30T11:12:00Z</dcterms:modified>
</cp:coreProperties>
</file>