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8BE5" w14:textId="006D6A6A" w:rsidR="0019766C" w:rsidRDefault="0019766C" w:rsidP="0019766C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BB01F9" w:rsidRPr="0019766C">
        <w:rPr>
          <w:rFonts w:hint="eastAsia"/>
          <w:u w:val="none"/>
        </w:rPr>
        <w:t>价值联结</w:t>
      </w:r>
      <w:r>
        <w:rPr>
          <w:rFonts w:hint="eastAsia"/>
          <w:u w:val="none"/>
        </w:rPr>
        <w:t>）</w:t>
      </w:r>
    </w:p>
    <w:p w14:paraId="3FE899DA" w14:textId="77777777" w:rsidR="0019766C" w:rsidRDefault="0019766C" w:rsidP="0019766C">
      <w:pPr>
        <w:spacing w:before="114" w:after="114"/>
        <w:ind w:firstLine="0"/>
        <w:rPr>
          <w:u w:val="none"/>
        </w:rPr>
      </w:pPr>
    </w:p>
    <w:p w14:paraId="46C2E148" w14:textId="1981AA87" w:rsidR="0019766C" w:rsidRDefault="0019766C" w:rsidP="0019766C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9766C">
        <w:rPr>
          <w:rFonts w:hint="eastAsia"/>
          <w:u w:val="none"/>
        </w:rPr>
        <w:t>如何克服孤独感，习惯一个人的生活？</w:t>
      </w:r>
    </w:p>
    <w:p w14:paraId="441ABCCC" w14:textId="77777777" w:rsidR="0019766C" w:rsidRDefault="0019766C" w:rsidP="0019766C">
      <w:pPr>
        <w:spacing w:before="114" w:after="114"/>
        <w:ind w:firstLine="0"/>
        <w:rPr>
          <w:u w:val="none"/>
        </w:rPr>
      </w:pPr>
    </w:p>
    <w:p w14:paraId="1FCF346A" w14:textId="67BBE953" w:rsidR="0019766C" w:rsidRPr="0019766C" w:rsidRDefault="0019766C" w:rsidP="0019766C">
      <w:pPr>
        <w:spacing w:beforeLines="20" w:before="65" w:afterLines="20" w:after="65" w:line="310" w:lineRule="exact"/>
        <w:ind w:firstLine="0"/>
        <w:rPr>
          <w:rFonts w:eastAsia="点字乐圆体"/>
          <w:sz w:val="19"/>
          <w:szCs w:val="17"/>
          <w:u w:val="none"/>
        </w:rPr>
      </w:pPr>
      <w:r w:rsidRPr="0019766C">
        <w:rPr>
          <w:rFonts w:eastAsia="点字乐圆体" w:hint="eastAsia"/>
          <w:sz w:val="19"/>
          <w:szCs w:val="17"/>
          <w:u w:val="none"/>
        </w:rPr>
        <w:t>题目描述：</w:t>
      </w:r>
      <w:r w:rsidRPr="0019766C">
        <w:rPr>
          <w:rFonts w:eastAsia="点字乐圆体" w:hint="eastAsia"/>
          <w:sz w:val="19"/>
          <w:szCs w:val="17"/>
          <w:u w:val="none"/>
        </w:rPr>
        <w:t>我想学会一个人生活，一个人去餐厅吃饭，一个人去看电影，一个人去逛街，甚至一个人去旅行……但每次</w:t>
      </w:r>
      <w:proofErr w:type="gramStart"/>
      <w:r w:rsidRPr="0019766C">
        <w:rPr>
          <w:rFonts w:eastAsia="点字乐圆体" w:hint="eastAsia"/>
          <w:sz w:val="19"/>
          <w:szCs w:val="17"/>
          <w:u w:val="none"/>
        </w:rPr>
        <w:t>一</w:t>
      </w:r>
      <w:proofErr w:type="gramEnd"/>
      <w:r w:rsidRPr="0019766C">
        <w:rPr>
          <w:rFonts w:eastAsia="点字乐圆体" w:hint="eastAsia"/>
          <w:sz w:val="19"/>
          <w:szCs w:val="17"/>
          <w:u w:val="none"/>
        </w:rPr>
        <w:t>这样做了，就会有想把现状分享给别人的念头，</w:t>
      </w:r>
      <w:proofErr w:type="gramStart"/>
      <w:r w:rsidRPr="0019766C">
        <w:rPr>
          <w:rFonts w:eastAsia="点字乐圆体" w:hint="eastAsia"/>
          <w:sz w:val="19"/>
          <w:szCs w:val="17"/>
          <w:u w:val="none"/>
        </w:rPr>
        <w:t>发朋友</w:t>
      </w:r>
      <w:proofErr w:type="gramEnd"/>
      <w:r w:rsidRPr="0019766C">
        <w:rPr>
          <w:rFonts w:eastAsia="点字乐圆体" w:hint="eastAsia"/>
          <w:sz w:val="19"/>
          <w:szCs w:val="17"/>
          <w:u w:val="none"/>
        </w:rPr>
        <w:t>圈，发微博，</w:t>
      </w:r>
      <w:proofErr w:type="gramStart"/>
      <w:r w:rsidRPr="0019766C">
        <w:rPr>
          <w:rFonts w:eastAsia="点字乐圆体" w:hint="eastAsia"/>
          <w:sz w:val="19"/>
          <w:szCs w:val="17"/>
          <w:u w:val="none"/>
        </w:rPr>
        <w:t>甚至私聊某个</w:t>
      </w:r>
      <w:proofErr w:type="gramEnd"/>
      <w:r w:rsidRPr="0019766C">
        <w:rPr>
          <w:rFonts w:eastAsia="点字乐圆体" w:hint="eastAsia"/>
          <w:sz w:val="19"/>
          <w:szCs w:val="17"/>
          <w:u w:val="none"/>
        </w:rPr>
        <w:t>好友，傻得很……而且也很容易被外界影响，集中不了注意力。请问大家该如何是好，最好有具体的措施，感谢</w:t>
      </w:r>
    </w:p>
    <w:p w14:paraId="75897EE4" w14:textId="77777777" w:rsidR="0019766C" w:rsidRPr="0019766C" w:rsidRDefault="0019766C" w:rsidP="0019766C">
      <w:pPr>
        <w:spacing w:before="114" w:after="114"/>
        <w:ind w:firstLine="0"/>
        <w:rPr>
          <w:rFonts w:hint="eastAsia"/>
          <w:u w:val="none"/>
        </w:rPr>
      </w:pPr>
    </w:p>
    <w:p w14:paraId="40A3C681" w14:textId="77777777" w:rsidR="002D2A97" w:rsidRDefault="0019766C" w:rsidP="0019766C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一个人生活想要不孤独，需要多从事“产出型的活动”，而不是“消耗型的活动”。</w:t>
      </w:r>
    </w:p>
    <w:p w14:paraId="339CE159" w14:textId="77777777" w:rsidR="002D2A97" w:rsidRDefault="0019766C" w:rsidP="0019766C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题目里描述那些，逛街、购物、旅游、吃吃喝喝都属于“消耗型活动”。用“消耗型活动”填满时间，只会越忙越孤独。</w:t>
      </w:r>
    </w:p>
    <w:p w14:paraId="47088618" w14:textId="77777777" w:rsidR="002D2A97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“产出型活动”指的是可以</w:t>
      </w:r>
      <w:r w:rsidRPr="002D2A97">
        <w:rPr>
          <w:rFonts w:eastAsia="点字青花楷" w:hint="eastAsia"/>
          <w:u w:val="none"/>
        </w:rPr>
        <w:t>创造产品和价值</w:t>
      </w:r>
      <w:r w:rsidRPr="0019766C">
        <w:rPr>
          <w:rFonts w:hint="eastAsia"/>
          <w:u w:val="none"/>
        </w:rPr>
        <w:t>的活动。从事这些活动才有可能消减你的孤独感。</w:t>
      </w:r>
    </w:p>
    <w:p w14:paraId="75329151" w14:textId="77777777" w:rsidR="00BC4D55" w:rsidRPr="00BC4D55" w:rsidRDefault="0019766C" w:rsidP="002D2A97">
      <w:pPr>
        <w:spacing w:before="114" w:after="114"/>
        <w:rPr>
          <w:rFonts w:eastAsia="点字青花楷"/>
          <w:u w:val="none"/>
        </w:rPr>
      </w:pPr>
      <w:r w:rsidRPr="00BC4D55">
        <w:rPr>
          <w:rFonts w:eastAsia="点字青花楷" w:hint="eastAsia"/>
          <w:u w:val="none"/>
        </w:rPr>
        <w:t>“孤独感”简单来说，就是渴望与他人建立联结而不得。</w:t>
      </w:r>
    </w:p>
    <w:p w14:paraId="3473821B" w14:textId="77777777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那么一个人生活怎么与他人建立联结？</w:t>
      </w:r>
    </w:p>
    <w:p w14:paraId="044FC82B" w14:textId="77777777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“消费型活动”很难做到。因为这种活动一般都需要有别人在场才能建立联结。比如喝茶逛街唱歌旅游，这些事情一个人做，产生的影响和体验也就仅仅局限于一个人。没有他人在场，就很难建立联结，无法建立联结，就会感到孤独。</w:t>
      </w:r>
    </w:p>
    <w:p w14:paraId="4A84219B" w14:textId="77777777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但“产出型活动”不同，同样也是一个人做，比如我在这里写代码，做一个</w:t>
      </w:r>
      <w:r w:rsidRPr="0019766C">
        <w:rPr>
          <w:rFonts w:hint="eastAsia"/>
          <w:u w:val="none"/>
        </w:rPr>
        <w:t>app</w:t>
      </w:r>
      <w:r w:rsidRPr="0019766C">
        <w:rPr>
          <w:rFonts w:hint="eastAsia"/>
          <w:u w:val="none"/>
        </w:rPr>
        <w:t>，我知道会有很多人下载使用，会影响他们的生活体验，甚至有可能改变他们的人生走向。</w:t>
      </w:r>
    </w:p>
    <w:p w14:paraId="04C6A843" w14:textId="77777777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即便“我”现在是物理空间的一个人，“我”非常清楚“我”做这事对他人的意义，“我”知道通过创造这个产品，“我”正在和无数人发生联结。虽然写代码写得头秃，但“我”却因为这些联结而不孤独。</w:t>
      </w:r>
    </w:p>
    <w:p w14:paraId="008581DE" w14:textId="1CD3CF5B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所以看到自己所做事的价值也很重要。</w:t>
      </w:r>
    </w:p>
    <w:p w14:paraId="11F681C4" w14:textId="77777777" w:rsidR="00BC4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你可能正在从事“产出型活动”，但是你看不到你写这代码对其他人有什么正面的影响和意义，就也很容易陷入孤独。</w:t>
      </w:r>
    </w:p>
    <w:p w14:paraId="457815B7" w14:textId="77777777" w:rsidR="00A25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“消耗型活动”并不是完全没有意义，比如它可能拉动了内循环。但这是被动的，不是主动创造产生的价值。很少有人能因为拉动了内循环而感知与深圳车间工人之间的联结。</w:t>
      </w:r>
    </w:p>
    <w:p w14:paraId="50528D2F" w14:textId="77777777" w:rsidR="00A25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对活动主体来说，感知不到价值，看不到这个行为对他人的正面影响，到最后就是自己玩的越</w:t>
      </w:r>
      <w:r w:rsidRPr="0019766C">
        <w:rPr>
          <w:rFonts w:hint="eastAsia"/>
          <w:u w:val="none"/>
        </w:rPr>
        <w:t>high</w:t>
      </w:r>
      <w:r w:rsidRPr="0019766C">
        <w:rPr>
          <w:rFonts w:hint="eastAsia"/>
          <w:u w:val="none"/>
        </w:rPr>
        <w:t>，事后越孤独。</w:t>
      </w:r>
    </w:p>
    <w:p w14:paraId="1E7885A9" w14:textId="77777777" w:rsidR="00A25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所以一个人的时候，最大限度消解孤独感的方法，就是去创造、去工作。看到自己工作的价值，带给他人的影响，让别人因你所做的工作得益处。</w:t>
      </w:r>
    </w:p>
    <w:p w14:paraId="4109BCC9" w14:textId="77777777" w:rsidR="00A25D55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通过你创造的价值与他人联结，你就不再是一个人。</w:t>
      </w:r>
    </w:p>
    <w:p w14:paraId="5AA3C160" w14:textId="10AC6775" w:rsidR="0019766C" w:rsidRDefault="0019766C" w:rsidP="002D2A97">
      <w:pPr>
        <w:spacing w:before="114" w:after="114"/>
        <w:rPr>
          <w:u w:val="none"/>
        </w:rPr>
      </w:pPr>
      <w:r w:rsidRPr="0019766C">
        <w:rPr>
          <w:rFonts w:hint="eastAsia"/>
          <w:u w:val="none"/>
        </w:rPr>
        <w:t>这不是说漂亮话，而是你要选择一个人生活，同时还要感到不孤单最立竿见影的途径。</w:t>
      </w:r>
    </w:p>
    <w:p w14:paraId="0D1E9D80" w14:textId="77777777" w:rsidR="0019766C" w:rsidRDefault="0019766C" w:rsidP="0019766C">
      <w:pPr>
        <w:spacing w:before="114" w:after="114"/>
        <w:rPr>
          <w:u w:val="none"/>
        </w:rPr>
      </w:pPr>
    </w:p>
    <w:p w14:paraId="686FBF80" w14:textId="573E53B8" w:rsidR="00B978C1" w:rsidRDefault="0019766C" w:rsidP="0019766C">
      <w:pPr>
        <w:spacing w:before="114" w:after="114"/>
        <w:jc w:val="right"/>
        <w:rPr>
          <w:u w:val="none"/>
        </w:rPr>
      </w:pPr>
      <w:r w:rsidRPr="0019766C">
        <w:rPr>
          <w:rFonts w:hint="eastAsia"/>
          <w:u w:val="none"/>
        </w:rPr>
        <w:t>发布于</w:t>
      </w:r>
      <w:r w:rsidRPr="0019766C">
        <w:rPr>
          <w:rFonts w:hint="eastAsia"/>
          <w:u w:val="none"/>
        </w:rPr>
        <w:t xml:space="preserve"> 2021-12-13</w:t>
      </w:r>
    </w:p>
    <w:p w14:paraId="3D647EE8" w14:textId="130B399C" w:rsidR="0019766C" w:rsidRDefault="0019766C" w:rsidP="0019766C">
      <w:pPr>
        <w:spacing w:before="114" w:after="114"/>
        <w:jc w:val="right"/>
        <w:rPr>
          <w:u w:val="none"/>
        </w:rPr>
      </w:pPr>
      <w:hyperlink r:id="rId4" w:history="1">
        <w:r w:rsidRPr="003A2ED6">
          <w:rPr>
            <w:rStyle w:val="aa"/>
            <w:rFonts w:hint="eastAsia"/>
          </w:rPr>
          <w:t>https://www.zhihu.com/answer/2268747553</w:t>
        </w:r>
      </w:hyperlink>
    </w:p>
    <w:p w14:paraId="248AC8B1" w14:textId="77777777" w:rsidR="0019766C" w:rsidRDefault="0019766C" w:rsidP="0019766C">
      <w:pPr>
        <w:spacing w:before="114" w:after="114"/>
        <w:ind w:firstLine="0"/>
        <w:rPr>
          <w:u w:val="none"/>
        </w:rPr>
      </w:pPr>
    </w:p>
    <w:p w14:paraId="1313FCB1" w14:textId="08E7285C" w:rsidR="0019766C" w:rsidRDefault="0019766C" w:rsidP="0019766C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C6080AA" w14:textId="77777777" w:rsidR="0019766C" w:rsidRDefault="0019766C" w:rsidP="0019766C">
      <w:pPr>
        <w:spacing w:before="114" w:after="114"/>
        <w:ind w:firstLine="0"/>
        <w:rPr>
          <w:u w:val="none"/>
        </w:rPr>
      </w:pPr>
    </w:p>
    <w:p w14:paraId="5CFF5521" w14:textId="77777777" w:rsidR="00A25D55" w:rsidRDefault="00A25D55" w:rsidP="0019766C">
      <w:pPr>
        <w:spacing w:before="114" w:after="114"/>
        <w:ind w:firstLine="0"/>
        <w:rPr>
          <w:u w:val="none"/>
        </w:rPr>
      </w:pPr>
    </w:p>
    <w:p w14:paraId="09196EFF" w14:textId="6FD17F01" w:rsidR="00A25D55" w:rsidRDefault="00A25D55" w:rsidP="0019766C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7437A0B9" w14:textId="77777777" w:rsidR="0019766C" w:rsidRDefault="0019766C" w:rsidP="0019766C">
      <w:pPr>
        <w:spacing w:before="114" w:after="114"/>
        <w:rPr>
          <w:u w:val="none"/>
        </w:rPr>
      </w:pPr>
    </w:p>
    <w:p w14:paraId="3284016A" w14:textId="02539634" w:rsidR="0019766C" w:rsidRDefault="00A051AB" w:rsidP="0019766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051AB">
        <w:rPr>
          <w:rFonts w:hint="eastAsia"/>
          <w:u w:val="none"/>
        </w:rPr>
        <w:t>如果从“和人产生联结感”这个目的出发，那么看书是不是也可以看作是可以达到这个目的的一个方式呢？但是这个应该不算产出式就是。然后可能不一定具有可持续性</w:t>
      </w:r>
    </w:p>
    <w:p w14:paraId="5EDEB871" w14:textId="3E510EBF" w:rsidR="00A051AB" w:rsidRDefault="00A051AB" w:rsidP="0019766C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A051AB">
        <w:rPr>
          <w:rFonts w:hint="eastAsia"/>
          <w:u w:val="none"/>
        </w:rPr>
        <w:t>我觉得光读书不算，读书</w:t>
      </w:r>
      <w:r w:rsidRPr="00A051AB">
        <w:rPr>
          <w:rFonts w:hint="eastAsia"/>
          <w:u w:val="none"/>
        </w:rPr>
        <w:t>+</w:t>
      </w:r>
      <w:r w:rsidRPr="00A051AB">
        <w:rPr>
          <w:rFonts w:hint="eastAsia"/>
          <w:u w:val="none"/>
        </w:rPr>
        <w:t>读书笔记的组合算</w:t>
      </w:r>
    </w:p>
    <w:p w14:paraId="29FA4033" w14:textId="5EE5FDD1" w:rsidR="00A051AB" w:rsidRDefault="00A051AB" w:rsidP="0019766C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A051AB">
        <w:rPr>
          <w:rFonts w:hint="eastAsia"/>
          <w:u w:val="none"/>
        </w:rPr>
        <w:t>对</w:t>
      </w:r>
      <w:r w:rsidRPr="00A051AB">
        <w:rPr>
          <w:rFonts w:hint="eastAsia"/>
          <w:u w:val="none"/>
        </w:rPr>
        <w:t xml:space="preserve"> </w:t>
      </w:r>
      <w:r w:rsidRPr="00A051AB">
        <w:rPr>
          <w:rFonts w:hint="eastAsia"/>
          <w:u w:val="none"/>
        </w:rPr>
        <w:t>单纯的读书应该不具有可持续性</w:t>
      </w:r>
    </w:p>
    <w:p w14:paraId="79C2097E" w14:textId="57BDF6F7" w:rsidR="00A051AB" w:rsidRDefault="00A051AB" w:rsidP="0019766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051AB">
        <w:rPr>
          <w:rFonts w:hint="eastAsia"/>
          <w:u w:val="none"/>
        </w:rPr>
        <w:t>要分看什么书</w:t>
      </w:r>
    </w:p>
    <w:p w14:paraId="3CEF83D3" w14:textId="044E5D60" w:rsidR="00BB01F9" w:rsidRDefault="00BB01F9" w:rsidP="0019766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B01F9">
        <w:rPr>
          <w:rFonts w:hint="eastAsia"/>
          <w:u w:val="none"/>
        </w:rPr>
        <w:t>谢谢回复</w:t>
      </w:r>
      <w:r w:rsidRPr="00BB01F9">
        <w:rPr>
          <w:rFonts w:hint="eastAsia"/>
          <w:u w:val="none"/>
        </w:rPr>
        <w:t xml:space="preserve"> </w:t>
      </w:r>
      <w:r w:rsidRPr="00BB01F9">
        <w:rPr>
          <w:rFonts w:hint="eastAsia"/>
          <w:u w:val="none"/>
        </w:rPr>
        <w:t>确实</w:t>
      </w:r>
      <w:r w:rsidRPr="00BB01F9">
        <w:rPr>
          <w:rFonts w:hint="eastAsia"/>
          <w:u w:val="none"/>
        </w:rPr>
        <w:t xml:space="preserve"> </w:t>
      </w:r>
      <w:r w:rsidRPr="00BB01F9">
        <w:rPr>
          <w:rFonts w:hint="eastAsia"/>
          <w:u w:val="none"/>
        </w:rPr>
        <w:t>我当时脑中想的是经典小说之类的。因为可以在看的时候感到共鸣</w:t>
      </w:r>
      <w:r w:rsidRPr="00BB01F9">
        <w:rPr>
          <w:rFonts w:hint="eastAsia"/>
          <w:u w:val="none"/>
        </w:rPr>
        <w:t xml:space="preserve"> </w:t>
      </w:r>
      <w:r w:rsidRPr="00BB01F9">
        <w:rPr>
          <w:rFonts w:hint="eastAsia"/>
          <w:u w:val="none"/>
        </w:rPr>
        <w:t>所以有的时候也会感受到那种穿越时间的联结。不过问题其实也在于不清楚这种方法的可持续性。不过我感觉</w:t>
      </w:r>
      <w:proofErr w:type="gramStart"/>
      <w:r w:rsidRPr="00BB01F9">
        <w:rPr>
          <w:rFonts w:hint="eastAsia"/>
          <w:u w:val="none"/>
        </w:rPr>
        <w:t>真的读久</w:t>
      </w:r>
      <w:proofErr w:type="gramEnd"/>
      <w:r w:rsidRPr="00BB01F9">
        <w:rPr>
          <w:rFonts w:hint="eastAsia"/>
          <w:u w:val="none"/>
        </w:rPr>
        <w:t>了书</w:t>
      </w:r>
      <w:r w:rsidRPr="00BB01F9">
        <w:rPr>
          <w:rFonts w:hint="eastAsia"/>
          <w:u w:val="none"/>
        </w:rPr>
        <w:t xml:space="preserve"> </w:t>
      </w:r>
      <w:r w:rsidRPr="00BB01F9">
        <w:rPr>
          <w:rFonts w:hint="eastAsia"/>
          <w:u w:val="none"/>
        </w:rPr>
        <w:t>终究会希望有输出的。我会想到这个是因为感觉自己的输入还不够哈哈</w:t>
      </w:r>
    </w:p>
    <w:p w14:paraId="17685CC0" w14:textId="6261EA71" w:rsidR="00BB01F9" w:rsidRDefault="00BB01F9" w:rsidP="00BB01F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825684" w14:textId="0C5E4E7B" w:rsidR="00BB01F9" w:rsidRDefault="00BB01F9" w:rsidP="0019766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B01F9">
        <w:rPr>
          <w:rFonts w:hint="eastAsia"/>
          <w:u w:val="none"/>
        </w:rPr>
        <w:t>那知乎上面回答问题算是产出型活动嘛</w:t>
      </w:r>
    </w:p>
    <w:p w14:paraId="0D8340E8" w14:textId="38A9BE50" w:rsidR="00BB01F9" w:rsidRDefault="00BB01F9" w:rsidP="0019766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B01F9">
        <w:rPr>
          <w:rFonts w:hint="eastAsia"/>
          <w:u w:val="none"/>
        </w:rPr>
        <w:t>是啊</w:t>
      </w:r>
    </w:p>
    <w:p w14:paraId="30F03956" w14:textId="2CC8A748" w:rsidR="00BB01F9" w:rsidRDefault="00BB01F9" w:rsidP="00BB01F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68F57B" w14:textId="0284E4E8" w:rsidR="00BB01F9" w:rsidRPr="0019766C" w:rsidRDefault="00BB01F9" w:rsidP="0019766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BB01F9" w:rsidRPr="0019766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66C"/>
    <w:rsid w:val="00177A2E"/>
    <w:rsid w:val="0019766C"/>
    <w:rsid w:val="00221033"/>
    <w:rsid w:val="0024250E"/>
    <w:rsid w:val="002B7A25"/>
    <w:rsid w:val="002D2A97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51AB"/>
    <w:rsid w:val="00A25D55"/>
    <w:rsid w:val="00AF6D8D"/>
    <w:rsid w:val="00B22D9E"/>
    <w:rsid w:val="00B95081"/>
    <w:rsid w:val="00B978C1"/>
    <w:rsid w:val="00BB01F9"/>
    <w:rsid w:val="00BC4D55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8AB0"/>
  <w15:chartTrackingRefBased/>
  <w15:docId w15:val="{60C9B18C-4113-4046-A36A-6F28A44E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9766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7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687475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2023-09-22T18:20:00Z</dcterms:created>
  <dcterms:modified xsi:type="dcterms:W3CDTF">2023-09-22T18:29:00Z</dcterms:modified>
</cp:coreProperties>
</file>