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1EF" w:rsidRDefault="004901EF" w:rsidP="004901EF">
      <w:pPr>
        <w:spacing w:before="32" w:after="32"/>
      </w:pPr>
      <w:r>
        <w:rPr>
          <w:rFonts w:hint="eastAsia"/>
        </w:rPr>
        <w:t>（</w:t>
      </w:r>
      <w:r w:rsidR="003A1C24">
        <w:rPr>
          <w:rFonts w:hint="eastAsia"/>
        </w:rPr>
        <w:t>关注</w:t>
      </w:r>
      <w:r>
        <w:rPr>
          <w:rFonts w:hint="eastAsia"/>
        </w:rPr>
        <w:t>具体的人）</w:t>
      </w:r>
    </w:p>
    <w:p w:rsidR="004901EF" w:rsidRDefault="004901EF" w:rsidP="004901EF">
      <w:pPr>
        <w:spacing w:before="32" w:after="32"/>
      </w:pPr>
    </w:p>
    <w:p w:rsidR="004901EF" w:rsidRDefault="004901EF" w:rsidP="004901EF">
      <w:pPr>
        <w:spacing w:before="32" w:after="32"/>
        <w:jc w:val="center"/>
      </w:pPr>
      <w:r>
        <w:rPr>
          <w:rFonts w:hint="eastAsia"/>
        </w:rPr>
        <w:t>问题：</w:t>
      </w:r>
      <w:r w:rsidRPr="004901EF">
        <w:rPr>
          <w:rFonts w:hint="eastAsia"/>
        </w:rPr>
        <w:t>2020</w:t>
      </w:r>
      <w:r w:rsidRPr="004901EF">
        <w:rPr>
          <w:rFonts w:hint="eastAsia"/>
        </w:rPr>
        <w:t>年了，如今有哪些可信的，不限额度的，支持匿名的，</w:t>
      </w:r>
    </w:p>
    <w:p w:rsidR="004901EF" w:rsidRDefault="004901EF" w:rsidP="004901EF">
      <w:pPr>
        <w:spacing w:before="32" w:after="32"/>
        <w:jc w:val="center"/>
      </w:pPr>
      <w:r w:rsidRPr="004901EF">
        <w:rPr>
          <w:rFonts w:hint="eastAsia"/>
        </w:rPr>
        <w:t>捐后易遗忘的，使善者得援贫者得助的捐赠途径？</w:t>
      </w:r>
    </w:p>
    <w:p w:rsidR="004901EF" w:rsidRDefault="004901EF" w:rsidP="004901EF">
      <w:pPr>
        <w:spacing w:before="32" w:after="32"/>
      </w:pPr>
    </w:p>
    <w:p w:rsidR="004901EF" w:rsidRPr="004901EF" w:rsidRDefault="004901EF" w:rsidP="004901EF">
      <w:pPr>
        <w:spacing w:before="32" w:after="32"/>
        <w:rPr>
          <w:rFonts w:eastAsia="点字乐圆体" w:hint="eastAsia"/>
          <w:sz w:val="17"/>
          <w:szCs w:val="17"/>
        </w:rPr>
      </w:pPr>
      <w:r w:rsidRPr="004901EF">
        <w:rPr>
          <w:rFonts w:eastAsia="点字乐圆体" w:hint="eastAsia"/>
          <w:sz w:val="17"/>
          <w:szCs w:val="17"/>
        </w:rPr>
        <w:t>题目描述：</w:t>
      </w:r>
      <w:r w:rsidRPr="004901EF">
        <w:rPr>
          <w:rFonts w:eastAsia="点字乐圆体" w:hint="eastAsia"/>
          <w:sz w:val="17"/>
          <w:szCs w:val="17"/>
        </w:rPr>
        <w:t>捐后易遗忘的意思是，被捐赠者不彰显捐赠者，不标榜捐赠行为，可以使捐赠者捐时就欢喜，捐完就忘记。</w:t>
      </w:r>
    </w:p>
    <w:p w:rsidR="004901EF" w:rsidRDefault="004901EF" w:rsidP="004901EF">
      <w:pPr>
        <w:spacing w:before="32" w:after="32"/>
        <w:rPr>
          <w:rFonts w:eastAsia="点字乐圆体"/>
          <w:sz w:val="17"/>
          <w:szCs w:val="17"/>
        </w:rPr>
      </w:pPr>
      <w:r w:rsidRPr="004901EF">
        <w:rPr>
          <w:rFonts w:eastAsia="点字乐圆体" w:hint="eastAsia"/>
          <w:sz w:val="17"/>
          <w:szCs w:val="17"/>
        </w:rPr>
        <w:t>这些途径可不必满足全部条件，但最好是那种捐一分钱不嫌少，捐一百万不嫌多的途径。</w:t>
      </w:r>
    </w:p>
    <w:p w:rsidR="004901EF" w:rsidRPr="004901EF" w:rsidRDefault="004901EF" w:rsidP="004901EF">
      <w:pPr>
        <w:spacing w:before="32" w:after="32"/>
        <w:rPr>
          <w:rFonts w:eastAsia="点字乐圆体"/>
          <w:sz w:val="17"/>
          <w:szCs w:val="17"/>
        </w:rPr>
      </w:pPr>
      <w:r w:rsidRPr="004901EF">
        <w:rPr>
          <w:rFonts w:eastAsia="点字乐圆体" w:hint="eastAsia"/>
          <w:sz w:val="17"/>
          <w:szCs w:val="17"/>
        </w:rPr>
        <w:t>如果您了解此类途径，请您推荐，感谢！</w:t>
      </w:r>
    </w:p>
    <w:p w:rsidR="004901EF" w:rsidRDefault="004901EF" w:rsidP="004901EF">
      <w:pPr>
        <w:spacing w:before="32" w:after="32"/>
        <w:rPr>
          <w:rFonts w:hint="eastAsia"/>
        </w:rPr>
      </w:pPr>
    </w:p>
    <w:p w:rsidR="00513C5E" w:rsidRDefault="004901EF" w:rsidP="004901EF">
      <w:pPr>
        <w:spacing w:before="32" w:after="32"/>
        <w:ind w:firstLine="420"/>
      </w:pPr>
      <w:r>
        <w:rPr>
          <w:rFonts w:hint="eastAsia"/>
        </w:rPr>
        <w:t>除了一些捐赠平台，还可以关注一些具体的人，特别是经历了大患难、仍在努力活着、并用自己有限的力量帮助别人的人。</w:t>
      </w:r>
    </w:p>
    <w:p w:rsidR="00513C5E" w:rsidRDefault="004901EF" w:rsidP="004901EF">
      <w:pPr>
        <w:spacing w:before="32" w:after="32"/>
        <w:ind w:firstLine="420"/>
      </w:pPr>
      <w:r>
        <w:rPr>
          <w:rFonts w:hint="eastAsia"/>
        </w:rPr>
        <w:t>比如巫山童养媳事件中的受害人马泮艳，和前夫离婚后，一个人抚养患有自闭症的女儿和患有精神病的母亲，同时还不断为其他经历不公需要维权的人发声。她没有募捐平台，只通过微店卖水果，收入微薄，但是一直在坚持。</w:t>
      </w:r>
    </w:p>
    <w:p w:rsidR="001C1EB5" w:rsidRDefault="004901EF" w:rsidP="00513C5E">
      <w:pPr>
        <w:spacing w:before="32" w:after="32"/>
        <w:ind w:firstLine="420"/>
      </w:pPr>
      <w:r>
        <w:rPr>
          <w:rFonts w:hint="eastAsia"/>
        </w:rPr>
        <w:t>这是她的豆瓣账户：巫山六月雪</w:t>
      </w:r>
      <w:r w:rsidR="001C1EB5">
        <w:rPr>
          <w:rFonts w:hint="eastAsia"/>
        </w:rPr>
        <w:t xml:space="preserve"> </w:t>
      </w:r>
      <w:hyperlink r:id="rId4" w:history="1">
        <w:r w:rsidR="001C1EB5" w:rsidRPr="00283C71">
          <w:rPr>
            <w:rStyle w:val="aa"/>
          </w:rPr>
          <w:t>https://www.douba</w:t>
        </w:r>
        <w:r w:rsidR="001C1EB5" w:rsidRPr="00283C71">
          <w:rPr>
            <w:rStyle w:val="aa"/>
          </w:rPr>
          <w:t>n</w:t>
        </w:r>
        <w:r w:rsidR="001C1EB5" w:rsidRPr="00283C71">
          <w:rPr>
            <w:rStyle w:val="aa"/>
          </w:rPr>
          <w:t>.com/people/160537893</w:t>
        </w:r>
      </w:hyperlink>
    </w:p>
    <w:p w:rsidR="00513C5E" w:rsidRDefault="004901EF" w:rsidP="00513C5E">
      <w:pPr>
        <w:spacing w:before="32" w:after="32"/>
        <w:ind w:firstLine="420"/>
      </w:pPr>
      <w:r>
        <w:rPr>
          <w:rFonts w:hint="eastAsia"/>
        </w:rPr>
        <w:t>这是她的水果店：</w:t>
      </w:r>
      <w:hyperlink r:id="rId5" w:history="1">
        <w:r w:rsidR="00513C5E" w:rsidRPr="00283C71">
          <w:rPr>
            <w:rStyle w:val="aa"/>
          </w:rPr>
          <w:t>https://shop1208608261.v.weidian.com</w:t>
        </w:r>
      </w:hyperlink>
    </w:p>
    <w:p w:rsidR="00513C5E" w:rsidRDefault="00513C5E" w:rsidP="00513C5E">
      <w:pPr>
        <w:spacing w:before="32" w:after="32"/>
        <w:ind w:firstLine="420"/>
      </w:pPr>
    </w:p>
    <w:p w:rsidR="001C1EB5" w:rsidRDefault="004901EF" w:rsidP="004901EF">
      <w:pPr>
        <w:spacing w:before="32" w:after="32"/>
        <w:ind w:firstLine="420"/>
      </w:pPr>
      <w:r>
        <w:rPr>
          <w:rFonts w:hint="eastAsia"/>
        </w:rPr>
        <w:t>还有杭州保姆纵火案中的幸存者林生斌林爸爸，在妻子和三个孩子葬身火海之后，重启了他和妻子开的童装店“潼臻一生”，四个字取自一家四口的名字。他说“守护着这个店，就像在等一场久别重逢”。除了开店，林爸爸一直做公益几乎没有断过。助学、捐钱、捐物，甚至为泸沽湖一所小学捐操场，并筹建公益基金会，这次疫情也给武汉捐了</w:t>
      </w:r>
      <w:r>
        <w:rPr>
          <w:rFonts w:hint="eastAsia"/>
        </w:rPr>
        <w:t>5000</w:t>
      </w:r>
      <w:r>
        <w:rPr>
          <w:rFonts w:hint="eastAsia"/>
        </w:rPr>
        <w:t>个口罩。</w:t>
      </w:r>
    </w:p>
    <w:p w:rsidR="00450292" w:rsidRDefault="004901EF" w:rsidP="004901EF">
      <w:pPr>
        <w:spacing w:before="32" w:after="32"/>
        <w:ind w:firstLine="420"/>
      </w:pPr>
      <w:bookmarkStart w:id="0" w:name="OLE_LINK1"/>
      <w:r>
        <w:rPr>
          <w:rFonts w:hint="eastAsia"/>
        </w:rPr>
        <w:t>林爸爸的童装店</w:t>
      </w:r>
      <w:bookmarkEnd w:id="0"/>
      <w:r>
        <w:rPr>
          <w:rFonts w:hint="eastAsia"/>
        </w:rPr>
        <w:t>：</w:t>
      </w:r>
    </w:p>
    <w:p w:rsidR="00450292" w:rsidRDefault="00450292" w:rsidP="004901EF">
      <w:pPr>
        <w:spacing w:before="32" w:after="32"/>
        <w:ind w:firstLine="420"/>
      </w:pPr>
    </w:p>
    <w:p w:rsidR="00450292" w:rsidRDefault="004901EF" w:rsidP="004901EF">
      <w:pPr>
        <w:spacing w:before="32" w:after="32"/>
        <w:ind w:firstLine="420"/>
      </w:pPr>
      <w:r>
        <w:rPr>
          <w:rFonts w:hint="eastAsia"/>
        </w:rPr>
        <w:t>江歌妈妈，就不用说了吧？她的微博账户常常转发关注其他维权信息。</w:t>
      </w:r>
    </w:p>
    <w:p w:rsidR="004901EF" w:rsidRDefault="004901EF" w:rsidP="002E6199">
      <w:pPr>
        <w:spacing w:before="32" w:after="32"/>
        <w:ind w:firstLine="420"/>
      </w:pPr>
      <w:r>
        <w:rPr>
          <w:rFonts w:hint="eastAsia"/>
        </w:rPr>
        <w:t>微博：</w:t>
      </w:r>
      <w:hyperlink r:id="rId6" w:history="1">
        <w:r w:rsidR="002E6199" w:rsidRPr="00283C71">
          <w:rPr>
            <w:rStyle w:val="aa"/>
          </w:rPr>
          <w:t>https://weibo.com/u/2</w:t>
        </w:r>
        <w:r w:rsidR="002E6199" w:rsidRPr="00283C71">
          <w:rPr>
            <w:rStyle w:val="aa"/>
          </w:rPr>
          <w:t>1</w:t>
        </w:r>
        <w:r w:rsidR="002E6199" w:rsidRPr="00283C71">
          <w:rPr>
            <w:rStyle w:val="aa"/>
          </w:rPr>
          <w:t>43324323</w:t>
        </w:r>
      </w:hyperlink>
    </w:p>
    <w:p w:rsidR="002E6199" w:rsidRPr="002E6199" w:rsidRDefault="002E6199" w:rsidP="002E6199">
      <w:pPr>
        <w:spacing w:before="32" w:after="32"/>
        <w:ind w:firstLine="420"/>
        <w:rPr>
          <w:rFonts w:hint="eastAsia"/>
        </w:rPr>
      </w:pPr>
    </w:p>
    <w:p w:rsidR="00B978C1" w:rsidRDefault="004901EF" w:rsidP="004901EF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2020-08-20</w:t>
      </w:r>
    </w:p>
    <w:p w:rsidR="004901EF" w:rsidRDefault="004901EF" w:rsidP="004901EF">
      <w:pPr>
        <w:spacing w:before="32" w:after="32"/>
        <w:jc w:val="right"/>
      </w:pPr>
      <w:hyperlink r:id="rId7" w:history="1">
        <w:r w:rsidRPr="00283C71">
          <w:rPr>
            <w:rStyle w:val="aa"/>
            <w:rFonts w:hint="eastAsia"/>
          </w:rPr>
          <w:t>https://www.zhihu.com/answer/1420734639</w:t>
        </w:r>
      </w:hyperlink>
    </w:p>
    <w:p w:rsidR="004901EF" w:rsidRDefault="004901EF" w:rsidP="004901EF">
      <w:pPr>
        <w:spacing w:before="32" w:after="32"/>
      </w:pPr>
    </w:p>
    <w:p w:rsidR="004901EF" w:rsidRDefault="004901EF" w:rsidP="004901EF">
      <w:pPr>
        <w:spacing w:before="32" w:after="32"/>
      </w:pPr>
      <w:r>
        <w:rPr>
          <w:rFonts w:hint="eastAsia"/>
        </w:rPr>
        <w:t>---</w:t>
      </w:r>
    </w:p>
    <w:p w:rsidR="004901EF" w:rsidRDefault="004901EF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</w:p>
    <w:p w:rsidR="00FA6C15" w:rsidRDefault="00FA6C15" w:rsidP="004901EF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A6C15" w:rsidRDefault="00FA6C15" w:rsidP="004901EF">
      <w:pPr>
        <w:spacing w:before="32" w:after="32"/>
      </w:pPr>
    </w:p>
    <w:p w:rsidR="00FA6C15" w:rsidRDefault="00FA6C15" w:rsidP="00FA6C1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A6C15">
        <w:rPr>
          <w:rFonts w:hint="eastAsia"/>
        </w:rPr>
        <w:t>你好，怎么找不到童装店信息了</w:t>
      </w:r>
    </w:p>
    <w:p w:rsidR="00FA6C15" w:rsidRDefault="00FA6C15" w:rsidP="00FA6C15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FA6C15">
        <w:rPr>
          <w:rFonts w:hint="eastAsia"/>
        </w:rPr>
        <w:t>去年林爸爸不是出事了吗</w:t>
      </w:r>
    </w:p>
    <w:p w:rsidR="00FA6C15" w:rsidRDefault="00FA6C15" w:rsidP="00FA6C1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A6C15" w:rsidRPr="004901EF" w:rsidRDefault="00936A81" w:rsidP="00FA6C15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2023/2/5</w:t>
      </w:r>
    </w:p>
    <w:sectPr w:rsidR="00FA6C15" w:rsidRPr="004901E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1EF"/>
    <w:rsid w:val="001C1EB5"/>
    <w:rsid w:val="00221033"/>
    <w:rsid w:val="0024250E"/>
    <w:rsid w:val="002B7A25"/>
    <w:rsid w:val="002E6199"/>
    <w:rsid w:val="003132B1"/>
    <w:rsid w:val="003A1C24"/>
    <w:rsid w:val="003D3509"/>
    <w:rsid w:val="003D3F8E"/>
    <w:rsid w:val="00450292"/>
    <w:rsid w:val="004901EF"/>
    <w:rsid w:val="004E4E23"/>
    <w:rsid w:val="004F2DAB"/>
    <w:rsid w:val="00513C5E"/>
    <w:rsid w:val="00557323"/>
    <w:rsid w:val="005E6F19"/>
    <w:rsid w:val="008429F3"/>
    <w:rsid w:val="00853128"/>
    <w:rsid w:val="009263C7"/>
    <w:rsid w:val="009301E5"/>
    <w:rsid w:val="009347CE"/>
    <w:rsid w:val="00936A81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A6C1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92C6"/>
  <w15:chartTrackingRefBased/>
  <w15:docId w15:val="{676E69C8-F8F6-4E75-93A2-23AB21B4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901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901E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C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4207346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ibo.com/u/2143324323" TargetMode="External"/><Relationship Id="rId5" Type="http://schemas.openxmlformats.org/officeDocument/2006/relationships/hyperlink" Target="https://shop1208608261.v.weidian.com" TargetMode="External"/><Relationship Id="rId4" Type="http://schemas.openxmlformats.org/officeDocument/2006/relationships/hyperlink" Target="https://www.douban.com/people/16053789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2023-02-05T04:33:00Z</dcterms:created>
  <dcterms:modified xsi:type="dcterms:W3CDTF">2023-02-05T04:50:00Z</dcterms:modified>
</cp:coreProperties>
</file>