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8C3" w:rsidRDefault="00B068C3" w:rsidP="00B068C3">
      <w:pPr>
        <w:spacing w:before="32" w:after="32"/>
      </w:pPr>
      <w:r>
        <w:rPr>
          <w:rFonts w:hint="eastAsia"/>
        </w:rPr>
        <w:t>（</w:t>
      </w:r>
      <w:r w:rsidR="00A52CD6">
        <w:rPr>
          <w:rFonts w:hint="eastAsia"/>
        </w:rPr>
        <w:t>天赐良机</w:t>
      </w:r>
      <w:r>
        <w:rPr>
          <w:rFonts w:hint="eastAsia"/>
        </w:rPr>
        <w:t>）</w:t>
      </w:r>
    </w:p>
    <w:p w:rsidR="00B068C3" w:rsidRDefault="00B068C3" w:rsidP="00B068C3">
      <w:pPr>
        <w:spacing w:before="32" w:after="32"/>
      </w:pPr>
    </w:p>
    <w:p w:rsidR="00FE0A42" w:rsidRDefault="00B068C3" w:rsidP="00B068C3">
      <w:pPr>
        <w:spacing w:before="32" w:after="32"/>
        <w:jc w:val="center"/>
      </w:pPr>
      <w:r>
        <w:rPr>
          <w:rFonts w:hint="eastAsia"/>
        </w:rPr>
        <w:t>问题：</w:t>
      </w:r>
      <w:r w:rsidR="00FE0A42" w:rsidRPr="00FE0A42">
        <w:rPr>
          <w:rFonts w:hint="eastAsia"/>
        </w:rPr>
        <w:t>俄罗斯宣布本年度财政部将清空国家财富基金中的欧元份额，</w:t>
      </w:r>
    </w:p>
    <w:p w:rsidR="00B068C3" w:rsidRDefault="00FE0A42" w:rsidP="00B068C3">
      <w:pPr>
        <w:spacing w:before="32" w:after="32"/>
        <w:jc w:val="center"/>
        <w:rPr>
          <w:rFonts w:hint="eastAsia"/>
        </w:rPr>
      </w:pPr>
      <w:r w:rsidRPr="00FE0A42">
        <w:rPr>
          <w:rFonts w:hint="eastAsia"/>
        </w:rPr>
        <w:t>只保留黄金、卢布和人民币，如何解读？将有何影响？</w:t>
      </w:r>
    </w:p>
    <w:p w:rsidR="00B068C3" w:rsidRDefault="00B068C3" w:rsidP="00B068C3">
      <w:pPr>
        <w:spacing w:before="32" w:after="32"/>
      </w:pPr>
    </w:p>
    <w:p w:rsidR="00FE0A42" w:rsidRDefault="00B068C3" w:rsidP="00FE0A42">
      <w:pPr>
        <w:spacing w:before="32" w:after="32"/>
        <w:ind w:firstLine="420"/>
      </w:pPr>
      <w:r>
        <w:rPr>
          <w:rFonts w:hint="eastAsia"/>
        </w:rPr>
        <w:t>其实该说的我都说过了。</w:t>
      </w:r>
    </w:p>
    <w:p w:rsidR="00FE0A42" w:rsidRDefault="00B068C3" w:rsidP="00FE0A42">
      <w:pPr>
        <w:spacing w:before="32" w:after="32"/>
        <w:ind w:firstLine="420"/>
      </w:pPr>
      <w:r>
        <w:rPr>
          <w:rFonts w:hint="eastAsia"/>
        </w:rPr>
        <w:t>这次的俄乌战争，在本质上是第三世界国家集团以俄罗斯为矛头与北约集团的一次角力。</w:t>
      </w:r>
    </w:p>
    <w:p w:rsidR="00FE0A42" w:rsidRDefault="00B068C3" w:rsidP="00FE0A42">
      <w:pPr>
        <w:spacing w:before="32" w:after="32"/>
        <w:ind w:firstLine="420"/>
      </w:pPr>
      <w:r>
        <w:rPr>
          <w:rFonts w:hint="eastAsia"/>
        </w:rPr>
        <w:t>这整个动作从战争开始，但实际上要以经济格局的重新界定、国家角色的重新定位为实际目的。</w:t>
      </w:r>
    </w:p>
    <w:p w:rsidR="00832F24" w:rsidRDefault="00B068C3" w:rsidP="00FE0A42">
      <w:pPr>
        <w:spacing w:before="32" w:after="32"/>
        <w:ind w:firstLine="420"/>
      </w:pPr>
      <w:r>
        <w:rPr>
          <w:rFonts w:hint="eastAsia"/>
        </w:rPr>
        <w:t>它客观上会造成一个俄罗斯全民皆兵、专职负责担任制造北约动荡和秩序混乱，制造第三世界国家优势地位并从中获取转移支付的循环机制。</w:t>
      </w:r>
    </w:p>
    <w:p w:rsidR="00832F24" w:rsidRDefault="00B068C3" w:rsidP="00FE0A42">
      <w:pPr>
        <w:spacing w:before="32" w:after="32"/>
        <w:ind w:firstLine="420"/>
      </w:pPr>
      <w:r>
        <w:rPr>
          <w:rFonts w:hint="eastAsia"/>
        </w:rPr>
        <w:t>简单说，俄罗斯</w:t>
      </w:r>
      <w:proofErr w:type="gramStart"/>
      <w:r>
        <w:rPr>
          <w:rFonts w:hint="eastAsia"/>
        </w:rPr>
        <w:t>负责搞投石</w:t>
      </w:r>
      <w:proofErr w:type="gramEnd"/>
      <w:r>
        <w:rPr>
          <w:rFonts w:hint="eastAsia"/>
        </w:rPr>
        <w:t>车，然后第三世界国家负责卖城墙砖，互相交叉持股。</w:t>
      </w:r>
    </w:p>
    <w:p w:rsidR="00832F24" w:rsidRDefault="00B068C3" w:rsidP="00FE0A42">
      <w:pPr>
        <w:spacing w:before="32" w:after="32"/>
        <w:ind w:firstLine="420"/>
      </w:pPr>
      <w:r>
        <w:rPr>
          <w:rFonts w:hint="eastAsia"/>
        </w:rPr>
        <w:t>需求和供给完美平衡。</w:t>
      </w:r>
    </w:p>
    <w:p w:rsidR="00832F24" w:rsidRDefault="00B068C3" w:rsidP="00FE0A42">
      <w:pPr>
        <w:spacing w:before="32" w:after="32"/>
        <w:ind w:firstLine="420"/>
      </w:pPr>
      <w:r>
        <w:rPr>
          <w:rFonts w:hint="eastAsia"/>
        </w:rPr>
        <w:t>欧美国家不购买俄罗斯的资源没任何问题，俄油、俄气、</w:t>
      </w:r>
      <w:proofErr w:type="gramStart"/>
      <w:r>
        <w:rPr>
          <w:rFonts w:hint="eastAsia"/>
        </w:rPr>
        <w:t>俄矿卖给</w:t>
      </w:r>
      <w:proofErr w:type="gramEnd"/>
      <w:r>
        <w:rPr>
          <w:rFonts w:hint="eastAsia"/>
        </w:rPr>
        <w:t>中、印、越……等等第三世界国家，做成产品，再卖产品给你，你难道也不卖？卖给你和卖给你的上游厂商，最后都是你买单，“禁止”的意义何在？</w:t>
      </w:r>
    </w:p>
    <w:p w:rsidR="0002372C" w:rsidRDefault="00B068C3" w:rsidP="00FE0A42">
      <w:pPr>
        <w:spacing w:before="32" w:after="32"/>
        <w:ind w:firstLine="420"/>
      </w:pPr>
      <w:proofErr w:type="gramStart"/>
      <w:r>
        <w:rPr>
          <w:rFonts w:hint="eastAsia"/>
        </w:rPr>
        <w:t>俄油俄气</w:t>
      </w:r>
      <w:proofErr w:type="gramEnd"/>
      <w:r>
        <w:rPr>
          <w:rFonts w:hint="eastAsia"/>
        </w:rPr>
        <w:t>之于亚洲国家，</w:t>
      </w:r>
      <w:proofErr w:type="gramStart"/>
      <w:r>
        <w:rPr>
          <w:rFonts w:hint="eastAsia"/>
        </w:rPr>
        <w:t>比美油美气</w:t>
      </w:r>
      <w:proofErr w:type="gramEnd"/>
      <w:r>
        <w:rPr>
          <w:rFonts w:hint="eastAsia"/>
        </w:rPr>
        <w:t>之于欧洲便宜。第三世界必然将在越来越多的领域压倒欧洲。</w:t>
      </w:r>
    </w:p>
    <w:p w:rsidR="0002372C" w:rsidRDefault="00B068C3" w:rsidP="00FE0A42">
      <w:pPr>
        <w:spacing w:before="32" w:after="32"/>
        <w:ind w:firstLine="420"/>
      </w:pPr>
      <w:r>
        <w:rPr>
          <w:rFonts w:hint="eastAsia"/>
        </w:rPr>
        <w:t>石油人民币实际上不见得必须要借助沙特、卡塔尔实现，也可以借助俄罗斯、伊朗和委内瑞拉实现一半。更何况海合会国家恐怕自己还要站到亚非拉阵营里来。</w:t>
      </w:r>
    </w:p>
    <w:p w:rsidR="0002372C" w:rsidRDefault="00B068C3" w:rsidP="00FE0A42">
      <w:pPr>
        <w:spacing w:before="32" w:after="32"/>
        <w:ind w:firstLine="420"/>
      </w:pPr>
      <w:r>
        <w:rPr>
          <w:rFonts w:hint="eastAsia"/>
        </w:rPr>
        <w:t>那意味着人民币的币值必然要升值，中国必然要获得更大的铸币权，人民币必然会成为新的主流投资货币，一带</w:t>
      </w:r>
      <w:proofErr w:type="gramStart"/>
      <w:r>
        <w:rPr>
          <w:rFonts w:hint="eastAsia"/>
        </w:rPr>
        <w:t>一路国家</w:t>
      </w:r>
      <w:proofErr w:type="gramEnd"/>
      <w:r>
        <w:rPr>
          <w:rFonts w:hint="eastAsia"/>
        </w:rPr>
        <w:t>必然会得到更大的投资，从而进一步的集体获得越来越大的摆脱欧美控制的自主权，以及越来越大的反哺这一体系的能力。</w:t>
      </w:r>
    </w:p>
    <w:p w:rsidR="0002372C" w:rsidRDefault="00B068C3" w:rsidP="00FE0A42">
      <w:pPr>
        <w:spacing w:before="32" w:after="32"/>
        <w:ind w:firstLine="420"/>
      </w:pPr>
      <w:r>
        <w:rPr>
          <w:rFonts w:hint="eastAsia"/>
        </w:rPr>
        <w:t>最直观的表征，就是金砖国家集团和上合组织会大扩容。</w:t>
      </w:r>
    </w:p>
    <w:p w:rsidR="007C1EAD" w:rsidRDefault="00B068C3" w:rsidP="00FE0A42">
      <w:pPr>
        <w:spacing w:before="32" w:after="32"/>
        <w:ind w:firstLine="420"/>
      </w:pPr>
      <w:r>
        <w:rPr>
          <w:rFonts w:hint="eastAsia"/>
        </w:rPr>
        <w:t>所以，对俄罗斯而言，</w:t>
      </w:r>
      <w:proofErr w:type="gramStart"/>
      <w:r>
        <w:rPr>
          <w:rFonts w:hint="eastAsia"/>
        </w:rPr>
        <w:t>囤必然</w:t>
      </w:r>
      <w:proofErr w:type="gramEnd"/>
      <w:r>
        <w:rPr>
          <w:rFonts w:hint="eastAsia"/>
        </w:rPr>
        <w:t>升值的人民币和黄金是现在最聪明的做法，这甚至都跟政治</w:t>
      </w:r>
      <w:proofErr w:type="gramStart"/>
      <w:r>
        <w:rPr>
          <w:rFonts w:hint="eastAsia"/>
        </w:rPr>
        <w:t>站位没</w:t>
      </w:r>
      <w:proofErr w:type="gramEnd"/>
      <w:r>
        <w:rPr>
          <w:rFonts w:hint="eastAsia"/>
        </w:rPr>
        <w:t>太大关系，纯从收益上都是最合理的。</w:t>
      </w:r>
    </w:p>
    <w:p w:rsidR="007C1EAD" w:rsidRDefault="00B068C3" w:rsidP="00FE0A42">
      <w:pPr>
        <w:spacing w:before="32" w:after="32"/>
        <w:ind w:firstLine="420"/>
      </w:pPr>
      <w:r>
        <w:rPr>
          <w:rFonts w:hint="eastAsia"/>
        </w:rPr>
        <w:t>为什么要把有限的资源浪费在欧元、英镑、日元这些注定的赔钱货上？</w:t>
      </w:r>
    </w:p>
    <w:p w:rsidR="007C1EAD" w:rsidRDefault="00B068C3" w:rsidP="00FE0A42">
      <w:pPr>
        <w:spacing w:before="32" w:after="32"/>
        <w:ind w:firstLine="420"/>
      </w:pPr>
      <w:r>
        <w:rPr>
          <w:rFonts w:hint="eastAsia"/>
        </w:rPr>
        <w:t>有大买家开始大笔买入，自然会有别的散户要跟</w:t>
      </w:r>
      <w:proofErr w:type="gramStart"/>
      <w:r>
        <w:rPr>
          <w:rFonts w:hint="eastAsia"/>
        </w:rPr>
        <w:t>跟</w:t>
      </w:r>
      <w:proofErr w:type="gramEnd"/>
      <w:r>
        <w:rPr>
          <w:rFonts w:hint="eastAsia"/>
        </w:rPr>
        <w:t>风，看着吧。</w:t>
      </w:r>
    </w:p>
    <w:p w:rsidR="00B068C3" w:rsidRDefault="00B068C3" w:rsidP="00FE0A42">
      <w:pPr>
        <w:spacing w:before="32" w:after="32"/>
        <w:ind w:firstLine="420"/>
      </w:pPr>
      <w:r>
        <w:rPr>
          <w:rFonts w:hint="eastAsia"/>
        </w:rPr>
        <w:t>重要的是中国自己要争气，大家做事扎实一点，眼光放长一点，不要抱侥幸心，做投机事，把上帝给的机会浪费了。</w:t>
      </w:r>
    </w:p>
    <w:p w:rsidR="00B068C3" w:rsidRDefault="00B068C3" w:rsidP="00B068C3">
      <w:pPr>
        <w:spacing w:before="32" w:after="32"/>
      </w:pPr>
    </w:p>
    <w:p w:rsidR="00B978C1" w:rsidRDefault="00B068C3" w:rsidP="00B068C3">
      <w:pPr>
        <w:spacing w:before="32" w:after="32"/>
        <w:jc w:val="right"/>
      </w:pPr>
      <w:r>
        <w:rPr>
          <w:rFonts w:hint="eastAsia"/>
        </w:rPr>
        <w:t>编辑于</w:t>
      </w:r>
      <w:r>
        <w:rPr>
          <w:rFonts w:hint="eastAsia"/>
        </w:rPr>
        <w:t xml:space="preserve"> 2023-02-11</w:t>
      </w:r>
    </w:p>
    <w:p w:rsidR="00B068C3" w:rsidRDefault="00B068C3" w:rsidP="00B068C3">
      <w:pPr>
        <w:spacing w:before="32" w:after="32"/>
        <w:jc w:val="right"/>
      </w:pPr>
      <w:hyperlink r:id="rId4" w:history="1">
        <w:r w:rsidRPr="0088463F">
          <w:rPr>
            <w:rStyle w:val="aa"/>
            <w:rFonts w:hint="eastAsia"/>
          </w:rPr>
          <w:t>https://www.zhihu.com/answer/2887629864</w:t>
        </w:r>
      </w:hyperlink>
    </w:p>
    <w:p w:rsidR="00B068C3" w:rsidRDefault="00B068C3" w:rsidP="00B068C3">
      <w:pPr>
        <w:spacing w:before="32" w:after="32"/>
      </w:pPr>
    </w:p>
    <w:p w:rsidR="00B068C3" w:rsidRDefault="00B068C3" w:rsidP="00B068C3">
      <w:pPr>
        <w:spacing w:before="32" w:after="32"/>
      </w:pPr>
      <w:r>
        <w:rPr>
          <w:rFonts w:hint="eastAsia"/>
        </w:rPr>
        <w:t>---</w:t>
      </w:r>
    </w:p>
    <w:p w:rsidR="00B068C3" w:rsidRDefault="00B068C3"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
    <w:p w:rsidR="007C1EAD" w:rsidRDefault="007C1EAD" w:rsidP="00B068C3">
      <w:pPr>
        <w:spacing w:before="32" w:after="32"/>
      </w:pPr>
      <w:proofErr w:type="gramStart"/>
      <w:r>
        <w:rPr>
          <w:rFonts w:hint="eastAsia"/>
        </w:rPr>
        <w:lastRenderedPageBreak/>
        <w:t>评论区</w:t>
      </w:r>
      <w:proofErr w:type="gramEnd"/>
      <w:r>
        <w:rPr>
          <w:rFonts w:hint="eastAsia"/>
        </w:rPr>
        <w:t>:</w:t>
      </w:r>
    </w:p>
    <w:p w:rsidR="007C1EAD" w:rsidRDefault="007C1EAD" w:rsidP="00B068C3">
      <w:pPr>
        <w:spacing w:before="32" w:after="32"/>
      </w:pPr>
    </w:p>
    <w:p w:rsidR="007C1EAD" w:rsidRDefault="002A7188" w:rsidP="002A7188">
      <w:pPr>
        <w:spacing w:before="32" w:after="32"/>
        <w:ind w:firstLine="420"/>
      </w:pPr>
      <w:r>
        <w:rPr>
          <w:rFonts w:hint="eastAsia"/>
        </w:rPr>
        <w:t>Q</w:t>
      </w:r>
      <w:r>
        <w:t xml:space="preserve">: </w:t>
      </w:r>
      <w:r w:rsidRPr="002A7188">
        <w:rPr>
          <w:rFonts w:hint="eastAsia"/>
        </w:rPr>
        <w:t>金砖会扩哪些呢</w:t>
      </w:r>
    </w:p>
    <w:p w:rsidR="002A7188" w:rsidRDefault="002A7188" w:rsidP="002A7188">
      <w:pPr>
        <w:spacing w:before="32" w:after="32"/>
        <w:ind w:firstLine="420"/>
      </w:pPr>
      <w:r>
        <w:rPr>
          <w:rFonts w:hint="eastAsia"/>
        </w:rPr>
        <w:t>A</w:t>
      </w:r>
      <w:r>
        <w:t xml:space="preserve">: </w:t>
      </w:r>
      <w:proofErr w:type="gramStart"/>
      <w:r w:rsidRPr="002A7188">
        <w:rPr>
          <w:rFonts w:hint="eastAsia"/>
        </w:rPr>
        <w:t>扩那些</w:t>
      </w:r>
      <w:proofErr w:type="gramEnd"/>
      <w:r w:rsidRPr="002A7188">
        <w:rPr>
          <w:rFonts w:hint="eastAsia"/>
        </w:rPr>
        <w:t>最不可能甘心做欧美傀儡的反殖民主义国家。</w:t>
      </w:r>
    </w:p>
    <w:p w:rsidR="002A7188" w:rsidRDefault="002A7188" w:rsidP="002A7188">
      <w:pPr>
        <w:spacing w:before="32" w:after="32"/>
        <w:ind w:firstLine="420"/>
      </w:pPr>
      <w:r>
        <w:rPr>
          <w:rFonts w:hint="eastAsia"/>
        </w:rPr>
        <w:t>B</w:t>
      </w:r>
      <w:r>
        <w:t xml:space="preserve">: </w:t>
      </w:r>
      <w:r w:rsidRPr="002A7188">
        <w:rPr>
          <w:rFonts w:hint="eastAsia"/>
        </w:rPr>
        <w:t>沙特算么</w:t>
      </w:r>
    </w:p>
    <w:p w:rsidR="002A7188" w:rsidRDefault="002A7188" w:rsidP="002A7188">
      <w:pPr>
        <w:spacing w:before="32" w:after="32"/>
        <w:ind w:firstLine="420"/>
      </w:pPr>
      <w:r>
        <w:t xml:space="preserve">C: </w:t>
      </w:r>
      <w:r w:rsidRPr="002A7188">
        <w:rPr>
          <w:rFonts w:hint="eastAsia"/>
        </w:rPr>
        <w:t>资源国优先</w:t>
      </w:r>
    </w:p>
    <w:p w:rsidR="002A7188" w:rsidRDefault="002A7188" w:rsidP="002A7188">
      <w:pPr>
        <w:spacing w:before="32" w:after="32"/>
        <w:ind w:firstLine="420"/>
        <w:jc w:val="right"/>
      </w:pPr>
      <w:r>
        <w:rPr>
          <w:rFonts w:hint="eastAsia"/>
        </w:rPr>
        <w:t>-</w:t>
      </w:r>
      <w:r>
        <w:t>--</w:t>
      </w:r>
    </w:p>
    <w:p w:rsidR="000D37F3" w:rsidRDefault="000D37F3" w:rsidP="000D37F3">
      <w:pPr>
        <w:spacing w:before="32" w:after="32"/>
        <w:ind w:firstLine="420"/>
        <w:rPr>
          <w:rFonts w:hint="eastAsia"/>
        </w:rPr>
      </w:pPr>
      <w:r>
        <w:rPr>
          <w:rFonts w:hint="eastAsia"/>
        </w:rPr>
        <w:t>Q</w:t>
      </w:r>
      <w:r>
        <w:t xml:space="preserve">: </w:t>
      </w:r>
      <w:r>
        <w:rPr>
          <w:rFonts w:hint="eastAsia"/>
        </w:rPr>
        <w:t>海合会成立于</w:t>
      </w:r>
      <w:r>
        <w:rPr>
          <w:rFonts w:hint="eastAsia"/>
        </w:rPr>
        <w:t>1981</w:t>
      </w:r>
      <w:r>
        <w:rPr>
          <w:rFonts w:hint="eastAsia"/>
        </w:rPr>
        <w:t>年</w:t>
      </w:r>
      <w:r>
        <w:rPr>
          <w:rFonts w:hint="eastAsia"/>
        </w:rPr>
        <w:t>5</w:t>
      </w:r>
      <w:r>
        <w:rPr>
          <w:rFonts w:hint="eastAsia"/>
        </w:rPr>
        <w:t>月，总部设在沙特阿拉伯首都利雅得。</w:t>
      </w:r>
    </w:p>
    <w:p w:rsidR="000D37F3" w:rsidRDefault="000D37F3" w:rsidP="000D37F3">
      <w:pPr>
        <w:spacing w:before="32" w:after="32"/>
        <w:ind w:firstLine="420"/>
      </w:pPr>
      <w:r>
        <w:rPr>
          <w:rFonts w:hint="eastAsia"/>
        </w:rPr>
        <w:t>正式成员为沙特、阿联酋、卡塔尔、科威特、阿曼、巴林、也门</w:t>
      </w:r>
    </w:p>
    <w:p w:rsidR="000D37F3" w:rsidRDefault="000D37F3" w:rsidP="000D37F3">
      <w:pPr>
        <w:spacing w:before="32" w:after="32"/>
        <w:ind w:firstLine="420"/>
        <w:rPr>
          <w:rFonts w:hint="eastAsia"/>
        </w:rPr>
      </w:pPr>
      <w:r>
        <w:rPr>
          <w:rFonts w:hint="eastAsia"/>
        </w:rPr>
        <w:t>A</w:t>
      </w:r>
      <w:r>
        <w:t xml:space="preserve">: </w:t>
      </w:r>
      <w:r w:rsidRPr="000D37F3">
        <w:rPr>
          <w:rFonts w:hint="eastAsia"/>
        </w:rPr>
        <w:t>感谢补充</w:t>
      </w:r>
    </w:p>
    <w:p w:rsidR="000D37F3" w:rsidRDefault="000D37F3" w:rsidP="000D37F3">
      <w:pPr>
        <w:spacing w:before="32" w:after="32"/>
        <w:ind w:firstLine="420"/>
        <w:jc w:val="right"/>
      </w:pPr>
      <w:r>
        <w:rPr>
          <w:rFonts w:hint="eastAsia"/>
        </w:rPr>
        <w:t>-</w:t>
      </w:r>
      <w:r>
        <w:t>--</w:t>
      </w:r>
    </w:p>
    <w:p w:rsidR="00D716CA" w:rsidRDefault="00D716CA" w:rsidP="00D716CA">
      <w:pPr>
        <w:spacing w:before="32" w:after="32"/>
        <w:ind w:firstLine="420"/>
        <w:rPr>
          <w:rFonts w:eastAsia="点字乐圆体"/>
          <w:sz w:val="18"/>
          <w:szCs w:val="18"/>
        </w:rPr>
      </w:pPr>
      <w:r>
        <w:rPr>
          <w:rFonts w:hint="eastAsia"/>
        </w:rPr>
        <w:t>Q</w:t>
      </w:r>
      <w:r>
        <w:t>: “</w:t>
      </w:r>
      <w:r w:rsidRPr="00D716CA">
        <w:rPr>
          <w:rFonts w:eastAsia="点字乐圆体" w:hint="eastAsia"/>
          <w:sz w:val="18"/>
          <w:szCs w:val="18"/>
        </w:rPr>
        <w:t>不要抱侥幸心，做投机事</w:t>
      </w:r>
      <w:r>
        <w:rPr>
          <w:rFonts w:eastAsia="点字乐圆体"/>
          <w:sz w:val="18"/>
          <w:szCs w:val="18"/>
        </w:rPr>
        <w:t>”</w:t>
      </w:r>
    </w:p>
    <w:p w:rsidR="000D37F3" w:rsidRDefault="00D716CA" w:rsidP="00D716CA">
      <w:pPr>
        <w:spacing w:before="32" w:after="32"/>
        <w:ind w:firstLine="420"/>
      </w:pPr>
      <w:proofErr w:type="gramStart"/>
      <w:r>
        <w:rPr>
          <w:rFonts w:hint="eastAsia"/>
        </w:rPr>
        <w:t>其实答主苦心孤诣</w:t>
      </w:r>
      <w:proofErr w:type="gramEnd"/>
      <w:r>
        <w:rPr>
          <w:rFonts w:hint="eastAsia"/>
        </w:rPr>
        <w:t>无数心血，关于待人接物讲的就是这一点</w:t>
      </w:r>
    </w:p>
    <w:p w:rsidR="00D716CA" w:rsidRPr="00D716CA" w:rsidRDefault="00D716CA" w:rsidP="00D716CA">
      <w:pPr>
        <w:spacing w:before="32" w:after="32"/>
        <w:ind w:firstLine="420"/>
        <w:jc w:val="right"/>
        <w:rPr>
          <w:rFonts w:hint="eastAsia"/>
        </w:rPr>
      </w:pPr>
      <w:r>
        <w:t>---</w:t>
      </w:r>
    </w:p>
    <w:p w:rsidR="002A7188" w:rsidRPr="00B068C3" w:rsidRDefault="002A7188" w:rsidP="002A7188">
      <w:pPr>
        <w:spacing w:before="32" w:after="32"/>
        <w:ind w:firstLine="420"/>
        <w:rPr>
          <w:rFonts w:hint="eastAsia"/>
        </w:rPr>
      </w:pPr>
      <w:r>
        <w:rPr>
          <w:rFonts w:hint="eastAsia"/>
        </w:rPr>
        <w:t>更新于</w:t>
      </w:r>
      <w:r>
        <w:t>2023/2/11</w:t>
      </w:r>
    </w:p>
    <w:sectPr w:rsidR="002A7188" w:rsidRPr="00B068C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068C3"/>
    <w:rsid w:val="0002372C"/>
    <w:rsid w:val="000D37F3"/>
    <w:rsid w:val="00221033"/>
    <w:rsid w:val="0024250E"/>
    <w:rsid w:val="002A7188"/>
    <w:rsid w:val="002B7A25"/>
    <w:rsid w:val="003132B1"/>
    <w:rsid w:val="003D3509"/>
    <w:rsid w:val="003D3F8E"/>
    <w:rsid w:val="004E4E23"/>
    <w:rsid w:val="004F2DAB"/>
    <w:rsid w:val="00557323"/>
    <w:rsid w:val="005E6F19"/>
    <w:rsid w:val="007C1EAD"/>
    <w:rsid w:val="00832F24"/>
    <w:rsid w:val="008429F3"/>
    <w:rsid w:val="00853128"/>
    <w:rsid w:val="009263C7"/>
    <w:rsid w:val="009301E5"/>
    <w:rsid w:val="009347CE"/>
    <w:rsid w:val="009525AD"/>
    <w:rsid w:val="00955B56"/>
    <w:rsid w:val="00A52CD6"/>
    <w:rsid w:val="00B068C3"/>
    <w:rsid w:val="00B22D9E"/>
    <w:rsid w:val="00B978C1"/>
    <w:rsid w:val="00C421F3"/>
    <w:rsid w:val="00C52A8D"/>
    <w:rsid w:val="00CE180A"/>
    <w:rsid w:val="00D716CA"/>
    <w:rsid w:val="00E0341E"/>
    <w:rsid w:val="00E512FD"/>
    <w:rsid w:val="00EB60D1"/>
    <w:rsid w:val="00EC24B5"/>
    <w:rsid w:val="00F20366"/>
    <w:rsid w:val="00F509A5"/>
    <w:rsid w:val="00F57159"/>
    <w:rsid w:val="00F71D1B"/>
    <w:rsid w:val="00F91F55"/>
    <w:rsid w:val="00FD7D39"/>
    <w:rsid w:val="00FE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7500"/>
  <w15:chartTrackingRefBased/>
  <w15:docId w15:val="{F6D72FE9-DFF7-4821-8551-444ACE92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068C3"/>
    <w:rPr>
      <w:color w:val="0563C1" w:themeColor="hyperlink"/>
      <w:u w:val="single"/>
    </w:rPr>
  </w:style>
  <w:style w:type="character" w:styleId="ab">
    <w:name w:val="Unresolved Mention"/>
    <w:basedOn w:val="a0"/>
    <w:uiPriority w:val="99"/>
    <w:semiHidden/>
    <w:unhideWhenUsed/>
    <w:rsid w:val="00B06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2418">
      <w:bodyDiv w:val="1"/>
      <w:marLeft w:val="0"/>
      <w:marRight w:val="0"/>
      <w:marTop w:val="0"/>
      <w:marBottom w:val="0"/>
      <w:divBdr>
        <w:top w:val="none" w:sz="0" w:space="0" w:color="auto"/>
        <w:left w:val="none" w:sz="0" w:space="0" w:color="auto"/>
        <w:bottom w:val="none" w:sz="0" w:space="0" w:color="auto"/>
        <w:right w:val="none" w:sz="0" w:space="0" w:color="auto"/>
      </w:divBdr>
      <w:divsChild>
        <w:div w:id="811992746">
          <w:marLeft w:val="0"/>
          <w:marRight w:val="0"/>
          <w:marTop w:val="0"/>
          <w:marBottom w:val="0"/>
          <w:divBdr>
            <w:top w:val="none" w:sz="0" w:space="0" w:color="auto"/>
            <w:left w:val="none" w:sz="0" w:space="0" w:color="auto"/>
            <w:bottom w:val="none" w:sz="0" w:space="0" w:color="auto"/>
            <w:right w:val="none" w:sz="0" w:space="0" w:color="auto"/>
          </w:divBdr>
          <w:divsChild>
            <w:div w:id="1551459376">
              <w:marLeft w:val="0"/>
              <w:marRight w:val="0"/>
              <w:marTop w:val="0"/>
              <w:marBottom w:val="0"/>
              <w:divBdr>
                <w:top w:val="none" w:sz="0" w:space="0" w:color="auto"/>
                <w:left w:val="none" w:sz="0" w:space="0" w:color="auto"/>
                <w:bottom w:val="none" w:sz="0" w:space="0" w:color="auto"/>
                <w:right w:val="none" w:sz="0" w:space="0" w:color="auto"/>
              </w:divBdr>
              <w:divsChild>
                <w:div w:id="741678713">
                  <w:marLeft w:val="0"/>
                  <w:marRight w:val="0"/>
                  <w:marTop w:val="0"/>
                  <w:marBottom w:val="0"/>
                  <w:divBdr>
                    <w:top w:val="none" w:sz="0" w:space="0" w:color="auto"/>
                    <w:left w:val="none" w:sz="0" w:space="0" w:color="auto"/>
                    <w:bottom w:val="none" w:sz="0" w:space="0" w:color="auto"/>
                    <w:right w:val="none" w:sz="0" w:space="0" w:color="auto"/>
                  </w:divBdr>
                  <w:divsChild>
                    <w:div w:id="963270179">
                      <w:marLeft w:val="0"/>
                      <w:marRight w:val="0"/>
                      <w:marTop w:val="0"/>
                      <w:marBottom w:val="0"/>
                      <w:divBdr>
                        <w:top w:val="none" w:sz="0" w:space="0" w:color="auto"/>
                        <w:left w:val="none" w:sz="0" w:space="0" w:color="auto"/>
                        <w:bottom w:val="none" w:sz="0" w:space="0" w:color="auto"/>
                        <w:right w:val="none" w:sz="0" w:space="0" w:color="auto"/>
                      </w:divBdr>
                    </w:div>
                  </w:divsChild>
                </w:div>
                <w:div w:id="914045321">
                  <w:marLeft w:val="0"/>
                  <w:marRight w:val="0"/>
                  <w:marTop w:val="0"/>
                  <w:marBottom w:val="0"/>
                  <w:divBdr>
                    <w:top w:val="none" w:sz="0" w:space="0" w:color="auto"/>
                    <w:left w:val="none" w:sz="0" w:space="0" w:color="auto"/>
                    <w:bottom w:val="none" w:sz="0" w:space="0" w:color="auto"/>
                    <w:right w:val="none" w:sz="0" w:space="0" w:color="auto"/>
                  </w:divBdr>
                  <w:divsChild>
                    <w:div w:id="1735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876298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2023-02-11T10:31:00Z</dcterms:created>
  <dcterms:modified xsi:type="dcterms:W3CDTF">2023-02-11T10:43:00Z</dcterms:modified>
</cp:coreProperties>
</file>