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7E88" w:rsidRDefault="001C7E88" w:rsidP="001C7E88">
      <w:pPr>
        <w:spacing w:before="97" w:after="97"/>
      </w:pPr>
      <w:r w:rsidRPr="001C7E88">
        <w:rPr>
          <w:rFonts w:hint="eastAsia"/>
        </w:rPr>
        <w:t>（法条和法理）</w:t>
      </w:r>
    </w:p>
    <w:p w:rsidR="001C7E88" w:rsidRDefault="001C7E88" w:rsidP="001C7E88">
      <w:pPr>
        <w:spacing w:before="97" w:after="97"/>
      </w:pPr>
    </w:p>
    <w:p w:rsidR="001C7E88" w:rsidRDefault="001C7E88" w:rsidP="001C7E88">
      <w:pPr>
        <w:spacing w:before="97" w:after="97"/>
        <w:jc w:val="center"/>
      </w:pPr>
      <w:r>
        <w:rPr>
          <w:rFonts w:hint="eastAsia"/>
        </w:rPr>
        <w:t>想法：</w:t>
      </w:r>
    </w:p>
    <w:p w:rsidR="001C7E88" w:rsidRDefault="001C7E88" w:rsidP="001C7E88">
      <w:pPr>
        <w:spacing w:before="97" w:after="97"/>
      </w:pPr>
    </w:p>
    <w:p w:rsidR="00674963" w:rsidRDefault="00674963" w:rsidP="00674963">
      <w:pPr>
        <w:spacing w:before="97" w:after="97"/>
        <w:ind w:firstLine="480"/>
      </w:pPr>
      <w:r>
        <w:rPr>
          <w:rFonts w:hint="eastAsia"/>
        </w:rPr>
        <w:t xml:space="preserve">A: </w:t>
      </w:r>
    </w:p>
    <w:p w:rsidR="00674963" w:rsidRPr="00674963" w:rsidRDefault="00674963" w:rsidP="00674963">
      <w:pPr>
        <w:spacing w:before="97" w:after="97"/>
        <w:ind w:firstLine="480"/>
        <w:jc w:val="center"/>
        <w:rPr>
          <w:rFonts w:ascii="点字乐圆体" w:eastAsia="点字乐圆体"/>
          <w:sz w:val="21"/>
          <w:szCs w:val="21"/>
        </w:rPr>
      </w:pPr>
      <w:r w:rsidRPr="00674963">
        <w:rPr>
          <w:rFonts w:ascii="点字乐圆体" w:eastAsia="点字乐圆体" w:hint="eastAsia"/>
          <w:sz w:val="21"/>
          <w:szCs w:val="21"/>
        </w:rPr>
        <w:t>一个陌生小女孩用开水泼我的狗，我打了她，我错了吗？</w:t>
      </w:r>
    </w:p>
    <w:p w:rsidR="00674963" w:rsidRPr="00674963" w:rsidRDefault="00674963" w:rsidP="00674963">
      <w:pPr>
        <w:spacing w:before="97" w:after="97"/>
        <w:ind w:firstLine="480"/>
        <w:jc w:val="center"/>
        <w:rPr>
          <w:rFonts w:ascii="点字乐圆体" w:eastAsia="点字乐圆体"/>
          <w:sz w:val="21"/>
          <w:szCs w:val="21"/>
        </w:rPr>
      </w:pPr>
      <w:hyperlink r:id="rId4" w:history="1">
        <w:r w:rsidRPr="00674963">
          <w:rPr>
            <w:rStyle w:val="a3"/>
            <w:rFonts w:ascii="点字乐圆体" w:eastAsia="点字乐圆体"/>
            <w:sz w:val="21"/>
            <w:szCs w:val="21"/>
          </w:rPr>
          <w:t>https://www.zhihu.com/answer/982101701</w:t>
        </w:r>
      </w:hyperlink>
    </w:p>
    <w:p w:rsidR="00674963" w:rsidRPr="00A9409E" w:rsidRDefault="00674963" w:rsidP="00674963">
      <w:pPr>
        <w:spacing w:before="97" w:after="97"/>
        <w:ind w:firstLine="480"/>
        <w:jc w:val="center"/>
        <w:rPr>
          <w:rFonts w:hint="eastAsia"/>
        </w:rPr>
      </w:pPr>
    </w:p>
    <w:p w:rsidR="00674963" w:rsidRDefault="00674963" w:rsidP="00674963">
      <w:pPr>
        <w:spacing w:before="97" w:after="97"/>
        <w:ind w:firstLine="480"/>
      </w:pPr>
      <w:r>
        <w:rPr>
          <w:rFonts w:hint="eastAsia"/>
        </w:rPr>
        <w:t>居然有</w:t>
      </w:r>
      <w:r>
        <w:rPr>
          <w:rFonts w:hint="eastAsia"/>
        </w:rPr>
        <w:t>1.9</w:t>
      </w:r>
      <w:r>
        <w:rPr>
          <w:rFonts w:hint="eastAsia"/>
        </w:rPr>
        <w:t>万赞，看不出来这逻辑完全是错的吗？</w:t>
      </w:r>
    </w:p>
    <w:p w:rsidR="00674963" w:rsidRDefault="00674963" w:rsidP="00674963">
      <w:pPr>
        <w:spacing w:before="97" w:after="97"/>
        <w:ind w:firstLine="480"/>
      </w:pPr>
      <w:r>
        <w:rPr>
          <w:rFonts w:hint="eastAsia"/>
        </w:rPr>
        <w:t>狗只是财产，于是不能打人？</w:t>
      </w:r>
    </w:p>
    <w:p w:rsidR="00674963" w:rsidRDefault="00674963" w:rsidP="00674963">
      <w:pPr>
        <w:spacing w:before="97" w:after="97"/>
        <w:ind w:firstLine="480"/>
      </w:pPr>
      <w:r>
        <w:rPr>
          <w:rFonts w:hint="eastAsia"/>
        </w:rPr>
        <w:t>有人烧你房子，房子只是财产，是不是不能打人？</w:t>
      </w:r>
    </w:p>
    <w:p w:rsidR="00674963" w:rsidRDefault="00674963" w:rsidP="00674963">
      <w:pPr>
        <w:spacing w:before="97" w:after="97"/>
        <w:ind w:firstLine="480"/>
      </w:pPr>
      <w:r>
        <w:rPr>
          <w:rFonts w:hint="eastAsia"/>
        </w:rPr>
        <w:t>有人抢你东西，东西只是财产，是不是不能打人？</w:t>
      </w:r>
    </w:p>
    <w:p w:rsidR="00674963" w:rsidRDefault="00674963" w:rsidP="0067496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多想想清楚。</w:t>
      </w:r>
    </w:p>
    <w:p w:rsidR="00674963" w:rsidRDefault="00674963" w:rsidP="001C7E88">
      <w:pPr>
        <w:spacing w:before="97" w:after="97"/>
        <w:ind w:firstLine="480"/>
      </w:pPr>
    </w:p>
    <w:p w:rsidR="002F32DA" w:rsidRDefault="002F32DA" w:rsidP="001C7E88">
      <w:pPr>
        <w:spacing w:before="97" w:after="97"/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有点想不通，希望答主能抽空讲一讲这个逻辑。</w:t>
      </w:r>
    </w:p>
    <w:p w:rsidR="002F32DA" w:rsidRDefault="002F32DA" w:rsidP="001C7E88">
      <w:pPr>
        <w:spacing w:before="97" w:after="97"/>
        <w:ind w:firstLine="480"/>
      </w:pPr>
    </w:p>
    <w:p w:rsidR="001C7E88" w:rsidRDefault="002F32DA" w:rsidP="001C7E88">
      <w:pPr>
        <w:spacing w:before="97" w:after="97"/>
        <w:ind w:firstLine="480"/>
      </w:pPr>
      <w:r>
        <w:rPr>
          <w:rFonts w:hint="eastAsia"/>
        </w:rPr>
        <w:t xml:space="preserve">A: </w:t>
      </w:r>
      <w:r w:rsidR="001C7E88">
        <w:rPr>
          <w:rFonts w:hint="eastAsia"/>
        </w:rPr>
        <w:t>考虑法理，并不能基于现存法条为基准去考虑，因为法理是正义的理想，而【法条是理想对现实的妥协】。不要以为法条一定就是法理的充分体现。</w:t>
      </w:r>
    </w:p>
    <w:p w:rsidR="002F32DA" w:rsidRDefault="001C7E88" w:rsidP="002F32DA">
      <w:pPr>
        <w:spacing w:before="97" w:after="97"/>
        <w:ind w:firstLine="480"/>
      </w:pPr>
      <w:r>
        <w:rPr>
          <w:rFonts w:hint="eastAsia"/>
        </w:rPr>
        <w:t>要考虑法理，要深入到“无法之地”去考虑。为什么要设计那个入侵领空的例子来说明“财产即主人的延伸”？因为到了这一层起作用的已经是自然法了。它更能揭示真正的准绳在哪。</w:t>
      </w:r>
    </w:p>
    <w:p w:rsidR="002F32DA" w:rsidRDefault="001C7E88" w:rsidP="001C7E88">
      <w:pPr>
        <w:spacing w:before="97" w:after="97"/>
        <w:ind w:firstLine="480"/>
      </w:pPr>
      <w:r>
        <w:rPr>
          <w:rFonts w:hint="eastAsia"/>
        </w:rPr>
        <w:t>换句话来说，我国是对合理自卫权的应有准绳做了特殊调整的，具体原因不分析了。</w:t>
      </w:r>
    </w:p>
    <w:p w:rsidR="002F32DA" w:rsidRDefault="001C7E88" w:rsidP="001C7E88">
      <w:pPr>
        <w:spacing w:before="97" w:after="97"/>
        <w:ind w:firstLine="480"/>
      </w:pPr>
      <w:r>
        <w:rPr>
          <w:rFonts w:hint="eastAsia"/>
        </w:rPr>
        <w:t>基于国内具体的某些条例去反推以为“对方损害的只是是财产，你不能武力还击”是一种朴素的道理，这是错的。</w:t>
      </w:r>
    </w:p>
    <w:p w:rsidR="002F32DA" w:rsidRDefault="001C7E88" w:rsidP="001C7E88">
      <w:pPr>
        <w:spacing w:before="97" w:after="97"/>
        <w:ind w:firstLine="480"/>
      </w:pPr>
      <w:r>
        <w:rPr>
          <w:rFonts w:hint="eastAsia"/>
        </w:rPr>
        <w:t>再说一次——法理是高于法条的。法条不是法的理想实现的结果，而是而是法的理想尚未能实现的结果。</w:t>
      </w:r>
    </w:p>
    <w:p w:rsidR="00A9409E" w:rsidRDefault="00A9409E" w:rsidP="001C7E88">
      <w:pPr>
        <w:spacing w:before="97" w:after="97"/>
        <w:ind w:firstLine="480"/>
      </w:pPr>
    </w:p>
    <w:p w:rsidR="00493FFE" w:rsidRDefault="00674963" w:rsidP="00674963">
      <w:pPr>
        <w:spacing w:before="97" w:after="97"/>
        <w:jc w:val="right"/>
      </w:pPr>
      <w:r w:rsidRPr="00674963">
        <w:rPr>
          <w:rFonts w:hint="eastAsia"/>
        </w:rPr>
        <w:t>发布于</w:t>
      </w:r>
      <w:r w:rsidRPr="00674963">
        <w:rPr>
          <w:rFonts w:hint="eastAsia"/>
        </w:rPr>
        <w:t xml:space="preserve"> 2021-03-12</w:t>
      </w:r>
    </w:p>
    <w:p w:rsidR="00674963" w:rsidRDefault="00674963" w:rsidP="00674963">
      <w:pPr>
        <w:spacing w:before="97" w:after="97"/>
        <w:jc w:val="right"/>
      </w:pPr>
      <w:hyperlink r:id="rId5" w:history="1">
        <w:r w:rsidRPr="00CD3639">
          <w:rPr>
            <w:rStyle w:val="a3"/>
          </w:rPr>
          <w:t>https://www.zhihu.com/pin/1353818766682394624</w:t>
        </w:r>
      </w:hyperlink>
    </w:p>
    <w:p w:rsidR="00674963" w:rsidRDefault="00674963" w:rsidP="00674963">
      <w:pPr>
        <w:spacing w:before="97" w:after="97"/>
      </w:pPr>
    </w:p>
    <w:p w:rsidR="00674963" w:rsidRPr="00674963" w:rsidRDefault="00674963" w:rsidP="00674963">
      <w:pPr>
        <w:spacing w:before="97" w:after="97"/>
        <w:rPr>
          <w:rFonts w:hint="eastAsia"/>
        </w:rPr>
      </w:pPr>
      <w:r>
        <w:rPr>
          <w:rFonts w:hint="eastAsia"/>
        </w:rPr>
        <w:t>---</w:t>
      </w:r>
    </w:p>
    <w:p w:rsidR="00674963" w:rsidRDefault="00674963" w:rsidP="001C7E88">
      <w:pPr>
        <w:spacing w:before="97" w:after="97"/>
      </w:pPr>
    </w:p>
    <w:p w:rsidR="00674963" w:rsidRDefault="00674963" w:rsidP="001C7E88">
      <w:pPr>
        <w:spacing w:before="97" w:after="97"/>
      </w:pPr>
    </w:p>
    <w:p w:rsidR="00674963" w:rsidRDefault="00674963" w:rsidP="001C7E88">
      <w:pPr>
        <w:spacing w:before="97" w:after="97"/>
      </w:pPr>
    </w:p>
    <w:p w:rsidR="00674963" w:rsidRDefault="00674963" w:rsidP="001C7E88">
      <w:pPr>
        <w:spacing w:before="97" w:after="97"/>
      </w:pPr>
    </w:p>
    <w:p w:rsidR="00674963" w:rsidRDefault="00674963" w:rsidP="001C7E88">
      <w:pPr>
        <w:spacing w:before="97" w:after="97"/>
      </w:pPr>
    </w:p>
    <w:p w:rsidR="00674963" w:rsidRDefault="00674963" w:rsidP="001C7E88">
      <w:pPr>
        <w:spacing w:before="97" w:after="97"/>
      </w:pPr>
    </w:p>
    <w:p w:rsidR="00674963" w:rsidRDefault="00674963" w:rsidP="001C7E88">
      <w:pPr>
        <w:spacing w:before="97" w:after="97"/>
      </w:pPr>
    </w:p>
    <w:p w:rsidR="00674963" w:rsidRDefault="00674963" w:rsidP="001C7E88">
      <w:pPr>
        <w:spacing w:before="97" w:after="97"/>
      </w:pPr>
    </w:p>
    <w:p w:rsidR="00674963" w:rsidRDefault="00674963" w:rsidP="001C7E88">
      <w:pPr>
        <w:spacing w:before="97" w:after="97"/>
      </w:pPr>
    </w:p>
    <w:p w:rsidR="00674963" w:rsidRDefault="00674963" w:rsidP="001C7E88">
      <w:pPr>
        <w:spacing w:before="97" w:after="97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74963" w:rsidRDefault="00674963" w:rsidP="001C7E88">
      <w:pPr>
        <w:spacing w:before="97" w:after="97"/>
      </w:pPr>
    </w:p>
    <w:p w:rsidR="00060CF3" w:rsidRDefault="00674963" w:rsidP="00060CF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 w:rsidR="00060CF3">
        <w:rPr>
          <w:rFonts w:hint="eastAsia"/>
        </w:rPr>
        <w:t>刚好是专业知识，从专业角度说说我的看法。</w:t>
      </w:r>
    </w:p>
    <w:p w:rsidR="00060CF3" w:rsidRDefault="00060CF3" w:rsidP="00060CF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“</w:t>
      </w:r>
      <w:r w:rsidRPr="00060CF3">
        <w:rPr>
          <w:rFonts w:eastAsia="点字乐圆体" w:hint="eastAsia"/>
          <w:sz w:val="21"/>
          <w:szCs w:val="21"/>
        </w:rPr>
        <w:t>要考虑法理，要深入到「无法之地」去考虑</w:t>
      </w:r>
      <w:r>
        <w:rPr>
          <w:rFonts w:hint="eastAsia"/>
        </w:rPr>
        <w:t>”已经预设了一个前提：自然法是实在法的前提，实在法应当符合自然法。</w:t>
      </w:r>
    </w:p>
    <w:p w:rsidR="00060CF3" w:rsidRPr="00060CF3" w:rsidRDefault="00060CF3" w:rsidP="00060CF3">
      <w:pPr>
        <w:spacing w:before="97" w:after="97"/>
        <w:ind w:firstLine="480"/>
      </w:pPr>
      <w:r>
        <w:rPr>
          <w:rFonts w:hint="eastAsia"/>
        </w:rPr>
        <w:t>但问题是，这个前提真的不可动摇么？如果无法在这一前提上建立共识，进一步的讨论是无法进行的。这就涉及法哲学一直以来的一个重要议题：法律是什么？</w:t>
      </w:r>
    </w:p>
    <w:p w:rsidR="00060CF3" w:rsidRPr="00060CF3" w:rsidRDefault="00060CF3" w:rsidP="00060CF3">
      <w:pPr>
        <w:spacing w:before="97" w:after="97"/>
        <w:ind w:firstLine="480"/>
      </w:pPr>
      <w:r>
        <w:rPr>
          <w:rFonts w:hint="eastAsia"/>
        </w:rPr>
        <w:t>上述前提是符合自然法学派观点的，但法律实证主义并不同意这一预设。由于中间的哲学论证过于复杂，就只说结论：法律实证主义否认对法律进行道德评价的必要性，认为某个规则成为法律并不依赖于道德。</w:t>
      </w:r>
    </w:p>
    <w:p w:rsidR="00060CF3" w:rsidRDefault="00060CF3" w:rsidP="00060CF3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所以站在法律实证主义的立场上，从纯粹的法律角度出发，“一个陌生小女孩用开水泼我的狗，我打了她”只有“合法</w:t>
      </w:r>
      <w:r>
        <w:rPr>
          <w:rFonts w:hint="eastAsia"/>
        </w:rPr>
        <w:t>/</w:t>
      </w:r>
      <w:r>
        <w:rPr>
          <w:rFonts w:hint="eastAsia"/>
        </w:rPr>
        <w:t>不合法”两个答案。要是把“对</w:t>
      </w:r>
      <w:r>
        <w:rPr>
          <w:rFonts w:hint="eastAsia"/>
        </w:rPr>
        <w:t>/</w:t>
      </w:r>
      <w:r>
        <w:rPr>
          <w:rFonts w:hint="eastAsia"/>
        </w:rPr>
        <w:t>错”理解为“合法</w:t>
      </w:r>
      <w:r>
        <w:rPr>
          <w:rFonts w:hint="eastAsia"/>
        </w:rPr>
        <w:t>/</w:t>
      </w:r>
      <w:r>
        <w:rPr>
          <w:rFonts w:hint="eastAsia"/>
        </w:rPr>
        <w:t>非法”的同义词，那么确实是“错”了。</w:t>
      </w:r>
    </w:p>
    <w:p w:rsidR="00674963" w:rsidRDefault="00060CF3" w:rsidP="00060CF3">
      <w:pPr>
        <w:spacing w:before="97" w:after="97"/>
        <w:ind w:firstLine="480"/>
      </w:pPr>
      <w:r>
        <w:rPr>
          <w:rFonts w:hint="eastAsia"/>
        </w:rPr>
        <w:t>如果这里的“对</w:t>
      </w:r>
      <w:r>
        <w:rPr>
          <w:rFonts w:hint="eastAsia"/>
        </w:rPr>
        <w:t>/</w:t>
      </w:r>
      <w:r>
        <w:rPr>
          <w:rFonts w:hint="eastAsia"/>
        </w:rPr>
        <w:t>错”是个价值判断，那么只能用道德或者说伦理知识来解答，而不应该诉诸法律。</w:t>
      </w:r>
    </w:p>
    <w:p w:rsidR="00B469DD" w:rsidRDefault="00B469DD" w:rsidP="00060CF3">
      <w:pPr>
        <w:spacing w:before="97" w:after="97"/>
        <w:ind w:firstLine="480"/>
        <w:rPr>
          <w:rFonts w:hint="eastAsia"/>
        </w:rPr>
      </w:pPr>
    </w:p>
    <w:p w:rsidR="00B469DD" w:rsidRDefault="00B469DD" w:rsidP="00B469D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这道理其实不复杂。</w:t>
      </w:r>
    </w:p>
    <w:p w:rsidR="00B469DD" w:rsidRDefault="00B469DD" w:rsidP="00B469D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自然法是零成本的，这不是简单的价值判断问题。</w:t>
      </w:r>
    </w:p>
    <w:p w:rsidR="00B469DD" w:rsidRDefault="00B469DD" w:rsidP="00B469DD">
      <w:pPr>
        <w:spacing w:before="97" w:after="97"/>
        <w:ind w:firstLine="480"/>
      </w:pPr>
    </w:p>
    <w:p w:rsidR="00B469DD" w:rsidRDefault="00B469DD" w:rsidP="00B469D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与自然法不一致的任何立法，都会造成额外的成本，只不过该主体相信（并且当时也的确可以）自己支付得起这个成本。</w:t>
      </w:r>
      <w:r>
        <w:rPr>
          <w:rFonts w:hint="eastAsia"/>
        </w:rPr>
        <w:t>ta</w:t>
      </w:r>
      <w:r>
        <w:rPr>
          <w:rFonts w:hint="eastAsia"/>
        </w:rPr>
        <w:t>们相信自己可以通过修改自然法的规则产生足够的收益，不但可以支付这额外的司法成本、信用成本、还可以有足够的余额。</w:t>
      </w:r>
    </w:p>
    <w:p w:rsidR="00B469DD" w:rsidRDefault="00B469DD" w:rsidP="00B469DD">
      <w:pPr>
        <w:spacing w:before="97" w:after="97"/>
        <w:ind w:firstLine="480"/>
      </w:pPr>
    </w:p>
    <w:p w:rsidR="00B469DD" w:rsidRDefault="00B469DD" w:rsidP="00B469D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</w:t>
      </w:r>
      <w:r>
        <w:rPr>
          <w:rFonts w:hint="eastAsia"/>
        </w:rPr>
        <w:t>们失败之前，</w:t>
      </w:r>
      <w:r>
        <w:rPr>
          <w:rFonts w:hint="eastAsia"/>
        </w:rPr>
        <w:t>ta</w:t>
      </w:r>
      <w:r>
        <w:rPr>
          <w:rFonts w:hint="eastAsia"/>
        </w:rPr>
        <w:t>们永远有足够的理由相信自己不会失败。</w:t>
      </w:r>
    </w:p>
    <w:p w:rsidR="00B469DD" w:rsidRDefault="00B469DD" w:rsidP="00B469D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</w:t>
      </w:r>
      <w:r>
        <w:rPr>
          <w:rFonts w:hint="eastAsia"/>
        </w:rPr>
        <w:t>们失败之后，</w:t>
      </w:r>
      <w:r>
        <w:rPr>
          <w:rFonts w:hint="eastAsia"/>
        </w:rPr>
        <w:t>ta</w:t>
      </w:r>
      <w:r>
        <w:rPr>
          <w:rFonts w:hint="eastAsia"/>
        </w:rPr>
        <w:t>们又永远能找到下一次不会失败的理由。</w:t>
      </w:r>
    </w:p>
    <w:p w:rsidR="00B469DD" w:rsidRDefault="00B469DD" w:rsidP="00B469DD">
      <w:pPr>
        <w:spacing w:before="97" w:after="97"/>
        <w:ind w:firstLine="480"/>
      </w:pPr>
      <w:r>
        <w:rPr>
          <w:rFonts w:hint="eastAsia"/>
        </w:rPr>
        <w:t>如此而已。</w:t>
      </w:r>
    </w:p>
    <w:p w:rsidR="00550E5B" w:rsidRDefault="00550E5B" w:rsidP="00B469DD">
      <w:pPr>
        <w:spacing w:before="97" w:after="97"/>
        <w:ind w:firstLine="480"/>
      </w:pPr>
    </w:p>
    <w:p w:rsidR="00550E5B" w:rsidRDefault="00550E5B" w:rsidP="00550E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不过，说实话这话题不宜公开深谈，远远超出了公众所能接受的程度。</w:t>
      </w:r>
    </w:p>
    <w:p w:rsidR="00550E5B" w:rsidRDefault="00550E5B" w:rsidP="00550E5B">
      <w:pPr>
        <w:spacing w:before="97" w:after="97"/>
        <w:ind w:firstLine="480"/>
      </w:pPr>
      <w:r>
        <w:rPr>
          <w:rFonts w:hint="eastAsia"/>
        </w:rPr>
        <w:t>到此为止，没必要徒然使人困扰。</w:t>
      </w:r>
    </w:p>
    <w:p w:rsidR="00550E5B" w:rsidRDefault="00550E5B" w:rsidP="00550E5B">
      <w:pPr>
        <w:spacing w:before="97" w:after="97"/>
        <w:ind w:firstLine="480"/>
      </w:pPr>
    </w:p>
    <w:p w:rsidR="00550E5B" w:rsidRDefault="00550E5B" w:rsidP="00550E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其实说了这么多，是想把论证思路给补齐。简而言之就是，原来的回答在偷换概念：</w:t>
      </w:r>
      <w:r>
        <w:rPr>
          <w:rFonts w:hint="eastAsia"/>
        </w:rPr>
        <w:t>答主</w:t>
      </w:r>
      <w:r>
        <w:rPr>
          <w:rFonts w:hint="eastAsia"/>
        </w:rPr>
        <w:t>的思路偏向自然法学派，另一种反驳思路是法律实证主义的，但无论走哪一条路，都不能用现行法为某一行为从伦理上提供正当性基础。或者说这本身就是只能用伦理解答的问题。</w:t>
      </w:r>
    </w:p>
    <w:p w:rsidR="00550E5B" w:rsidRDefault="00550E5B" w:rsidP="00550E5B">
      <w:pPr>
        <w:spacing w:before="97" w:after="97"/>
        <w:ind w:firstLine="480"/>
      </w:pPr>
      <w:r>
        <w:rPr>
          <w:rFonts w:hint="eastAsia"/>
        </w:rPr>
        <w:t>至于自然法面临的质疑和批判，现行法应不应该违背道德，又是几个非常宏大的问题了</w:t>
      </w:r>
    </w:p>
    <w:p w:rsidR="00550E5B" w:rsidRDefault="00550E5B" w:rsidP="00550E5B">
      <w:pPr>
        <w:spacing w:before="97" w:after="97"/>
        <w:ind w:firstLine="480"/>
      </w:pPr>
      <w:r>
        <w:rPr>
          <w:rFonts w:hint="eastAsia"/>
        </w:rPr>
        <w:t>[</w:t>
      </w:r>
      <w:r>
        <w:rPr>
          <w:rFonts w:hint="eastAsia"/>
        </w:rPr>
        <w:t>惊喜</w:t>
      </w:r>
      <w:r>
        <w:rPr>
          <w:rFonts w:hint="eastAsia"/>
        </w:rPr>
        <w:t>]</w:t>
      </w:r>
    </w:p>
    <w:p w:rsidR="00550E5B" w:rsidRDefault="00550E5B" w:rsidP="00550E5B">
      <w:pPr>
        <w:spacing w:before="97" w:after="97"/>
        <w:ind w:firstLine="480"/>
      </w:pPr>
    </w:p>
    <w:p w:rsidR="00550E5B" w:rsidRDefault="00550E5B" w:rsidP="00550E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对头。这其实是中国流行的一种把法律偶像化的迷信，这已经融入了意识底层，成了不假思索的天经地义。</w:t>
      </w:r>
    </w:p>
    <w:p w:rsidR="00550E5B" w:rsidRDefault="00550E5B" w:rsidP="00550E5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人们往往身在此山中、云深不知处。</w:t>
      </w:r>
    </w:p>
    <w:p w:rsidR="00B469DD" w:rsidRDefault="00B469DD" w:rsidP="00B469DD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B469DD" w:rsidRDefault="00F3651E" w:rsidP="00F3651E">
      <w:pPr>
        <w:spacing w:before="97" w:after="97"/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你这似乎是有道理的，一切都会进步，会发展。</w:t>
      </w:r>
      <w:r>
        <w:rPr>
          <w:rFonts w:hint="eastAsia"/>
        </w:rPr>
        <w:t xml:space="preserve"> </w:t>
      </w:r>
      <w:r>
        <w:rPr>
          <w:rFonts w:hint="eastAsia"/>
        </w:rPr>
        <w:t>但原则性的东西不会变。不能否认的事实是，在这个事件中，成年人打小孩是出于泄愤。</w:t>
      </w:r>
      <w:r>
        <w:rPr>
          <w:rFonts w:hint="eastAsia"/>
        </w:rPr>
        <w:t xml:space="preserve"> </w:t>
      </w:r>
      <w:r>
        <w:rPr>
          <w:rFonts w:hint="eastAsia"/>
        </w:rPr>
        <w:t>是泄愤，是私刑。不管法律如何发展进步，难道允许泄愤私刑是法律未来发展的方向吗？</w:t>
      </w:r>
      <w:r>
        <w:rPr>
          <w:rFonts w:hint="eastAsia"/>
        </w:rPr>
        <w:t xml:space="preserve"> </w:t>
      </w:r>
      <w:r>
        <w:rPr>
          <w:rFonts w:hint="eastAsia"/>
        </w:rPr>
        <w:t>这符合常理和道德吗</w:t>
      </w:r>
    </w:p>
    <w:p w:rsidR="006210CC" w:rsidRDefault="006210CC" w:rsidP="00F3651E">
      <w:pPr>
        <w:spacing w:before="97" w:after="97"/>
        <w:ind w:firstLine="480"/>
      </w:pP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那是因为你一直相信“人比财产重要”。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问题是，【财产本身就是生命】。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你是贷款跑货车的，有人烧你的车，你电话报警，警察来了人跑了。你家里老妈立刻失去透析钱，死了。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你还觉得“财产”一定比人便宜吗？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人家牵的狗，也许是用来配种的种狗，品相破坏就失去生计，倾家荡产。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你还觉得这么理所当然吗？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从古到今财产就根本不是“无生命的低价值死物”——我仔仔细细再说一遍，人的财产就是主人生命的一部分。你要侵犯别人的财产，就是在杀伤别人。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主张“我的生命高于别人的财产，只是低于对方的生命”，看似是“人权至上主义”，本质上其实是【把自己置于他人之上】，这种主张本身就是一种对抢劫和盗窃的客观纵容和奖励行为。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什么“私刑”，那叫做【自力救济】。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更不用说根本不符合实际的实践。</w:t>
      </w:r>
    </w:p>
    <w:p w:rsidR="00F3651E" w:rsidRDefault="00F3651E" w:rsidP="00F365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别看这里点赞“一点九万人”，发生在</w:t>
      </w:r>
      <w:r>
        <w:rPr>
          <w:rFonts w:hint="eastAsia"/>
        </w:rPr>
        <w:t>ta</w:t>
      </w:r>
      <w:r>
        <w:rPr>
          <w:rFonts w:hint="eastAsia"/>
        </w:rPr>
        <w:t>们自己身上再看看</w:t>
      </w:r>
      <w:r>
        <w:rPr>
          <w:rFonts w:hint="eastAsia"/>
        </w:rPr>
        <w:t>ta</w:t>
      </w:r>
      <w:r>
        <w:rPr>
          <w:rFonts w:hint="eastAsia"/>
        </w:rPr>
        <w:t>们自己怎么选。</w:t>
      </w:r>
    </w:p>
    <w:p w:rsidR="00F3651E" w:rsidRDefault="00F3651E" w:rsidP="00F3651E">
      <w:pPr>
        <w:spacing w:before="97" w:after="97"/>
        <w:ind w:firstLine="480"/>
      </w:pPr>
      <w:r>
        <w:rPr>
          <w:rFonts w:hint="eastAsia"/>
        </w:rPr>
        <w:t>这些只是小孩子不必自己博家业，觉得钱好赚、东西都是老爸老妈从空气里变出来的，所以站着说话不腰疼罢了。</w:t>
      </w:r>
    </w:p>
    <w:p w:rsidR="00F3651E" w:rsidRDefault="006210CC" w:rsidP="006210CC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B469DD" w:rsidRDefault="006210CC" w:rsidP="006210CC">
      <w:pPr>
        <w:spacing w:before="97" w:after="97"/>
        <w:ind w:firstLine="480"/>
      </w:pPr>
      <w:r>
        <w:rPr>
          <w:rFonts w:hint="eastAsia"/>
        </w:rPr>
        <w:t xml:space="preserve">Q: </w:t>
      </w:r>
      <w:r w:rsidR="006A0D27">
        <w:rPr>
          <w:rFonts w:hint="eastAsia"/>
        </w:rPr>
        <w:t>「</w:t>
      </w:r>
      <w:r w:rsidRPr="006210CC">
        <w:rPr>
          <w:rFonts w:eastAsia="点字乐圆体" w:hint="eastAsia"/>
          <w:sz w:val="21"/>
          <w:szCs w:val="21"/>
        </w:rPr>
        <w:t>正义并非最“当行”之事，而是最可行之事</w:t>
      </w:r>
      <w:r w:rsidR="006A0D27">
        <w:rPr>
          <w:rFonts w:hint="eastAsia"/>
        </w:rPr>
        <w:t>」</w:t>
      </w:r>
      <w:r>
        <w:rPr>
          <w:rFonts w:hint="eastAsia"/>
        </w:rPr>
        <w:t>按照你的标准，现存法条就是正义。打孩子会被法条惩罚，就是不能做。</w:t>
      </w:r>
    </w:p>
    <w:p w:rsidR="006A0D27" w:rsidRDefault="006210CC" w:rsidP="006A0D2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 w:rsidR="006A0D27">
        <w:rPr>
          <w:rFonts w:hint="eastAsia"/>
        </w:rPr>
        <w:t>法条并不是“最可行之事”啊。</w:t>
      </w:r>
    </w:p>
    <w:p w:rsidR="006A0D27" w:rsidRDefault="006A0D27" w:rsidP="006A0D2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法条只是【制订时】【决策者】【自认为】最可行之事。</w:t>
      </w:r>
    </w:p>
    <w:p w:rsidR="006210CC" w:rsidRDefault="006A0D27" w:rsidP="006A0D27">
      <w:pPr>
        <w:spacing w:before="97" w:after="97"/>
        <w:ind w:firstLine="480"/>
      </w:pPr>
      <w:r>
        <w:rPr>
          <w:rFonts w:hint="eastAsia"/>
        </w:rPr>
        <w:t>连打三个大补丁。</w:t>
      </w:r>
    </w:p>
    <w:p w:rsidR="006A0D27" w:rsidRDefault="006A0D27" w:rsidP="006A0D27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6A0D27" w:rsidRDefault="006A0D27" w:rsidP="006A0D27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6A0D27">
        <w:rPr>
          <w:rFonts w:hint="eastAsia"/>
        </w:rPr>
        <w:t>法条不是客观事实吗，首先要承认客观事实的正义性呀。</w:t>
      </w:r>
    </w:p>
    <w:p w:rsidR="006A0D27" w:rsidRDefault="006A0D27" w:rsidP="006A0D2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那为啥隔几年还要改一下？</w:t>
      </w:r>
    </w:p>
    <w:p w:rsidR="006A0D27" w:rsidRDefault="006A0D27" w:rsidP="006A0D2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不改还群情激愤？</w:t>
      </w:r>
    </w:p>
    <w:p w:rsidR="006A0D27" w:rsidRDefault="006A0D27" w:rsidP="006A0D2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大家接受不了正义么？</w:t>
      </w:r>
    </w:p>
    <w:p w:rsidR="006A0D27" w:rsidRDefault="006A0D27" w:rsidP="006A0D27">
      <w:pPr>
        <w:spacing w:before="97" w:after="97"/>
        <w:ind w:firstLine="480"/>
      </w:pPr>
      <w:r>
        <w:rPr>
          <w:rFonts w:hint="eastAsia"/>
        </w:rPr>
        <w:t>多想想看。</w:t>
      </w:r>
    </w:p>
    <w:p w:rsidR="006A0D27" w:rsidRDefault="006A0D27" w:rsidP="006A0D27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6A0D27" w:rsidRDefault="006A0D27" w:rsidP="006A0D27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6A0D27">
        <w:rPr>
          <w:rFonts w:hint="eastAsia"/>
        </w:rPr>
        <w:t>5</w:t>
      </w:r>
      <w:r w:rsidRPr="006A0D27">
        <w:rPr>
          <w:rFonts w:hint="eastAsia"/>
        </w:rPr>
        <w:t>岁小孩行能力不全，不可能为自己的行为造成的后果负责。即「小孩打狗」约等于「狗咬狗」。狗主人应该打小孩的妈，小孩的妈再防卫。这样对吗？</w:t>
      </w:r>
    </w:p>
    <w:p w:rsidR="006A0D27" w:rsidRDefault="006A0D27" w:rsidP="006A0D27">
      <w:pPr>
        <w:spacing w:before="97" w:after="97"/>
        <w:ind w:firstLine="480"/>
      </w:pPr>
      <w:r>
        <w:rPr>
          <w:rFonts w:hint="eastAsia"/>
        </w:rPr>
        <w:t xml:space="preserve">A: </w:t>
      </w:r>
      <w:r w:rsidR="00A72D71" w:rsidRPr="00A72D71">
        <w:rPr>
          <w:rFonts w:hint="eastAsia"/>
        </w:rPr>
        <w:t>如果开枪的是娃娃兵，是不是该放弃使用武力反抗？</w:t>
      </w:r>
    </w:p>
    <w:p w:rsidR="00A72D71" w:rsidRDefault="00A72D71" w:rsidP="00A72D71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6A0D27" w:rsidRDefault="00A72D71" w:rsidP="006A0D2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2024/6/11</w:t>
      </w:r>
    </w:p>
    <w:sectPr w:rsidR="006A0D27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E88"/>
    <w:rsid w:val="00060CF3"/>
    <w:rsid w:val="001C712F"/>
    <w:rsid w:val="001C7E88"/>
    <w:rsid w:val="002F32DA"/>
    <w:rsid w:val="0040567E"/>
    <w:rsid w:val="00452E4D"/>
    <w:rsid w:val="00493FFE"/>
    <w:rsid w:val="00550E5B"/>
    <w:rsid w:val="0056104D"/>
    <w:rsid w:val="006210CC"/>
    <w:rsid w:val="00657D60"/>
    <w:rsid w:val="00674963"/>
    <w:rsid w:val="006A0D27"/>
    <w:rsid w:val="008C78B7"/>
    <w:rsid w:val="00950EFB"/>
    <w:rsid w:val="00987C8A"/>
    <w:rsid w:val="00A72D71"/>
    <w:rsid w:val="00A9409E"/>
    <w:rsid w:val="00B308A5"/>
    <w:rsid w:val="00B469DD"/>
    <w:rsid w:val="00B95A10"/>
    <w:rsid w:val="00E1298D"/>
    <w:rsid w:val="00E33ADA"/>
    <w:rsid w:val="00F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04BC"/>
  <w15:chartTrackingRefBased/>
  <w15:docId w15:val="{D0353D44-DD7E-4392-9841-E450CF14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0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4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6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0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353818766682394624" TargetMode="External"/><Relationship Id="rId4" Type="http://schemas.openxmlformats.org/officeDocument/2006/relationships/hyperlink" Target="https://www.zhihu.com/answer/9821017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2024-06-10T21:33:00Z</dcterms:created>
  <dcterms:modified xsi:type="dcterms:W3CDTF">2024-06-10T21:46:00Z</dcterms:modified>
</cp:coreProperties>
</file>