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51DE" w:rsidRDefault="00FF51DE" w:rsidP="00FF51DE">
      <w:pPr>
        <w:spacing w:before="65" w:after="65"/>
      </w:pPr>
      <w:r>
        <w:rPr>
          <w:rFonts w:hint="eastAsia"/>
        </w:rPr>
        <w:t>（</w:t>
      </w:r>
      <w:r w:rsidR="00E21D8A">
        <w:rPr>
          <w:rFonts w:hint="eastAsia"/>
        </w:rPr>
        <w:t>真理之美</w:t>
      </w:r>
      <w:r>
        <w:rPr>
          <w:rFonts w:hint="eastAsia"/>
        </w:rPr>
        <w:t>）</w:t>
      </w:r>
    </w:p>
    <w:p w:rsidR="00FF51DE" w:rsidRDefault="00FF51DE" w:rsidP="00FF51DE">
      <w:pPr>
        <w:spacing w:before="65" w:after="65"/>
      </w:pPr>
    </w:p>
    <w:p w:rsidR="00FF51DE" w:rsidRDefault="00FF51DE" w:rsidP="00FF51DE">
      <w:pPr>
        <w:spacing w:before="65" w:after="65"/>
        <w:jc w:val="center"/>
        <w:rPr>
          <w:rFonts w:hint="eastAsia"/>
        </w:rPr>
      </w:pPr>
      <w:r>
        <w:rPr>
          <w:rFonts w:hint="eastAsia"/>
        </w:rPr>
        <w:t>问题：</w:t>
      </w:r>
      <w:r w:rsidRPr="00FF51DE">
        <w:rPr>
          <w:rFonts w:hint="eastAsia"/>
        </w:rPr>
        <w:t>为什么很多年轻女性不喜欢讲道理？</w:t>
      </w:r>
    </w:p>
    <w:p w:rsidR="00FF51DE" w:rsidRDefault="00FF51DE" w:rsidP="00FF51DE">
      <w:pPr>
        <w:spacing w:before="65" w:after="65"/>
      </w:pPr>
    </w:p>
    <w:p w:rsidR="00FF51DE" w:rsidRDefault="00FF51DE" w:rsidP="00FF51DE">
      <w:pPr>
        <w:spacing w:before="65" w:after="65"/>
        <w:ind w:firstLine="420"/>
      </w:pPr>
      <w:r>
        <w:rPr>
          <w:rFonts w:hint="eastAsia"/>
        </w:rPr>
        <w:t>因为你的道理讲的不够好。</w:t>
      </w:r>
    </w:p>
    <w:p w:rsidR="00FF51DE" w:rsidRDefault="00FF51DE" w:rsidP="00FF51DE">
      <w:pPr>
        <w:spacing w:before="65" w:after="65"/>
        <w:ind w:firstLine="420"/>
      </w:pPr>
      <w:r>
        <w:rPr>
          <w:rFonts w:hint="eastAsia"/>
        </w:rPr>
        <w:t>真理对人有天然的吸引力。没有人不爱的。</w:t>
      </w:r>
    </w:p>
    <w:p w:rsidR="00FF51DE" w:rsidRDefault="00FF51DE" w:rsidP="00FF51DE">
      <w:pPr>
        <w:spacing w:before="65" w:after="65"/>
        <w:ind w:firstLine="420"/>
      </w:pPr>
      <w:r>
        <w:rPr>
          <w:rFonts w:hint="eastAsia"/>
        </w:rPr>
        <w:t>大多数人所谓的“讲道理”只是为了说服和操纵，完全体现不出道理的美感。</w:t>
      </w:r>
    </w:p>
    <w:p w:rsidR="00FF51DE" w:rsidRDefault="00FF51DE" w:rsidP="00FF51DE">
      <w:pPr>
        <w:spacing w:before="65" w:after="65"/>
        <w:ind w:firstLine="420"/>
      </w:pPr>
      <w:r>
        <w:rPr>
          <w:rFonts w:hint="eastAsia"/>
        </w:rPr>
        <w:t>美好的道理和逻辑可以让人达到超乎生理高潮的幸福和满足。</w:t>
      </w:r>
    </w:p>
    <w:p w:rsidR="00FF51DE" w:rsidRDefault="00FF51DE" w:rsidP="00FF51DE">
      <w:pPr>
        <w:spacing w:before="65" w:after="65"/>
        <w:ind w:firstLine="420"/>
      </w:pPr>
      <w:r>
        <w:rPr>
          <w:rFonts w:hint="eastAsia"/>
        </w:rPr>
        <w:t>你女朋友不爱和你讲道理，是说明你的能力还不够，需要提高。</w:t>
      </w:r>
    </w:p>
    <w:p w:rsidR="00FF51DE" w:rsidRDefault="00FF51DE" w:rsidP="00FF51DE">
      <w:pPr>
        <w:spacing w:before="65" w:after="65"/>
      </w:pPr>
    </w:p>
    <w:p w:rsidR="00FF51DE" w:rsidRDefault="00FF51DE" w:rsidP="00FF51DE">
      <w:pPr>
        <w:spacing w:before="65" w:after="65"/>
        <w:jc w:val="right"/>
      </w:pPr>
      <w:r>
        <w:rPr>
          <w:rFonts w:hint="eastAsia"/>
        </w:rPr>
        <w:t>编辑于</w:t>
      </w:r>
      <w:r>
        <w:rPr>
          <w:rFonts w:hint="eastAsia"/>
        </w:rPr>
        <w:t xml:space="preserve"> 2022-08-11</w:t>
      </w:r>
    </w:p>
    <w:p w:rsidR="00FF51DE" w:rsidRDefault="00FF51DE" w:rsidP="00FF51DE">
      <w:pPr>
        <w:spacing w:before="65" w:after="65"/>
        <w:jc w:val="right"/>
      </w:pPr>
      <w:hyperlink r:id="rId4" w:history="1">
        <w:r w:rsidRPr="00606F04">
          <w:rPr>
            <w:rStyle w:val="aa"/>
            <w:rFonts w:hint="eastAsia"/>
          </w:rPr>
          <w:t>https://www.zhihu.com/answer/1580704664</w:t>
        </w:r>
      </w:hyperlink>
    </w:p>
    <w:p w:rsidR="00FF51DE" w:rsidRDefault="00FF51DE" w:rsidP="00FF51DE">
      <w:pPr>
        <w:spacing w:before="65" w:after="65"/>
      </w:pPr>
    </w:p>
    <w:p w:rsidR="00FF51DE" w:rsidRPr="00FF51DE" w:rsidRDefault="00FF51DE" w:rsidP="00FF51DE">
      <w:pPr>
        <w:spacing w:before="65" w:after="65"/>
        <w:rPr>
          <w:rFonts w:hint="eastAsia"/>
        </w:rPr>
      </w:pPr>
      <w:r>
        <w:rPr>
          <w:rFonts w:hint="eastAsia"/>
        </w:rPr>
        <w:t>---</w:t>
      </w:r>
    </w:p>
    <w:p w:rsidR="00B978C1" w:rsidRDefault="00B978C1" w:rsidP="00FF51DE">
      <w:pPr>
        <w:spacing w:before="65" w:after="65"/>
      </w:pPr>
    </w:p>
    <w:p w:rsidR="00FF51DE" w:rsidRDefault="00FF51DE" w:rsidP="00FF51DE">
      <w:pPr>
        <w:spacing w:before="65" w:after="65"/>
      </w:pPr>
    </w:p>
    <w:p w:rsidR="00FF51DE" w:rsidRDefault="00FF51D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p>
    <w:p w:rsidR="00D81AEE" w:rsidRDefault="00D81AEE" w:rsidP="00FF51DE">
      <w:pPr>
        <w:spacing w:before="65" w:after="65"/>
      </w:pPr>
      <w:r>
        <w:rPr>
          <w:rFonts w:hint="eastAsia"/>
        </w:rPr>
        <w:lastRenderedPageBreak/>
        <w:t>评论区</w:t>
      </w:r>
      <w:r>
        <w:rPr>
          <w:rFonts w:hint="eastAsia"/>
        </w:rPr>
        <w:t>:</w:t>
      </w:r>
    </w:p>
    <w:p w:rsidR="00D81AEE" w:rsidRDefault="00D81AEE" w:rsidP="00FF51DE">
      <w:pPr>
        <w:spacing w:before="65" w:after="65"/>
      </w:pPr>
    </w:p>
    <w:p w:rsidR="00D81AEE" w:rsidRDefault="00D81AEE" w:rsidP="00D81AEE">
      <w:pPr>
        <w:spacing w:before="65" w:after="65"/>
        <w:ind w:firstLine="420"/>
      </w:pPr>
      <w:r>
        <w:t xml:space="preserve">Q: </w:t>
      </w:r>
      <w:r>
        <w:rPr>
          <w:rFonts w:hint="eastAsia"/>
        </w:rPr>
        <w:t>答主的很多答案都让我获益良多，但这点我不能苟同。</w:t>
      </w:r>
    </w:p>
    <w:p w:rsidR="00D81AEE" w:rsidRDefault="00D81AEE" w:rsidP="00D81AEE">
      <w:pPr>
        <w:spacing w:before="65" w:after="65"/>
        <w:ind w:firstLine="420"/>
      </w:pPr>
      <w:r>
        <w:rPr>
          <w:rFonts w:hint="eastAsia"/>
        </w:rPr>
        <w:t>你讲道理的能力是一方面，对方领受的能力也占一方面。</w:t>
      </w:r>
    </w:p>
    <w:p w:rsidR="00D81AEE" w:rsidRDefault="00D81AEE" w:rsidP="00D81AEE">
      <w:pPr>
        <w:spacing w:before="65" w:after="65"/>
        <w:ind w:firstLine="420"/>
      </w:pPr>
      <w:r>
        <w:rPr>
          <w:rFonts w:hint="eastAsia"/>
        </w:rPr>
        <w:t>你是人类，你不能说万人的方言并天使的话语，确保向每个人都能无障碍的传达理。</w:t>
      </w:r>
    </w:p>
    <w:p w:rsidR="00D81AEE" w:rsidRDefault="00D81AEE" w:rsidP="00D81AEE">
      <w:pPr>
        <w:spacing w:before="65" w:after="65"/>
        <w:ind w:firstLine="420"/>
      </w:pPr>
      <w:r>
        <w:rPr>
          <w:rFonts w:hint="eastAsia"/>
        </w:rPr>
        <w:t>对于很多人，你还未讲理，他就已经在处心积虑的想要反抗，想要争胜负了。</w:t>
      </w:r>
    </w:p>
    <w:p w:rsidR="00D81AEE" w:rsidRDefault="00D81AEE" w:rsidP="00D81AEE">
      <w:pPr>
        <w:spacing w:before="65" w:after="65"/>
        <w:ind w:firstLine="420"/>
      </w:pPr>
      <w:r>
        <w:rPr>
          <w:rFonts w:hint="eastAsia"/>
        </w:rPr>
        <w:t>如果理讲不通只是因为自己的技术不够精进，得把自己逼成什么样</w:t>
      </w:r>
    </w:p>
    <w:p w:rsidR="00D81AEE" w:rsidRDefault="00D81AEE" w:rsidP="00D81AEE">
      <w:pPr>
        <w:spacing w:before="65" w:after="65"/>
        <w:ind w:firstLine="420"/>
      </w:pPr>
      <w:r>
        <w:rPr>
          <w:rFonts w:hint="eastAsia"/>
        </w:rPr>
        <w:t>A</w:t>
      </w:r>
      <w:r>
        <w:t xml:space="preserve">: </w:t>
      </w:r>
      <w:r w:rsidRPr="00D81AEE">
        <w:rPr>
          <w:rFonts w:hint="eastAsia"/>
        </w:rPr>
        <w:t>能够根据对方的水平因材施教也是讲道理的一方面。</w:t>
      </w:r>
    </w:p>
    <w:p w:rsidR="006B6829" w:rsidRDefault="006B6829" w:rsidP="006B6829">
      <w:pPr>
        <w:spacing w:before="65" w:after="65"/>
        <w:ind w:firstLine="420"/>
        <w:rPr>
          <w:rFonts w:hint="eastAsia"/>
        </w:rPr>
      </w:pPr>
      <w:r>
        <w:rPr>
          <w:rFonts w:hint="eastAsia"/>
        </w:rPr>
        <w:t>Q</w:t>
      </w:r>
      <w:r>
        <w:t xml:space="preserve">: </w:t>
      </w:r>
      <w:r>
        <w:rPr>
          <w:rFonts w:hint="eastAsia"/>
        </w:rPr>
        <w:t>那你耐心额度得有多少。</w:t>
      </w:r>
    </w:p>
    <w:p w:rsidR="006B6829" w:rsidRDefault="006B6829" w:rsidP="006B6829">
      <w:pPr>
        <w:spacing w:before="65" w:after="65"/>
        <w:ind w:firstLine="420"/>
        <w:rPr>
          <w:rFonts w:hint="eastAsia"/>
        </w:rPr>
      </w:pPr>
      <w:r>
        <w:rPr>
          <w:rFonts w:hint="eastAsia"/>
        </w:rPr>
        <w:t>这些话确实能说明你满怀的爱和热情。</w:t>
      </w:r>
    </w:p>
    <w:p w:rsidR="006B6829" w:rsidRDefault="006B6829" w:rsidP="006B6829">
      <w:pPr>
        <w:spacing w:before="65" w:after="65"/>
        <w:ind w:firstLine="420"/>
        <w:rPr>
          <w:rFonts w:hint="eastAsia"/>
        </w:rPr>
      </w:pPr>
      <w:r>
        <w:rPr>
          <w:rFonts w:hint="eastAsia"/>
        </w:rPr>
        <w:t>人的耐心不是无限的。</w:t>
      </w:r>
    </w:p>
    <w:p w:rsidR="006B6829" w:rsidRDefault="006B6829" w:rsidP="006B6829">
      <w:pPr>
        <w:spacing w:before="65" w:after="65"/>
        <w:ind w:firstLine="420"/>
        <w:rPr>
          <w:rFonts w:hint="eastAsia"/>
        </w:rPr>
      </w:pPr>
      <w:r>
        <w:rPr>
          <w:rFonts w:hint="eastAsia"/>
        </w:rPr>
        <w:t>不过你说的也对，当你决定希望去说服一个人，至少你自己需要明白这其中的艰辛不易，为了达成目的你要付出的学习与耐心。</w:t>
      </w:r>
    </w:p>
    <w:p w:rsidR="006B6829" w:rsidRDefault="006B6829" w:rsidP="006B6829">
      <w:pPr>
        <w:spacing w:before="65" w:after="65"/>
        <w:ind w:firstLine="420"/>
        <w:rPr>
          <w:rFonts w:hint="eastAsia"/>
        </w:rPr>
      </w:pPr>
      <w:r>
        <w:rPr>
          <w:rFonts w:hint="eastAsia"/>
        </w:rPr>
        <w:t>仅仅一两次尝试就放弃说明自己根本没有认识到人与人之间寻求共识的可贵与艰难，单方面的把问题归咎于对方也显得对于自己的“理”太过傲慢与自信。</w:t>
      </w:r>
    </w:p>
    <w:p w:rsidR="006B6829" w:rsidRDefault="006B6829" w:rsidP="006B6829">
      <w:pPr>
        <w:spacing w:before="65" w:after="65"/>
        <w:ind w:firstLine="420"/>
        <w:rPr>
          <w:rFonts w:hint="eastAsia"/>
        </w:rPr>
      </w:pPr>
      <w:r>
        <w:rPr>
          <w:rFonts w:hint="eastAsia"/>
        </w:rPr>
        <w:t>相较于讨论对方的问题，更需要解决的是自己的心态视角。</w:t>
      </w:r>
    </w:p>
    <w:p w:rsidR="006B6829" w:rsidRDefault="006B6829" w:rsidP="006B6829">
      <w:pPr>
        <w:spacing w:before="65" w:after="65"/>
        <w:ind w:firstLine="420"/>
        <w:rPr>
          <w:rFonts w:hint="eastAsia"/>
        </w:rPr>
      </w:pPr>
      <w:r>
        <w:rPr>
          <w:rFonts w:hint="eastAsia"/>
        </w:rPr>
        <w:t>毕竟你想要去说服对方。</w:t>
      </w:r>
    </w:p>
    <w:p w:rsidR="006B6829" w:rsidRDefault="006B6829" w:rsidP="006B6829">
      <w:pPr>
        <w:spacing w:before="65" w:after="65"/>
        <w:ind w:firstLine="420"/>
        <w:rPr>
          <w:rFonts w:hint="eastAsia"/>
        </w:rPr>
      </w:pPr>
      <w:r>
        <w:t xml:space="preserve">A: </w:t>
      </w:r>
      <w:r>
        <w:rPr>
          <w:rFonts w:hint="eastAsia"/>
        </w:rPr>
        <w:t>最好不要抱着说服对方的目的。</w:t>
      </w:r>
    </w:p>
    <w:p w:rsidR="006B6829" w:rsidRDefault="006B6829" w:rsidP="006B6829">
      <w:pPr>
        <w:spacing w:before="65" w:after="65"/>
        <w:ind w:firstLine="420"/>
        <w:rPr>
          <w:rFonts w:hint="eastAsia"/>
        </w:rPr>
      </w:pPr>
      <w:r>
        <w:rPr>
          <w:rFonts w:hint="eastAsia"/>
        </w:rPr>
        <w:t>而是一种互动。可以想象成类似于“辩经”。</w:t>
      </w:r>
    </w:p>
    <w:p w:rsidR="00D81AEE" w:rsidRDefault="006B6829" w:rsidP="006B6829">
      <w:pPr>
        <w:spacing w:before="65" w:after="65"/>
        <w:ind w:firstLine="420"/>
        <w:rPr>
          <w:rFonts w:hint="eastAsia"/>
        </w:rPr>
      </w:pPr>
      <w:r>
        <w:rPr>
          <w:rFonts w:hint="eastAsia"/>
        </w:rPr>
        <w:t>其实你大概可以看出来了，这都不是指着生活中那些问题说的，而是指着想要了解明白真理说的。因为在我看来，只有后者才能叫“道理”，才值得“讲道理”。</w:t>
      </w:r>
    </w:p>
    <w:p w:rsidR="00D81AEE" w:rsidRDefault="00830A93" w:rsidP="00830A93">
      <w:pPr>
        <w:spacing w:before="65" w:after="65"/>
        <w:ind w:firstLine="420"/>
        <w:jc w:val="right"/>
      </w:pPr>
      <w:r>
        <w:rPr>
          <w:rFonts w:hint="eastAsia"/>
        </w:rPr>
        <w:t>-</w:t>
      </w:r>
      <w:r>
        <w:t>--</w:t>
      </w:r>
    </w:p>
    <w:p w:rsidR="00830A93" w:rsidRDefault="00830A93" w:rsidP="00D81AEE">
      <w:pPr>
        <w:spacing w:before="65" w:after="65"/>
        <w:ind w:firstLine="420"/>
      </w:pPr>
      <w:r>
        <w:rPr>
          <w:rFonts w:hint="eastAsia"/>
        </w:rPr>
        <w:t>Q</w:t>
      </w:r>
      <w:r>
        <w:t xml:space="preserve">: </w:t>
      </w:r>
      <w:r w:rsidRPr="00830A93">
        <w:rPr>
          <w:rFonts w:hint="eastAsia"/>
        </w:rPr>
        <w:t>哎，只有架起锅煮白米，没有架起锅煮道理呀，能够运用道理弄来白米，解决具体的问题，我觉得这个比讲道理更有吸引力。</w:t>
      </w:r>
    </w:p>
    <w:p w:rsidR="00830A93" w:rsidRDefault="00830A93" w:rsidP="00D81AEE">
      <w:pPr>
        <w:spacing w:before="65" w:after="65"/>
        <w:ind w:firstLine="420"/>
      </w:pPr>
      <w:r>
        <w:rPr>
          <w:rFonts w:hint="eastAsia"/>
        </w:rPr>
        <w:t>A</w:t>
      </w:r>
      <w:r>
        <w:t xml:space="preserve">: </w:t>
      </w:r>
      <w:r w:rsidRPr="00830A93">
        <w:rPr>
          <w:rFonts w:hint="eastAsia"/>
        </w:rPr>
        <w:t>有的人觉得道理比饭香</w:t>
      </w:r>
    </w:p>
    <w:p w:rsidR="00830A93" w:rsidRDefault="00830A93" w:rsidP="00D81AEE">
      <w:pPr>
        <w:spacing w:before="65" w:after="65"/>
        <w:ind w:firstLine="420"/>
      </w:pPr>
      <w:r>
        <w:rPr>
          <w:rFonts w:hint="eastAsia"/>
        </w:rPr>
        <w:t>Q</w:t>
      </w:r>
      <w:r>
        <w:t xml:space="preserve">: </w:t>
      </w:r>
      <w:r w:rsidRPr="00830A93">
        <w:rPr>
          <w:rFonts w:hint="eastAsia"/>
        </w:rPr>
        <w:t>那是因为有饭吃，或者以后有饭吃，就我所接触的许多人，面临着吃饭的困境。</w:t>
      </w:r>
    </w:p>
    <w:p w:rsidR="00830A93" w:rsidRDefault="00830A93" w:rsidP="00D81AEE">
      <w:pPr>
        <w:spacing w:before="65" w:after="65"/>
        <w:ind w:firstLine="420"/>
        <w:rPr>
          <w:rFonts w:hint="eastAsia"/>
        </w:rPr>
      </w:pPr>
      <w:r>
        <w:rPr>
          <w:rFonts w:hint="eastAsia"/>
        </w:rPr>
        <w:t>A</w:t>
      </w:r>
      <w:r>
        <w:t xml:space="preserve">: </w:t>
      </w:r>
      <w:r w:rsidRPr="00830A93">
        <w:rPr>
          <w:rFonts w:hint="eastAsia"/>
        </w:rPr>
        <w:t>那也不一定</w:t>
      </w:r>
    </w:p>
    <w:p w:rsidR="00830A93" w:rsidRDefault="00830A93" w:rsidP="00830A93">
      <w:pPr>
        <w:spacing w:before="65" w:after="65"/>
        <w:ind w:firstLine="420"/>
        <w:jc w:val="right"/>
      </w:pPr>
      <w:r>
        <w:rPr>
          <w:rFonts w:hint="eastAsia"/>
        </w:rPr>
        <w:t>-</w:t>
      </w:r>
      <w:r>
        <w:t>--</w:t>
      </w:r>
    </w:p>
    <w:p w:rsidR="00830A93" w:rsidRDefault="00575134" w:rsidP="00D81AEE">
      <w:pPr>
        <w:spacing w:before="65" w:after="65"/>
        <w:ind w:firstLine="420"/>
      </w:pPr>
      <w:r>
        <w:rPr>
          <w:rFonts w:hint="eastAsia"/>
        </w:rPr>
        <w:t>Q</w:t>
      </w:r>
      <w:r>
        <w:t xml:space="preserve">: </w:t>
      </w:r>
      <w:r w:rsidRPr="00575134">
        <w:rPr>
          <w:rFonts w:hint="eastAsia"/>
        </w:rPr>
        <w:t>我真没办法因材施教，累了。可以说能力有限吧，光是摩擦就耗费了我大部分心力，我再也没有心思去想如何讲道理了</w:t>
      </w:r>
    </w:p>
    <w:p w:rsidR="00575134" w:rsidRDefault="00575134" w:rsidP="00D81AEE">
      <w:pPr>
        <w:spacing w:before="65" w:after="65"/>
        <w:ind w:firstLine="420"/>
      </w:pPr>
      <w:r>
        <w:rPr>
          <w:rFonts w:hint="eastAsia"/>
        </w:rPr>
        <w:t>A</w:t>
      </w:r>
      <w:r>
        <w:t xml:space="preserve">: </w:t>
      </w:r>
      <w:r w:rsidRPr="00575134">
        <w:rPr>
          <w:rFonts w:hint="eastAsia"/>
        </w:rPr>
        <w:t>这个确实无法强求。</w:t>
      </w:r>
    </w:p>
    <w:p w:rsidR="00575134" w:rsidRDefault="00575134" w:rsidP="00575134">
      <w:pPr>
        <w:spacing w:before="65" w:after="65"/>
        <w:ind w:firstLine="420"/>
        <w:jc w:val="right"/>
      </w:pPr>
      <w:r>
        <w:rPr>
          <w:rFonts w:hint="eastAsia"/>
        </w:rPr>
        <w:t>-</w:t>
      </w:r>
      <w:r>
        <w:t>--</w:t>
      </w:r>
    </w:p>
    <w:p w:rsidR="00575134" w:rsidRDefault="00575134" w:rsidP="00575134">
      <w:pPr>
        <w:spacing w:before="65" w:after="65"/>
        <w:ind w:firstLine="420"/>
        <w:rPr>
          <w:rFonts w:hint="eastAsia"/>
        </w:rPr>
      </w:pPr>
      <w:r>
        <w:rPr>
          <w:rFonts w:hint="eastAsia"/>
        </w:rPr>
        <w:t>Q</w:t>
      </w:r>
      <w:r>
        <w:t xml:space="preserve">: </w:t>
      </w:r>
      <w:r>
        <w:rPr>
          <w:rFonts w:hint="eastAsia"/>
        </w:rPr>
        <w:t>也要看听道理的人，耶稣也讲道理，有多少听进去的。</w:t>
      </w:r>
    </w:p>
    <w:p w:rsidR="00575134" w:rsidRDefault="00575134" w:rsidP="00575134">
      <w:pPr>
        <w:spacing w:before="65" w:after="65"/>
        <w:ind w:firstLine="420"/>
      </w:pPr>
      <w:r>
        <w:rPr>
          <w:rFonts w:hint="eastAsia"/>
        </w:rPr>
        <w:t>不过按说年轻女孩是最好讲道理的，没多少现实考虑，又容易受人影响，这都讲不好，大概是技术性问题。不像老了之后，出钱请保姆，陪小孩做功课就是道理，以及道理的全部。</w:t>
      </w:r>
    </w:p>
    <w:p w:rsidR="00575134" w:rsidRDefault="00575134" w:rsidP="00575134">
      <w:pPr>
        <w:spacing w:before="65" w:after="65"/>
        <w:ind w:firstLine="420"/>
      </w:pPr>
      <w:r>
        <w:rPr>
          <w:rFonts w:hint="eastAsia"/>
        </w:rPr>
        <w:t>A</w:t>
      </w:r>
      <w:r>
        <w:t xml:space="preserve">: </w:t>
      </w:r>
      <w:r w:rsidRPr="00575134">
        <w:rPr>
          <w:rFonts w:hint="eastAsia"/>
        </w:rPr>
        <w:t>不是谁都配听你的道理。选人很重要。</w:t>
      </w:r>
    </w:p>
    <w:p w:rsidR="00575134" w:rsidRDefault="00575134" w:rsidP="00575134">
      <w:pPr>
        <w:spacing w:before="65" w:after="65"/>
        <w:ind w:firstLine="420"/>
        <w:jc w:val="right"/>
      </w:pPr>
      <w:r>
        <w:rPr>
          <w:rFonts w:hint="eastAsia"/>
        </w:rPr>
        <w:t>-</w:t>
      </w:r>
      <w:r>
        <w:t>--</w:t>
      </w:r>
    </w:p>
    <w:p w:rsidR="00575134" w:rsidRPr="00D81AEE" w:rsidRDefault="00575134" w:rsidP="00575134">
      <w:pPr>
        <w:spacing w:before="65" w:after="65"/>
        <w:ind w:firstLine="420"/>
        <w:rPr>
          <w:rFonts w:hint="eastAsia"/>
        </w:rPr>
      </w:pPr>
    </w:p>
    <w:sectPr w:rsidR="00575134" w:rsidRPr="00D81AEE"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F51DE"/>
    <w:rsid w:val="00221033"/>
    <w:rsid w:val="0024250E"/>
    <w:rsid w:val="002B7A25"/>
    <w:rsid w:val="003132B1"/>
    <w:rsid w:val="003342AC"/>
    <w:rsid w:val="003D3509"/>
    <w:rsid w:val="003D3F8E"/>
    <w:rsid w:val="004E4E23"/>
    <w:rsid w:val="004F2DAB"/>
    <w:rsid w:val="00557323"/>
    <w:rsid w:val="00575134"/>
    <w:rsid w:val="005E6F19"/>
    <w:rsid w:val="006B6829"/>
    <w:rsid w:val="00830A93"/>
    <w:rsid w:val="008429F3"/>
    <w:rsid w:val="00853128"/>
    <w:rsid w:val="009263C7"/>
    <w:rsid w:val="009301E5"/>
    <w:rsid w:val="009347CE"/>
    <w:rsid w:val="009525AD"/>
    <w:rsid w:val="00955B56"/>
    <w:rsid w:val="00AF6D8D"/>
    <w:rsid w:val="00B22D9E"/>
    <w:rsid w:val="00B95081"/>
    <w:rsid w:val="00B978C1"/>
    <w:rsid w:val="00C421F3"/>
    <w:rsid w:val="00C52A8D"/>
    <w:rsid w:val="00CE180A"/>
    <w:rsid w:val="00D81AEE"/>
    <w:rsid w:val="00E0341E"/>
    <w:rsid w:val="00E21D8A"/>
    <w:rsid w:val="00E512FD"/>
    <w:rsid w:val="00EB60D1"/>
    <w:rsid w:val="00EC24B5"/>
    <w:rsid w:val="00F2010B"/>
    <w:rsid w:val="00F20366"/>
    <w:rsid w:val="00F509A5"/>
    <w:rsid w:val="00F57159"/>
    <w:rsid w:val="00F71D1B"/>
    <w:rsid w:val="00F91F55"/>
    <w:rsid w:val="00FD7D39"/>
    <w:rsid w:val="00FF5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D5CD"/>
  <w15:chartTrackingRefBased/>
  <w15:docId w15:val="{803323F2-7CBB-4460-83D3-34EE19A54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F51DE"/>
    <w:rPr>
      <w:color w:val="0563C1" w:themeColor="hyperlink"/>
      <w:u w:val="single"/>
    </w:rPr>
  </w:style>
  <w:style w:type="character" w:styleId="ab">
    <w:name w:val="Unresolved Mention"/>
    <w:basedOn w:val="a0"/>
    <w:uiPriority w:val="99"/>
    <w:semiHidden/>
    <w:unhideWhenUsed/>
    <w:rsid w:val="00FF5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85121">
      <w:bodyDiv w:val="1"/>
      <w:marLeft w:val="0"/>
      <w:marRight w:val="0"/>
      <w:marTop w:val="0"/>
      <w:marBottom w:val="0"/>
      <w:divBdr>
        <w:top w:val="none" w:sz="0" w:space="0" w:color="auto"/>
        <w:left w:val="none" w:sz="0" w:space="0" w:color="auto"/>
        <w:bottom w:val="none" w:sz="0" w:space="0" w:color="auto"/>
        <w:right w:val="none" w:sz="0" w:space="0" w:color="auto"/>
      </w:divBdr>
    </w:div>
    <w:div w:id="663900614">
      <w:bodyDiv w:val="1"/>
      <w:marLeft w:val="0"/>
      <w:marRight w:val="0"/>
      <w:marTop w:val="0"/>
      <w:marBottom w:val="0"/>
      <w:divBdr>
        <w:top w:val="none" w:sz="0" w:space="0" w:color="auto"/>
        <w:left w:val="none" w:sz="0" w:space="0" w:color="auto"/>
        <w:bottom w:val="none" w:sz="0" w:space="0" w:color="auto"/>
        <w:right w:val="none" w:sz="0" w:space="0" w:color="auto"/>
      </w:divBdr>
      <w:divsChild>
        <w:div w:id="519205356">
          <w:marLeft w:val="0"/>
          <w:marRight w:val="0"/>
          <w:marTop w:val="0"/>
          <w:marBottom w:val="0"/>
          <w:divBdr>
            <w:top w:val="none" w:sz="0" w:space="0" w:color="auto"/>
            <w:left w:val="none" w:sz="0" w:space="0" w:color="auto"/>
            <w:bottom w:val="none" w:sz="0" w:space="0" w:color="auto"/>
            <w:right w:val="none" w:sz="0" w:space="0" w:color="auto"/>
          </w:divBdr>
          <w:divsChild>
            <w:div w:id="1690447733">
              <w:marLeft w:val="0"/>
              <w:marRight w:val="0"/>
              <w:marTop w:val="0"/>
              <w:marBottom w:val="0"/>
              <w:divBdr>
                <w:top w:val="none" w:sz="0" w:space="0" w:color="auto"/>
                <w:left w:val="none" w:sz="0" w:space="0" w:color="auto"/>
                <w:bottom w:val="none" w:sz="0" w:space="0" w:color="auto"/>
                <w:right w:val="none" w:sz="0" w:space="0" w:color="auto"/>
              </w:divBdr>
              <w:divsChild>
                <w:div w:id="2086759322">
                  <w:marLeft w:val="0"/>
                  <w:marRight w:val="0"/>
                  <w:marTop w:val="0"/>
                  <w:marBottom w:val="0"/>
                  <w:divBdr>
                    <w:top w:val="none" w:sz="0" w:space="0" w:color="auto"/>
                    <w:left w:val="none" w:sz="0" w:space="0" w:color="auto"/>
                    <w:bottom w:val="none" w:sz="0" w:space="0" w:color="auto"/>
                    <w:right w:val="none" w:sz="0" w:space="0" w:color="auto"/>
                  </w:divBdr>
                  <w:divsChild>
                    <w:div w:id="1043015205">
                      <w:marLeft w:val="0"/>
                      <w:marRight w:val="0"/>
                      <w:marTop w:val="0"/>
                      <w:marBottom w:val="0"/>
                      <w:divBdr>
                        <w:top w:val="none" w:sz="0" w:space="0" w:color="auto"/>
                        <w:left w:val="none" w:sz="0" w:space="0" w:color="auto"/>
                        <w:bottom w:val="none" w:sz="0" w:space="0" w:color="auto"/>
                        <w:right w:val="none" w:sz="0" w:space="0" w:color="auto"/>
                      </w:divBdr>
                    </w:div>
                  </w:divsChild>
                </w:div>
                <w:div w:id="1061363193">
                  <w:marLeft w:val="0"/>
                  <w:marRight w:val="0"/>
                  <w:marTop w:val="0"/>
                  <w:marBottom w:val="0"/>
                  <w:divBdr>
                    <w:top w:val="none" w:sz="0" w:space="0" w:color="auto"/>
                    <w:left w:val="none" w:sz="0" w:space="0" w:color="auto"/>
                    <w:bottom w:val="none" w:sz="0" w:space="0" w:color="auto"/>
                    <w:right w:val="none" w:sz="0" w:space="0" w:color="auto"/>
                  </w:divBdr>
                  <w:divsChild>
                    <w:div w:id="6593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5807046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2023-04-24T06:41:00Z</dcterms:created>
  <dcterms:modified xsi:type="dcterms:W3CDTF">2023-04-24T06:48:00Z</dcterms:modified>
</cp:coreProperties>
</file>