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B39A3" w14:textId="77777777" w:rsidR="005369A0" w:rsidRDefault="00000000">
      <w:pPr>
        <w:pStyle w:val="Heading1"/>
      </w:pPr>
      <w:bookmarkStart w:id="0" w:name="_sj5d8ftj181d" w:colFirst="0" w:colLast="0"/>
      <w:bookmarkEnd w:id="0"/>
      <w:r>
        <w:t>Data Requirements</w:t>
      </w:r>
    </w:p>
    <w:p w14:paraId="7DBEF3BC" w14:textId="77777777" w:rsidR="005369A0" w:rsidRDefault="00000000">
      <w:pPr>
        <w:rPr>
          <w:rFonts w:ascii="Montserrat" w:eastAsia="Montserrat" w:hAnsi="Montserrat" w:cs="Montserrat"/>
        </w:rPr>
      </w:pPr>
      <w:r>
        <w:rPr>
          <w:rFonts w:ascii="Montserrat" w:eastAsia="Montserrat" w:hAnsi="Montserrat" w:cs="Montserrat"/>
        </w:rPr>
        <w:t>Use this template to record how the requirements are met by the data.</w:t>
      </w:r>
    </w:p>
    <w:p w14:paraId="2199651D" w14:textId="77777777" w:rsidR="005369A0" w:rsidRDefault="005369A0">
      <w:pPr>
        <w:rPr>
          <w:rFonts w:ascii="Montserrat" w:eastAsia="Montserrat" w:hAnsi="Montserrat" w:cs="Montserrat"/>
        </w:rPr>
      </w:pPr>
    </w:p>
    <w:p w14:paraId="14C8E015" w14:textId="77777777" w:rsidR="005369A0" w:rsidRDefault="00000000">
      <w:pPr>
        <w:spacing w:line="360" w:lineRule="auto"/>
        <w:rPr>
          <w:rFonts w:ascii="Montserrat" w:eastAsia="Montserrat" w:hAnsi="Montserrat" w:cs="Montserrat"/>
        </w:rPr>
      </w:pPr>
      <w:r>
        <w:rPr>
          <w:rFonts w:ascii="Montserrat" w:eastAsia="Montserrat" w:hAnsi="Montserrat" w:cs="Montserrat"/>
          <w:b/>
        </w:rPr>
        <w:t>Requirement</w:t>
      </w:r>
      <w:r>
        <w:rPr>
          <w:rFonts w:ascii="Montserrat" w:eastAsia="Montserrat" w:hAnsi="Montserrat" w:cs="Montserrat"/>
        </w:rPr>
        <w:t>: Brief name of the requirement.</w:t>
      </w:r>
    </w:p>
    <w:p w14:paraId="7949313C" w14:textId="77777777" w:rsidR="005369A0" w:rsidRDefault="00000000">
      <w:pPr>
        <w:spacing w:line="360" w:lineRule="auto"/>
        <w:rPr>
          <w:rFonts w:ascii="Montserrat" w:eastAsia="Montserrat" w:hAnsi="Montserrat" w:cs="Montserrat"/>
        </w:rPr>
      </w:pPr>
      <w:r>
        <w:rPr>
          <w:rFonts w:ascii="Montserrat" w:eastAsia="Montserrat" w:hAnsi="Montserrat" w:cs="Montserrat"/>
          <w:b/>
        </w:rPr>
        <w:t>Data File</w:t>
      </w:r>
      <w:r>
        <w:rPr>
          <w:rFonts w:ascii="Montserrat" w:eastAsia="Montserrat" w:hAnsi="Montserrat" w:cs="Montserrat"/>
        </w:rPr>
        <w:t>: Name of data files or other source</w:t>
      </w:r>
    </w:p>
    <w:p w14:paraId="07F2C010" w14:textId="77777777" w:rsidR="005369A0" w:rsidRDefault="00000000">
      <w:pPr>
        <w:spacing w:line="360" w:lineRule="auto"/>
        <w:rPr>
          <w:rFonts w:ascii="Montserrat" w:eastAsia="Montserrat" w:hAnsi="Montserrat" w:cs="Montserrat"/>
        </w:rPr>
      </w:pPr>
      <w:r>
        <w:rPr>
          <w:rFonts w:ascii="Montserrat" w:eastAsia="Montserrat" w:hAnsi="Montserrat" w:cs="Montserrat"/>
          <w:b/>
        </w:rPr>
        <w:t>Additional Data Needed</w:t>
      </w:r>
      <w:r>
        <w:rPr>
          <w:rFonts w:ascii="Montserrat" w:eastAsia="Montserrat" w:hAnsi="Montserrat" w:cs="Montserrat"/>
        </w:rPr>
        <w:t>: Any additional data that is needed to meet the requirement.  I.e. data that is not available in the supplied data files.</w:t>
      </w:r>
    </w:p>
    <w:p w14:paraId="06BEE3A2" w14:textId="77777777" w:rsidR="005369A0" w:rsidRDefault="00000000">
      <w:pPr>
        <w:spacing w:line="360" w:lineRule="auto"/>
        <w:rPr>
          <w:rFonts w:ascii="Montserrat" w:eastAsia="Montserrat" w:hAnsi="Montserrat" w:cs="Montserrat"/>
        </w:rPr>
      </w:pPr>
      <w:r>
        <w:rPr>
          <w:rFonts w:ascii="Montserrat" w:eastAsia="Montserrat" w:hAnsi="Montserrat" w:cs="Montserrat"/>
          <w:b/>
        </w:rPr>
        <w:t>Usage:</w:t>
      </w:r>
      <w:r>
        <w:rPr>
          <w:rFonts w:ascii="Montserrat" w:eastAsia="Montserrat" w:hAnsi="Montserrat" w:cs="Montserrat"/>
        </w:rPr>
        <w:t xml:space="preserve"> How will the data be used in the project to meet the requirement?  E.g. will data be combined?  Will it be fed into another tool?  Will it be sent somewhere else?</w:t>
      </w:r>
    </w:p>
    <w:p w14:paraId="0A43DEE4" w14:textId="77777777" w:rsidR="005369A0" w:rsidRDefault="005369A0">
      <w:pPr>
        <w:rPr>
          <w:rFonts w:ascii="Montserrat" w:eastAsia="Montserrat" w:hAnsi="Montserrat" w:cs="Montserrat"/>
        </w:rPr>
      </w:pPr>
    </w:p>
    <w:tbl>
      <w:tblPr>
        <w:tblStyle w:val="a"/>
        <w:tblW w:w="139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8"/>
        <w:gridCol w:w="3488"/>
        <w:gridCol w:w="3489"/>
        <w:gridCol w:w="3489"/>
      </w:tblGrid>
      <w:tr w:rsidR="005369A0" w14:paraId="42190DDD" w14:textId="77777777" w:rsidTr="00B26C0B">
        <w:tc>
          <w:tcPr>
            <w:tcW w:w="3488" w:type="dxa"/>
            <w:shd w:val="clear" w:color="auto" w:fill="999999"/>
            <w:tcMar>
              <w:top w:w="100" w:type="dxa"/>
              <w:left w:w="100" w:type="dxa"/>
              <w:bottom w:w="100" w:type="dxa"/>
              <w:right w:w="100" w:type="dxa"/>
            </w:tcMar>
          </w:tcPr>
          <w:p w14:paraId="68CA8606" w14:textId="77777777" w:rsidR="005369A0" w:rsidRDefault="00000000">
            <w:pPr>
              <w:widowControl w:val="0"/>
              <w:spacing w:line="240" w:lineRule="auto"/>
              <w:rPr>
                <w:rFonts w:ascii="Montserrat" w:eastAsia="Montserrat" w:hAnsi="Montserrat" w:cs="Montserrat"/>
                <w:b/>
              </w:rPr>
            </w:pPr>
            <w:r>
              <w:rPr>
                <w:rFonts w:ascii="Montserrat" w:eastAsia="Montserrat" w:hAnsi="Montserrat" w:cs="Montserrat"/>
                <w:b/>
              </w:rPr>
              <w:t>Requirement</w:t>
            </w:r>
          </w:p>
        </w:tc>
        <w:tc>
          <w:tcPr>
            <w:tcW w:w="3488" w:type="dxa"/>
            <w:shd w:val="clear" w:color="auto" w:fill="999999"/>
            <w:tcMar>
              <w:top w:w="100" w:type="dxa"/>
              <w:left w:w="100" w:type="dxa"/>
              <w:bottom w:w="100" w:type="dxa"/>
              <w:right w:w="100" w:type="dxa"/>
            </w:tcMar>
          </w:tcPr>
          <w:p w14:paraId="3C849309" w14:textId="77777777" w:rsidR="005369A0" w:rsidRDefault="00000000">
            <w:pPr>
              <w:widowControl w:val="0"/>
              <w:spacing w:line="240" w:lineRule="auto"/>
              <w:rPr>
                <w:rFonts w:ascii="Montserrat" w:eastAsia="Montserrat" w:hAnsi="Montserrat" w:cs="Montserrat"/>
                <w:b/>
              </w:rPr>
            </w:pPr>
            <w:r>
              <w:rPr>
                <w:rFonts w:ascii="Montserrat" w:eastAsia="Montserrat" w:hAnsi="Montserrat" w:cs="Montserrat"/>
                <w:b/>
              </w:rPr>
              <w:t>Data File</w:t>
            </w:r>
          </w:p>
        </w:tc>
        <w:tc>
          <w:tcPr>
            <w:tcW w:w="3489" w:type="dxa"/>
            <w:shd w:val="clear" w:color="auto" w:fill="999999"/>
            <w:tcMar>
              <w:top w:w="100" w:type="dxa"/>
              <w:left w:w="100" w:type="dxa"/>
              <w:bottom w:w="100" w:type="dxa"/>
              <w:right w:w="100" w:type="dxa"/>
            </w:tcMar>
          </w:tcPr>
          <w:p w14:paraId="4509879A" w14:textId="77777777" w:rsidR="005369A0" w:rsidRDefault="00000000">
            <w:pPr>
              <w:widowControl w:val="0"/>
              <w:spacing w:line="240" w:lineRule="auto"/>
              <w:rPr>
                <w:rFonts w:ascii="Montserrat" w:eastAsia="Montserrat" w:hAnsi="Montserrat" w:cs="Montserrat"/>
                <w:b/>
              </w:rPr>
            </w:pPr>
            <w:r>
              <w:rPr>
                <w:rFonts w:ascii="Montserrat" w:eastAsia="Montserrat" w:hAnsi="Montserrat" w:cs="Montserrat"/>
                <w:b/>
              </w:rPr>
              <w:t>Additional Data Required</w:t>
            </w:r>
          </w:p>
        </w:tc>
        <w:tc>
          <w:tcPr>
            <w:tcW w:w="3489" w:type="dxa"/>
            <w:shd w:val="clear" w:color="auto" w:fill="999999"/>
            <w:tcMar>
              <w:top w:w="100" w:type="dxa"/>
              <w:left w:w="100" w:type="dxa"/>
              <w:bottom w:w="100" w:type="dxa"/>
              <w:right w:w="100" w:type="dxa"/>
            </w:tcMar>
          </w:tcPr>
          <w:p w14:paraId="19A3F5CA" w14:textId="77777777" w:rsidR="005369A0" w:rsidRDefault="00000000">
            <w:pPr>
              <w:widowControl w:val="0"/>
              <w:spacing w:line="240" w:lineRule="auto"/>
              <w:rPr>
                <w:rFonts w:ascii="Montserrat" w:eastAsia="Montserrat" w:hAnsi="Montserrat" w:cs="Montserrat"/>
                <w:b/>
              </w:rPr>
            </w:pPr>
            <w:r>
              <w:rPr>
                <w:rFonts w:ascii="Montserrat" w:eastAsia="Montserrat" w:hAnsi="Montserrat" w:cs="Montserrat"/>
                <w:b/>
              </w:rPr>
              <w:t>Usage</w:t>
            </w:r>
          </w:p>
        </w:tc>
      </w:tr>
      <w:tr w:rsidR="005369A0" w14:paraId="18289DB3" w14:textId="77777777" w:rsidTr="00B26C0B">
        <w:tc>
          <w:tcPr>
            <w:tcW w:w="3488" w:type="dxa"/>
            <w:shd w:val="clear" w:color="auto" w:fill="auto"/>
            <w:tcMar>
              <w:top w:w="100" w:type="dxa"/>
              <w:left w:w="100" w:type="dxa"/>
              <w:bottom w:w="100" w:type="dxa"/>
              <w:right w:w="100" w:type="dxa"/>
            </w:tcMar>
          </w:tcPr>
          <w:p w14:paraId="5635BC10" w14:textId="77777777" w:rsidR="005369A0" w:rsidRDefault="00000000">
            <w:pPr>
              <w:widowControl w:val="0"/>
              <w:spacing w:line="240" w:lineRule="auto"/>
              <w:rPr>
                <w:rFonts w:ascii="Montserrat" w:eastAsia="Montserrat" w:hAnsi="Montserrat" w:cs="Montserrat"/>
              </w:rPr>
            </w:pPr>
            <w:r>
              <w:rPr>
                <w:rFonts w:ascii="Montserrat" w:eastAsia="Montserrat" w:hAnsi="Montserrat" w:cs="Montserrat"/>
              </w:rPr>
              <w:t>Tree Walks Brochure</w:t>
            </w:r>
          </w:p>
        </w:tc>
        <w:tc>
          <w:tcPr>
            <w:tcW w:w="3488" w:type="dxa"/>
            <w:shd w:val="clear" w:color="auto" w:fill="auto"/>
            <w:tcMar>
              <w:top w:w="100" w:type="dxa"/>
              <w:left w:w="100" w:type="dxa"/>
              <w:bottom w:w="100" w:type="dxa"/>
              <w:right w:w="100" w:type="dxa"/>
            </w:tcMar>
          </w:tcPr>
          <w:p w14:paraId="6946EB63" w14:textId="77777777" w:rsidR="005369A0" w:rsidRDefault="008E5532">
            <w:pPr>
              <w:widowControl w:val="0"/>
              <w:spacing w:line="240" w:lineRule="auto"/>
              <w:rPr>
                <w:rFonts w:ascii="Segoe UI" w:hAnsi="Segoe UI" w:cs="Segoe UI"/>
                <w:color w:val="374151"/>
                <w:sz w:val="21"/>
                <w:szCs w:val="21"/>
              </w:rPr>
            </w:pPr>
            <w:r>
              <w:rPr>
                <w:rFonts w:ascii="Segoe UI" w:hAnsi="Segoe UI" w:cs="Segoe UI"/>
                <w:color w:val="374151"/>
                <w:sz w:val="21"/>
                <w:szCs w:val="21"/>
              </w:rPr>
              <w:t>Trees Data</w:t>
            </w:r>
          </w:p>
          <w:p w14:paraId="667C976A" w14:textId="60C11745" w:rsidR="00A56A94" w:rsidRDefault="00A56A94">
            <w:pPr>
              <w:widowControl w:val="0"/>
              <w:spacing w:line="240" w:lineRule="auto"/>
              <w:rPr>
                <w:rFonts w:ascii="Montserrat" w:eastAsia="Montserrat" w:hAnsi="Montserrat" w:cs="Montserrat"/>
              </w:rPr>
            </w:pPr>
            <w:r>
              <w:rPr>
                <w:rFonts w:ascii="Segoe UI" w:hAnsi="Segoe UI" w:cs="Segoe UI"/>
                <w:color w:val="374151"/>
                <w:sz w:val="21"/>
                <w:szCs w:val="21"/>
              </w:rPr>
              <w:t>Common Names Data</w:t>
            </w:r>
          </w:p>
        </w:tc>
        <w:tc>
          <w:tcPr>
            <w:tcW w:w="3489" w:type="dxa"/>
            <w:shd w:val="clear" w:color="auto" w:fill="auto"/>
            <w:tcMar>
              <w:top w:w="100" w:type="dxa"/>
              <w:left w:w="100" w:type="dxa"/>
              <w:bottom w:w="100" w:type="dxa"/>
              <w:right w:w="100" w:type="dxa"/>
            </w:tcMar>
          </w:tcPr>
          <w:p w14:paraId="54C9A309" w14:textId="115BE8DD" w:rsidR="005369A0" w:rsidRDefault="00A56A94">
            <w:pPr>
              <w:widowControl w:val="0"/>
              <w:spacing w:line="240" w:lineRule="auto"/>
              <w:rPr>
                <w:rFonts w:ascii="Montserrat" w:eastAsia="Montserrat" w:hAnsi="Montserrat" w:cs="Montserrat"/>
              </w:rPr>
            </w:pPr>
            <w:r>
              <w:rPr>
                <w:rFonts w:ascii="Montserrat" w:eastAsia="Montserrat" w:hAnsi="Montserrat" w:cs="Montserrat"/>
              </w:rPr>
              <w:t>Maps, symbols</w:t>
            </w:r>
          </w:p>
        </w:tc>
        <w:tc>
          <w:tcPr>
            <w:tcW w:w="3489" w:type="dxa"/>
            <w:shd w:val="clear" w:color="auto" w:fill="auto"/>
            <w:tcMar>
              <w:top w:w="100" w:type="dxa"/>
              <w:left w:w="100" w:type="dxa"/>
              <w:bottom w:w="100" w:type="dxa"/>
              <w:right w:w="100" w:type="dxa"/>
            </w:tcMar>
          </w:tcPr>
          <w:p w14:paraId="56806ED4" w14:textId="0CA4A5ED" w:rsidR="005369A0" w:rsidRPr="008E5532" w:rsidRDefault="008E5532">
            <w:pPr>
              <w:widowControl w:val="0"/>
              <w:spacing w:line="240" w:lineRule="auto"/>
              <w:rPr>
                <w:rFonts w:ascii="Montserrat" w:eastAsia="Montserrat" w:hAnsi="Montserrat" w:cs="Montserrat"/>
                <w:sz w:val="18"/>
                <w:szCs w:val="18"/>
              </w:rPr>
            </w:pPr>
            <w:r w:rsidRPr="008E5532">
              <w:rPr>
                <w:rFonts w:ascii="Segoe UI" w:hAnsi="Segoe UI" w:cs="Segoe UI"/>
                <w:color w:val="374151"/>
                <w:sz w:val="18"/>
                <w:szCs w:val="18"/>
              </w:rPr>
              <w:t>Combine information about tree types and their common names to create guided walk brochures.</w:t>
            </w:r>
          </w:p>
        </w:tc>
      </w:tr>
      <w:tr w:rsidR="005369A0" w:rsidRPr="008E5532" w14:paraId="2F412E87" w14:textId="77777777" w:rsidTr="00B26C0B">
        <w:tc>
          <w:tcPr>
            <w:tcW w:w="3488" w:type="dxa"/>
            <w:shd w:val="clear" w:color="auto" w:fill="auto"/>
            <w:tcMar>
              <w:top w:w="100" w:type="dxa"/>
              <w:left w:w="100" w:type="dxa"/>
              <w:bottom w:w="100" w:type="dxa"/>
              <w:right w:w="100" w:type="dxa"/>
            </w:tcMar>
          </w:tcPr>
          <w:p w14:paraId="693697F8" w14:textId="77777777" w:rsidR="005369A0" w:rsidRPr="008E5532" w:rsidRDefault="00000000">
            <w:pPr>
              <w:widowControl w:val="0"/>
              <w:spacing w:line="240" w:lineRule="auto"/>
              <w:rPr>
                <w:rFonts w:ascii="Montserrat" w:eastAsia="Montserrat" w:hAnsi="Montserrat" w:cs="Montserrat"/>
              </w:rPr>
            </w:pPr>
            <w:r w:rsidRPr="008E5532">
              <w:rPr>
                <w:rFonts w:ascii="Montserrat" w:eastAsia="Montserrat" w:hAnsi="Montserrat" w:cs="Montserrat"/>
              </w:rPr>
              <w:t>Environment Report</w:t>
            </w:r>
          </w:p>
        </w:tc>
        <w:tc>
          <w:tcPr>
            <w:tcW w:w="3488" w:type="dxa"/>
            <w:shd w:val="clear" w:color="auto" w:fill="auto"/>
            <w:tcMar>
              <w:top w:w="100" w:type="dxa"/>
              <w:left w:w="100" w:type="dxa"/>
              <w:bottom w:w="100" w:type="dxa"/>
              <w:right w:w="100" w:type="dxa"/>
            </w:tcMar>
          </w:tcPr>
          <w:p w14:paraId="5A1E0CD5" w14:textId="77777777" w:rsidR="005369A0" w:rsidRDefault="008E5532">
            <w:pPr>
              <w:widowControl w:val="0"/>
              <w:spacing w:line="240" w:lineRule="auto"/>
              <w:rPr>
                <w:rFonts w:ascii="Montserrat" w:eastAsia="Montserrat" w:hAnsi="Montserrat" w:cs="Montserrat"/>
              </w:rPr>
            </w:pPr>
            <w:r w:rsidRPr="008E5532">
              <w:rPr>
                <w:rFonts w:ascii="Montserrat" w:eastAsia="Montserrat" w:hAnsi="Montserrat" w:cs="Montserrat"/>
              </w:rPr>
              <w:t>Environmental Data</w:t>
            </w:r>
          </w:p>
          <w:p w14:paraId="6E70EAEB" w14:textId="2FD2AC61" w:rsidR="00A56A94" w:rsidRPr="008E5532" w:rsidRDefault="00A56A94">
            <w:pPr>
              <w:widowControl w:val="0"/>
              <w:spacing w:line="240" w:lineRule="auto"/>
              <w:rPr>
                <w:rFonts w:ascii="Montserrat" w:eastAsia="Montserrat" w:hAnsi="Montserrat" w:cs="Montserrat"/>
              </w:rPr>
            </w:pPr>
            <w:r>
              <w:rPr>
                <w:rFonts w:ascii="Montserrat" w:eastAsia="Montserrat" w:hAnsi="Montserrat" w:cs="Montserrat"/>
              </w:rPr>
              <w:t>Trees</w:t>
            </w:r>
          </w:p>
        </w:tc>
        <w:tc>
          <w:tcPr>
            <w:tcW w:w="3489" w:type="dxa"/>
            <w:shd w:val="clear" w:color="auto" w:fill="auto"/>
            <w:tcMar>
              <w:top w:w="100" w:type="dxa"/>
              <w:left w:w="100" w:type="dxa"/>
              <w:bottom w:w="100" w:type="dxa"/>
              <w:right w:w="100" w:type="dxa"/>
            </w:tcMar>
          </w:tcPr>
          <w:p w14:paraId="7CF133CD" w14:textId="47643DBA" w:rsidR="005369A0" w:rsidRPr="008E5532" w:rsidRDefault="00A56A94">
            <w:pPr>
              <w:widowControl w:val="0"/>
              <w:spacing w:line="240" w:lineRule="auto"/>
              <w:rPr>
                <w:rFonts w:ascii="Montserrat" w:eastAsia="Montserrat" w:hAnsi="Montserrat" w:cs="Montserrat"/>
              </w:rPr>
            </w:pPr>
            <w:r>
              <w:rPr>
                <w:rFonts w:ascii="Montserrat" w:eastAsia="Montserrat" w:hAnsi="Montserrat" w:cs="Montserrat"/>
              </w:rPr>
              <w:t>None</w:t>
            </w:r>
          </w:p>
        </w:tc>
        <w:tc>
          <w:tcPr>
            <w:tcW w:w="3489" w:type="dxa"/>
            <w:shd w:val="clear" w:color="auto" w:fill="auto"/>
            <w:tcMar>
              <w:top w:w="100" w:type="dxa"/>
              <w:left w:w="100" w:type="dxa"/>
              <w:bottom w:w="100" w:type="dxa"/>
              <w:right w:w="100" w:type="dxa"/>
            </w:tcMar>
          </w:tcPr>
          <w:p w14:paraId="4C5D382F" w14:textId="5C0F4E30" w:rsidR="005369A0" w:rsidRPr="008E5532" w:rsidRDefault="007A397D">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Use </w:t>
            </w:r>
            <w:r w:rsidR="008E5532" w:rsidRPr="008E5532">
              <w:rPr>
                <w:rFonts w:ascii="Montserrat" w:eastAsia="Montserrat" w:hAnsi="Montserrat" w:cs="Montserrat"/>
                <w:sz w:val="18"/>
                <w:szCs w:val="18"/>
              </w:rPr>
              <w:t>information about trees</w:t>
            </w:r>
            <w:r>
              <w:rPr>
                <w:rFonts w:ascii="Montserrat" w:eastAsia="Montserrat" w:hAnsi="Montserrat" w:cs="Montserrat"/>
                <w:sz w:val="18"/>
                <w:szCs w:val="18"/>
              </w:rPr>
              <w:t>,</w:t>
            </w:r>
            <w:r w:rsidR="008E5532" w:rsidRPr="008E5532">
              <w:rPr>
                <w:rFonts w:ascii="Montserrat" w:eastAsia="Montserrat" w:hAnsi="Montserrat" w:cs="Montserrat"/>
                <w:sz w:val="18"/>
                <w:szCs w:val="18"/>
              </w:rPr>
              <w:t xml:space="preserve"> removed, planted, </w:t>
            </w:r>
            <w:r>
              <w:rPr>
                <w:rFonts w:ascii="Montserrat" w:eastAsia="Montserrat" w:hAnsi="Montserrat" w:cs="Montserrat"/>
                <w:sz w:val="18"/>
                <w:szCs w:val="18"/>
              </w:rPr>
              <w:t>&amp;</w:t>
            </w:r>
            <w:r w:rsidR="008E5532" w:rsidRPr="008E5532">
              <w:rPr>
                <w:rFonts w:ascii="Montserrat" w:eastAsia="Montserrat" w:hAnsi="Montserrat" w:cs="Montserrat"/>
                <w:sz w:val="18"/>
                <w:szCs w:val="18"/>
              </w:rPr>
              <w:t>impact of these activities</w:t>
            </w:r>
            <w:r>
              <w:rPr>
                <w:rFonts w:ascii="Montserrat" w:eastAsia="Montserrat" w:hAnsi="Montserrat" w:cs="Montserrat"/>
                <w:sz w:val="18"/>
                <w:szCs w:val="18"/>
              </w:rPr>
              <w:t xml:space="preserve"> then p</w:t>
            </w:r>
            <w:r w:rsidR="00A56A94">
              <w:rPr>
                <w:rFonts w:ascii="Montserrat" w:eastAsia="Montserrat" w:hAnsi="Montserrat" w:cs="Montserrat"/>
                <w:sz w:val="18"/>
                <w:szCs w:val="18"/>
              </w:rPr>
              <w:t>ublish</w:t>
            </w:r>
            <w:r w:rsidR="00880A0C">
              <w:rPr>
                <w:rFonts w:ascii="Montserrat" w:eastAsia="Montserrat" w:hAnsi="Montserrat" w:cs="Montserrat"/>
                <w:sz w:val="18"/>
                <w:szCs w:val="18"/>
              </w:rPr>
              <w:t xml:space="preserve"> online</w:t>
            </w:r>
            <w:r w:rsidR="00A56A94">
              <w:rPr>
                <w:rFonts w:ascii="Montserrat" w:eastAsia="Montserrat" w:hAnsi="Montserrat" w:cs="Montserrat"/>
                <w:sz w:val="18"/>
                <w:szCs w:val="18"/>
              </w:rPr>
              <w:t>.</w:t>
            </w:r>
          </w:p>
        </w:tc>
      </w:tr>
      <w:tr w:rsidR="005369A0" w14:paraId="781D6D7D" w14:textId="77777777" w:rsidTr="00B26C0B">
        <w:tc>
          <w:tcPr>
            <w:tcW w:w="3488" w:type="dxa"/>
            <w:shd w:val="clear" w:color="auto" w:fill="auto"/>
            <w:tcMar>
              <w:top w:w="100" w:type="dxa"/>
              <w:left w:w="100" w:type="dxa"/>
              <w:bottom w:w="100" w:type="dxa"/>
              <w:right w:w="100" w:type="dxa"/>
            </w:tcMar>
          </w:tcPr>
          <w:p w14:paraId="72A2C782" w14:textId="77777777" w:rsidR="005369A0" w:rsidRDefault="00000000">
            <w:pPr>
              <w:widowControl w:val="0"/>
              <w:spacing w:line="240" w:lineRule="auto"/>
              <w:rPr>
                <w:rFonts w:ascii="Montserrat" w:eastAsia="Montserrat" w:hAnsi="Montserrat" w:cs="Montserrat"/>
              </w:rPr>
            </w:pPr>
            <w:r>
              <w:rPr>
                <w:rFonts w:ascii="Montserrat" w:eastAsia="Montserrat" w:hAnsi="Montserrat" w:cs="Montserrat"/>
              </w:rPr>
              <w:t>Public Tree Data</w:t>
            </w:r>
          </w:p>
        </w:tc>
        <w:tc>
          <w:tcPr>
            <w:tcW w:w="3488" w:type="dxa"/>
            <w:shd w:val="clear" w:color="auto" w:fill="auto"/>
            <w:tcMar>
              <w:top w:w="100" w:type="dxa"/>
              <w:left w:w="100" w:type="dxa"/>
              <w:bottom w:w="100" w:type="dxa"/>
              <w:right w:w="100" w:type="dxa"/>
            </w:tcMar>
          </w:tcPr>
          <w:p w14:paraId="46B0055A" w14:textId="77777777" w:rsidR="005369A0" w:rsidRDefault="008E5532">
            <w:pPr>
              <w:widowControl w:val="0"/>
              <w:spacing w:line="240" w:lineRule="auto"/>
              <w:rPr>
                <w:rFonts w:ascii="Montserrat" w:eastAsia="Montserrat" w:hAnsi="Montserrat" w:cs="Montserrat"/>
              </w:rPr>
            </w:pPr>
            <w:r w:rsidRPr="008E5532">
              <w:rPr>
                <w:rFonts w:ascii="Montserrat" w:eastAsia="Montserrat" w:hAnsi="Montserrat" w:cs="Montserrat"/>
              </w:rPr>
              <w:t>Trees Data</w:t>
            </w:r>
          </w:p>
          <w:p w14:paraId="69CCB797" w14:textId="31801F1D" w:rsidR="00A56A94" w:rsidRDefault="00A56A94">
            <w:pPr>
              <w:widowControl w:val="0"/>
              <w:spacing w:line="240" w:lineRule="auto"/>
              <w:rPr>
                <w:rFonts w:ascii="Montserrat" w:eastAsia="Montserrat" w:hAnsi="Montserrat" w:cs="Montserrat"/>
              </w:rPr>
            </w:pPr>
            <w:r>
              <w:rPr>
                <w:rFonts w:ascii="Montserrat" w:eastAsia="Montserrat" w:hAnsi="Montserrat" w:cs="Montserrat"/>
              </w:rPr>
              <w:t>Common Names</w:t>
            </w:r>
          </w:p>
        </w:tc>
        <w:tc>
          <w:tcPr>
            <w:tcW w:w="3489" w:type="dxa"/>
            <w:shd w:val="clear" w:color="auto" w:fill="auto"/>
            <w:tcMar>
              <w:top w:w="100" w:type="dxa"/>
              <w:left w:w="100" w:type="dxa"/>
              <w:bottom w:w="100" w:type="dxa"/>
              <w:right w:w="100" w:type="dxa"/>
            </w:tcMar>
          </w:tcPr>
          <w:p w14:paraId="6DAC1550" w14:textId="5CB4FD76" w:rsidR="005369A0" w:rsidRDefault="00BE4E59">
            <w:pPr>
              <w:widowControl w:val="0"/>
              <w:spacing w:line="240" w:lineRule="auto"/>
              <w:rPr>
                <w:rFonts w:ascii="Montserrat" w:eastAsia="Montserrat" w:hAnsi="Montserrat" w:cs="Montserrat"/>
              </w:rPr>
            </w:pPr>
            <w:r>
              <w:rPr>
                <w:rFonts w:ascii="Segoe UI" w:hAnsi="Segoe UI" w:cs="Segoe UI"/>
                <w:color w:val="374151"/>
              </w:rPr>
              <w:t>Information about inspection date, height, and location</w:t>
            </w:r>
          </w:p>
        </w:tc>
        <w:tc>
          <w:tcPr>
            <w:tcW w:w="3489" w:type="dxa"/>
            <w:shd w:val="clear" w:color="auto" w:fill="auto"/>
            <w:tcMar>
              <w:top w:w="100" w:type="dxa"/>
              <w:left w:w="100" w:type="dxa"/>
              <w:bottom w:w="100" w:type="dxa"/>
              <w:right w:w="100" w:type="dxa"/>
            </w:tcMar>
          </w:tcPr>
          <w:p w14:paraId="7DBA88C2" w14:textId="03ADD901" w:rsidR="005369A0" w:rsidRPr="008E5532" w:rsidRDefault="008E5532">
            <w:pPr>
              <w:widowControl w:val="0"/>
              <w:spacing w:line="240" w:lineRule="auto"/>
              <w:rPr>
                <w:rFonts w:ascii="Montserrat" w:eastAsia="Montserrat" w:hAnsi="Montserrat" w:cs="Montserrat"/>
                <w:sz w:val="18"/>
                <w:szCs w:val="18"/>
              </w:rPr>
            </w:pPr>
            <w:r w:rsidRPr="008E5532">
              <w:rPr>
                <w:rFonts w:ascii="Montserrat" w:eastAsia="Montserrat" w:hAnsi="Montserrat" w:cs="Montserrat"/>
                <w:sz w:val="18"/>
                <w:szCs w:val="18"/>
              </w:rPr>
              <w:t>Provide a list of all trees in the borough, including their common names, which can be downloaded by the public.</w:t>
            </w:r>
          </w:p>
        </w:tc>
      </w:tr>
    </w:tbl>
    <w:p w14:paraId="1BFE4DB9" w14:textId="77777777" w:rsidR="005369A0" w:rsidRDefault="005369A0"/>
    <w:p w14:paraId="384973B3" w14:textId="77777777" w:rsidR="008E5532" w:rsidRDefault="008E5532"/>
    <w:p w14:paraId="1192C147" w14:textId="77777777" w:rsidR="008E5532" w:rsidRDefault="008E5532"/>
    <w:p w14:paraId="0C57D692" w14:textId="77777777" w:rsidR="008E5532" w:rsidRDefault="008E5532"/>
    <w:p w14:paraId="4D7D9989" w14:textId="77777777" w:rsidR="008E5532" w:rsidRDefault="008E5532"/>
    <w:p w14:paraId="436CFC16" w14:textId="77777777" w:rsidR="008E5532" w:rsidRPr="008E5532" w:rsidRDefault="008E5532" w:rsidP="008E5532">
      <w:pPr>
        <w:pBdr>
          <w:bottom w:val="single" w:sz="6" w:space="1" w:color="auto"/>
        </w:pBdr>
        <w:spacing w:line="240" w:lineRule="auto"/>
        <w:jc w:val="center"/>
        <w:rPr>
          <w:rFonts w:eastAsia="Times New Roman"/>
          <w:vanish/>
          <w:sz w:val="16"/>
          <w:szCs w:val="16"/>
          <w:lang w:val="en-GB"/>
        </w:rPr>
      </w:pPr>
      <w:r w:rsidRPr="008E5532">
        <w:rPr>
          <w:rFonts w:eastAsia="Times New Roman"/>
          <w:vanish/>
          <w:sz w:val="16"/>
          <w:szCs w:val="16"/>
          <w:lang w:val="en-GB"/>
        </w:rPr>
        <w:t>Top of Form</w:t>
      </w:r>
    </w:p>
    <w:p w14:paraId="26BD67FF" w14:textId="77777777" w:rsidR="008E5532" w:rsidRDefault="008E5532"/>
    <w:sectPr w:rsidR="008E5532">
      <w:pgSz w:w="16834" w:h="11909"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9A0"/>
    <w:rsid w:val="004D4D1D"/>
    <w:rsid w:val="005369A0"/>
    <w:rsid w:val="0063055E"/>
    <w:rsid w:val="007A397D"/>
    <w:rsid w:val="00880A0C"/>
    <w:rsid w:val="008E5532"/>
    <w:rsid w:val="00A56A94"/>
    <w:rsid w:val="00B26C0B"/>
    <w:rsid w:val="00BE4E59"/>
    <w:rsid w:val="00E11FBE"/>
    <w:rsid w:val="00EB14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21E6"/>
  <w15:docId w15:val="{3725136C-9035-479D-96B0-6D7301313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707607">
      <w:bodyDiv w:val="1"/>
      <w:marLeft w:val="0"/>
      <w:marRight w:val="0"/>
      <w:marTop w:val="0"/>
      <w:marBottom w:val="0"/>
      <w:divBdr>
        <w:top w:val="none" w:sz="0" w:space="0" w:color="auto"/>
        <w:left w:val="none" w:sz="0" w:space="0" w:color="auto"/>
        <w:bottom w:val="none" w:sz="0" w:space="0" w:color="auto"/>
        <w:right w:val="none" w:sz="0" w:space="0" w:color="auto"/>
      </w:divBdr>
      <w:divsChild>
        <w:div w:id="1622569398">
          <w:marLeft w:val="0"/>
          <w:marRight w:val="0"/>
          <w:marTop w:val="0"/>
          <w:marBottom w:val="0"/>
          <w:divBdr>
            <w:top w:val="single" w:sz="2" w:space="0" w:color="D9D9E3"/>
            <w:left w:val="single" w:sz="2" w:space="0" w:color="D9D9E3"/>
            <w:bottom w:val="single" w:sz="2" w:space="0" w:color="D9D9E3"/>
            <w:right w:val="single" w:sz="2" w:space="0" w:color="D9D9E3"/>
          </w:divBdr>
          <w:divsChild>
            <w:div w:id="315377475">
              <w:marLeft w:val="0"/>
              <w:marRight w:val="0"/>
              <w:marTop w:val="0"/>
              <w:marBottom w:val="0"/>
              <w:divBdr>
                <w:top w:val="single" w:sz="2" w:space="0" w:color="D9D9E3"/>
                <w:left w:val="single" w:sz="2" w:space="0" w:color="D9D9E3"/>
                <w:bottom w:val="single" w:sz="2" w:space="0" w:color="D9D9E3"/>
                <w:right w:val="single" w:sz="2" w:space="0" w:color="D9D9E3"/>
              </w:divBdr>
              <w:divsChild>
                <w:div w:id="1516535560">
                  <w:marLeft w:val="0"/>
                  <w:marRight w:val="0"/>
                  <w:marTop w:val="0"/>
                  <w:marBottom w:val="0"/>
                  <w:divBdr>
                    <w:top w:val="single" w:sz="2" w:space="0" w:color="D9D9E3"/>
                    <w:left w:val="single" w:sz="2" w:space="0" w:color="D9D9E3"/>
                    <w:bottom w:val="single" w:sz="2" w:space="0" w:color="D9D9E3"/>
                    <w:right w:val="single" w:sz="2" w:space="0" w:color="D9D9E3"/>
                  </w:divBdr>
                  <w:divsChild>
                    <w:div w:id="1010571775">
                      <w:marLeft w:val="0"/>
                      <w:marRight w:val="0"/>
                      <w:marTop w:val="0"/>
                      <w:marBottom w:val="0"/>
                      <w:divBdr>
                        <w:top w:val="single" w:sz="2" w:space="0" w:color="D9D9E3"/>
                        <w:left w:val="single" w:sz="2" w:space="0" w:color="D9D9E3"/>
                        <w:bottom w:val="single" w:sz="2" w:space="0" w:color="D9D9E3"/>
                        <w:right w:val="single" w:sz="2" w:space="0" w:color="D9D9E3"/>
                      </w:divBdr>
                      <w:divsChild>
                        <w:div w:id="725954248">
                          <w:marLeft w:val="0"/>
                          <w:marRight w:val="0"/>
                          <w:marTop w:val="0"/>
                          <w:marBottom w:val="0"/>
                          <w:divBdr>
                            <w:top w:val="single" w:sz="2" w:space="0" w:color="D9D9E3"/>
                            <w:left w:val="single" w:sz="2" w:space="0" w:color="D9D9E3"/>
                            <w:bottom w:val="single" w:sz="2" w:space="0" w:color="D9D9E3"/>
                            <w:right w:val="single" w:sz="2" w:space="0" w:color="D9D9E3"/>
                          </w:divBdr>
                          <w:divsChild>
                            <w:div w:id="155196519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391506">
                                  <w:marLeft w:val="0"/>
                                  <w:marRight w:val="0"/>
                                  <w:marTop w:val="0"/>
                                  <w:marBottom w:val="0"/>
                                  <w:divBdr>
                                    <w:top w:val="single" w:sz="2" w:space="0" w:color="D9D9E3"/>
                                    <w:left w:val="single" w:sz="2" w:space="0" w:color="D9D9E3"/>
                                    <w:bottom w:val="single" w:sz="2" w:space="0" w:color="D9D9E3"/>
                                    <w:right w:val="single" w:sz="2" w:space="0" w:color="D9D9E3"/>
                                  </w:divBdr>
                                  <w:divsChild>
                                    <w:div w:id="2007784800">
                                      <w:marLeft w:val="0"/>
                                      <w:marRight w:val="0"/>
                                      <w:marTop w:val="0"/>
                                      <w:marBottom w:val="0"/>
                                      <w:divBdr>
                                        <w:top w:val="single" w:sz="2" w:space="0" w:color="D9D9E3"/>
                                        <w:left w:val="single" w:sz="2" w:space="0" w:color="D9D9E3"/>
                                        <w:bottom w:val="single" w:sz="2" w:space="0" w:color="D9D9E3"/>
                                        <w:right w:val="single" w:sz="2" w:space="0" w:color="D9D9E3"/>
                                      </w:divBdr>
                                      <w:divsChild>
                                        <w:div w:id="751973863">
                                          <w:marLeft w:val="0"/>
                                          <w:marRight w:val="0"/>
                                          <w:marTop w:val="0"/>
                                          <w:marBottom w:val="0"/>
                                          <w:divBdr>
                                            <w:top w:val="single" w:sz="2" w:space="0" w:color="D9D9E3"/>
                                            <w:left w:val="single" w:sz="2" w:space="0" w:color="D9D9E3"/>
                                            <w:bottom w:val="single" w:sz="2" w:space="0" w:color="D9D9E3"/>
                                            <w:right w:val="single" w:sz="2" w:space="0" w:color="D9D9E3"/>
                                          </w:divBdr>
                                          <w:divsChild>
                                            <w:div w:id="1423407517">
                                              <w:marLeft w:val="0"/>
                                              <w:marRight w:val="0"/>
                                              <w:marTop w:val="0"/>
                                              <w:marBottom w:val="0"/>
                                              <w:divBdr>
                                                <w:top w:val="single" w:sz="2" w:space="0" w:color="D9D9E3"/>
                                                <w:left w:val="single" w:sz="2" w:space="0" w:color="D9D9E3"/>
                                                <w:bottom w:val="single" w:sz="2" w:space="0" w:color="D9D9E3"/>
                                                <w:right w:val="single" w:sz="2" w:space="0" w:color="D9D9E3"/>
                                              </w:divBdr>
                                              <w:divsChild>
                                                <w:div w:id="1022559835">
                                                  <w:marLeft w:val="0"/>
                                                  <w:marRight w:val="0"/>
                                                  <w:marTop w:val="0"/>
                                                  <w:marBottom w:val="0"/>
                                                  <w:divBdr>
                                                    <w:top w:val="single" w:sz="2" w:space="0" w:color="D9D9E3"/>
                                                    <w:left w:val="single" w:sz="2" w:space="0" w:color="D9D9E3"/>
                                                    <w:bottom w:val="single" w:sz="2" w:space="0" w:color="D9D9E3"/>
                                                    <w:right w:val="single" w:sz="2" w:space="0" w:color="D9D9E3"/>
                                                  </w:divBdr>
                                                  <w:divsChild>
                                                    <w:div w:id="904219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51977742">
          <w:marLeft w:val="0"/>
          <w:marRight w:val="0"/>
          <w:marTop w:val="0"/>
          <w:marBottom w:val="0"/>
          <w:divBdr>
            <w:top w:val="none" w:sz="0" w:space="0" w:color="auto"/>
            <w:left w:val="none" w:sz="0" w:space="0" w:color="auto"/>
            <w:bottom w:val="none" w:sz="0" w:space="0" w:color="auto"/>
            <w:right w:val="none" w:sz="0" w:space="0" w:color="auto"/>
          </w:divBdr>
        </w:div>
      </w:divsChild>
    </w:div>
    <w:div w:id="1530684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2</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Waz Bashir</dc:creator>
  <cp:lastModifiedBy>WASIF BASHIR</cp:lastModifiedBy>
  <cp:revision>8</cp:revision>
  <dcterms:created xsi:type="dcterms:W3CDTF">2023-12-17T17:09:00Z</dcterms:created>
  <dcterms:modified xsi:type="dcterms:W3CDTF">2023-12-30T15:28:00Z</dcterms:modified>
</cp:coreProperties>
</file>