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9B98A68" w:rsidR="00381847" w:rsidRDefault="00DF5029">
            <w:pPr>
              <w:pBdr>
                <w:top w:val="nil"/>
                <w:left w:val="nil"/>
                <w:bottom w:val="nil"/>
                <w:right w:val="nil"/>
                <w:between w:val="nil"/>
              </w:pBdr>
            </w:pPr>
            <w:r>
              <w:t xml:space="preserve">Validating input data is critical in C++ because untrusted inputs can lead to vulnerabilities such as buffer overflows, injection attacks, and undefined behaviors. The SEI CERT C++ coding standard emphasizes verifying that all external inputs fall within expected ranges, formats and constraints before processing. Proper validation ensures that malicious or malformed data cannot compromise program logic or memory safety.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3CD6148" w:rsidR="00381847" w:rsidRDefault="00DF5029">
            <w:pPr>
              <w:pBdr>
                <w:top w:val="nil"/>
                <w:left w:val="nil"/>
                <w:bottom w:val="nil"/>
                <w:right w:val="nil"/>
                <w:between w:val="nil"/>
              </w:pBdr>
            </w:pPr>
            <w:r w:rsidRPr="00DF5029">
              <w:t xml:space="preserve">Compiler warnings often highlight potential security and </w:t>
            </w:r>
            <w:r>
              <w:t>correctness</w:t>
            </w:r>
            <w:r w:rsidRPr="00DF5029">
              <w:t xml:space="preserve"> issues, such as type mismatches, uninitialized variables, or unsafe conversions</w:t>
            </w:r>
            <w:r w:rsidR="00DC4FEF">
              <w:t>. D</w:t>
            </w:r>
            <w:r w:rsidRPr="00DF5029">
              <w:t xml:space="preserve">evelopers should treat warnings as serious indicators of </w:t>
            </w:r>
            <w:r>
              <w:t>faulty code</w:t>
            </w:r>
            <w:r w:rsidRPr="00DF5029">
              <w:t xml:space="preserve"> and resolve them rather than ignore them. Addressing warnings early helps prevent </w:t>
            </w:r>
            <w:r w:rsidR="00DC4FEF">
              <w:t xml:space="preserve">subtle errors or bugs </w:t>
            </w:r>
            <w:r w:rsidR="00DC4FEF" w:rsidRPr="00DF5029">
              <w:t>that</w:t>
            </w:r>
            <w:r w:rsidRPr="00DF5029">
              <w:t xml:space="preserve"> could later become exploitable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C8B7CFC" w:rsidR="00381847" w:rsidRDefault="00DF5029">
            <w:pPr>
              <w:pBdr>
                <w:top w:val="nil"/>
                <w:left w:val="nil"/>
                <w:bottom w:val="nil"/>
                <w:right w:val="nil"/>
                <w:between w:val="nil"/>
              </w:pBdr>
            </w:pPr>
            <w:r w:rsidRPr="00DF5029">
              <w:t>Security must be incorporated at the architectural level rather than added after implementation</w:t>
            </w:r>
            <w:r w:rsidR="00DC4FEF">
              <w:t xml:space="preserve"> to ensure that security is not an afterthought in the design</w:t>
            </w:r>
            <w:r w:rsidRPr="00DF5029">
              <w:t>. A secure architecture reduces the likelihood of vulnerabilities by ensuring that components interact safely and consistently</w:t>
            </w:r>
            <w:r w:rsidR="00DC4FEF">
              <w:t xml:space="preserve">.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9F3EF69" w:rsidR="00381847" w:rsidRDefault="00DF5029">
            <w:pPr>
              <w:pBdr>
                <w:top w:val="nil"/>
                <w:left w:val="nil"/>
                <w:bottom w:val="nil"/>
                <w:right w:val="nil"/>
                <w:between w:val="nil"/>
              </w:pBdr>
            </w:pPr>
            <w:r w:rsidRPr="00DF5029">
              <w:t xml:space="preserve">Complex code is harder to understand, maintain, and secure. </w:t>
            </w:r>
            <w:r w:rsidR="00DC4FEF">
              <w:t>S</w:t>
            </w:r>
            <w:r w:rsidRPr="00DF5029">
              <w:t xml:space="preserve">implicity in design and implementation </w:t>
            </w:r>
            <w:r w:rsidR="00DC4FEF">
              <w:t xml:space="preserve">help </w:t>
            </w:r>
            <w:r w:rsidRPr="00DF5029">
              <w:t xml:space="preserve">to reduce the risk of </w:t>
            </w:r>
            <w:r w:rsidR="00DC4FEF">
              <w:t>hard to spot</w:t>
            </w:r>
            <w:r w:rsidRPr="00DF5029">
              <w:t xml:space="preserve"> defects and unintended behavior</w:t>
            </w:r>
            <w:r w:rsidR="00DC4FEF">
              <w:t>s</w:t>
            </w:r>
            <w:r w:rsidRPr="00DF5029">
              <w:t xml:space="preserve">. By minimizing complexity, developers can more easily verify </w:t>
            </w:r>
            <w:r w:rsidR="00DC4FEF">
              <w:t>their code is correct</w:t>
            </w:r>
            <w:r w:rsidRPr="00DF5029">
              <w:t>, identify vulnerabilities, and maintain secure code over time.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2C9132E" w:rsidR="00381847" w:rsidRDefault="00DF5029">
            <w:pPr>
              <w:pBdr>
                <w:top w:val="nil"/>
                <w:left w:val="nil"/>
                <w:bottom w:val="nil"/>
                <w:right w:val="nil"/>
                <w:between w:val="nil"/>
              </w:pBdr>
            </w:pPr>
            <w:r w:rsidRPr="00DF5029">
              <w:t>A default deny approach ensures that access is restricted unless explicitly permitted. In C++ applications, this means denying operations, inputs, or permissions unless they are clearly validated and authorized.</w:t>
            </w:r>
            <w:r w:rsidR="00DC4FEF">
              <w:t xml:space="preserve"> This is functionally equivalent to a lock which does not allow a door to be opened unless a valid key is used.</w:t>
            </w:r>
            <w:r w:rsidRPr="00DF5029">
              <w:t xml:space="preserve"> The SEI CERT standard supports this principle to reduce attack </w:t>
            </w:r>
            <w:r w:rsidR="00DC4FEF">
              <w:t>vectors</w:t>
            </w:r>
            <w:r w:rsidRPr="00DF5029">
              <w:t xml:space="preserve"> and prevent unintended access to </w:t>
            </w:r>
            <w:r w:rsidR="00DC4FEF">
              <w:t>sensitive</w:t>
            </w:r>
            <w:r w:rsidRPr="00DF5029">
              <w:t xml:space="preserve"> resources.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0828F612" w:rsidR="00381847" w:rsidRDefault="00DF5029">
            <w:pPr>
              <w:pBdr>
                <w:top w:val="nil"/>
                <w:left w:val="nil"/>
                <w:bottom w:val="nil"/>
                <w:right w:val="nil"/>
                <w:between w:val="nil"/>
              </w:pBdr>
            </w:pPr>
            <w:r w:rsidRPr="00DF5029">
              <w:t>Programs should operate with the minimum level of access necessary to perform their tasks. According to SEI CERT guidelines, limiting privileges reduces the potential damage if a vulnerability is exploited. In C++, this includes restricting file access, system permissions, and user privileges to only what is essential.</w:t>
            </w:r>
            <w:r w:rsidR="00DC4FEF">
              <w:t xml:space="preserve">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6E52354" w:rsidR="00381847" w:rsidRDefault="00DF5029">
            <w:pPr>
              <w:pBdr>
                <w:top w:val="nil"/>
                <w:left w:val="nil"/>
                <w:bottom w:val="nil"/>
                <w:right w:val="nil"/>
                <w:between w:val="nil"/>
              </w:pBdr>
            </w:pPr>
            <w:r w:rsidRPr="00DF5029">
              <w:t xml:space="preserve">Data passed to external systems, such as databases or APIs, must be sanitized to prevent injection attacks and unintended behavior. </w:t>
            </w:r>
            <w:r w:rsidR="00DC4FEF">
              <w:t>Sanitizing data</w:t>
            </w:r>
            <w:r w:rsidRPr="00DF5029">
              <w:t xml:space="preserve"> ensur</w:t>
            </w:r>
            <w:r w:rsidR="00DC4FEF">
              <w:t>es</w:t>
            </w:r>
            <w:r w:rsidRPr="00DF5029">
              <w:t xml:space="preserve"> that outgoing data is properly formatted and free from malicious content</w:t>
            </w:r>
            <w:r w:rsidR="00DC4FEF">
              <w:t xml:space="preserve"> which prevents </w:t>
            </w:r>
            <w:r w:rsidRPr="00DF5029">
              <w:t>vulnerabilities from propagating across system boundaries.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AA4EFA7" w:rsidR="00381847" w:rsidRDefault="00DF5029">
            <w:pPr>
              <w:pBdr>
                <w:top w:val="nil"/>
                <w:left w:val="nil"/>
                <w:bottom w:val="nil"/>
                <w:right w:val="nil"/>
                <w:between w:val="nil"/>
              </w:pBdr>
            </w:pPr>
            <w:r w:rsidRPr="00DF5029">
              <w:t>Defense in depth involves implementing multiple layers of security controls so that if one fails, others remain effective. In C++, this includes combining input validation, safe memory handling, compiler protections, and runtime checks.</w:t>
            </w:r>
            <w:r w:rsidR="00DC4FEF">
              <w:t xml:space="preserve"> The defense in depth approach </w:t>
            </w:r>
            <w:r w:rsidR="000E0768">
              <w:t>creates more robust defense than any one implemented practice can do alone.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A6762BC" w:rsidR="00381847" w:rsidRDefault="00DF5029">
            <w:pPr>
              <w:pBdr>
                <w:top w:val="nil"/>
                <w:left w:val="nil"/>
                <w:bottom w:val="nil"/>
                <w:right w:val="nil"/>
                <w:between w:val="nil"/>
              </w:pBdr>
            </w:pPr>
            <w:r w:rsidRPr="00DF5029">
              <w:t>Quality assurance techniques such as static analysis, code reviews, testing, and fuzzing are essential for identifying vulnerabilities early. The SEI CERT C++ Coding Standard highlights the importance of integrating these practices throughout development. Effective QA helps ensure that security flaws are detected and resolved before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59DB73A" w:rsidR="00381847" w:rsidRDefault="00DF5029">
            <w:pPr>
              <w:pBdr>
                <w:top w:val="nil"/>
                <w:left w:val="nil"/>
                <w:bottom w:val="nil"/>
                <w:right w:val="nil"/>
                <w:between w:val="nil"/>
              </w:pBdr>
            </w:pPr>
            <w:r w:rsidRPr="00DF5029">
              <w:t>Using a secure coding standard like SEI CERT provides developers with established guidelines for writing safe and reliable C++ code. These standards help prevent common vulnerabilities by promoting best practices in memory management, input handling, and error checking. Adopting such a standard ensures consistency and strengthens overall software security.</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3C658C7E" w:rsidR="00381847" w:rsidRDefault="00F855BC" w:rsidP="0059536C">
      <w:pPr>
        <w:pStyle w:val="Heading4"/>
      </w:pPr>
      <w:r>
        <w:lastRenderedPageBreak/>
        <w:t>Data Type Coding Standard</w:t>
      </w:r>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9D1849F" w:rsidR="00381847" w:rsidRDefault="00E769D9">
            <w:pPr>
              <w:jc w:val="center"/>
            </w:pPr>
            <w:r>
              <w:t>[</w:t>
            </w:r>
            <w:r w:rsidR="0026586D">
              <w:t>INT-035-C</w:t>
            </w:r>
            <w:r>
              <w:t>]</w:t>
            </w:r>
          </w:p>
        </w:tc>
        <w:tc>
          <w:tcPr>
            <w:tcW w:w="7632" w:type="dxa"/>
            <w:tcMar>
              <w:top w:w="100" w:type="dxa"/>
              <w:left w:w="100" w:type="dxa"/>
              <w:bottom w:w="100" w:type="dxa"/>
              <w:right w:w="100" w:type="dxa"/>
            </w:tcMar>
          </w:tcPr>
          <w:p w14:paraId="7140E542" w14:textId="69DE53B0" w:rsidR="00381847" w:rsidRDefault="00815F47">
            <w:r>
              <w:rPr>
                <w:b/>
                <w:bCs/>
              </w:rPr>
              <w:t xml:space="preserve">Use correct integer precisions: </w:t>
            </w:r>
            <w:r w:rsidR="0026586D">
              <w:t>Integers have both a size and precision. The size indicates the number of bytes used by an object</w:t>
            </w:r>
            <w:r w:rsidR="004B77F4">
              <w:t xml:space="preserve"> while the precision is the number of bits it uses to represent values, excluding any sign and padding bits. Padding bits contribute to size but not precision. As a result, inferring precision from the size can result in too large a value, which in turn can lead to an incorrect assumption about numeric range of these integers.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CE56D91" w:rsidR="00F72634" w:rsidRDefault="004B77F4" w:rsidP="0015146B">
            <w:r>
              <w:t>T</w:t>
            </w:r>
            <w:r w:rsidRPr="004B77F4">
              <w:t>his noncompliant code example illustrates a function that produces 2 raised to the power of the function argument.</w:t>
            </w:r>
            <w:r>
              <w:t xml:space="preserve"> The function ensures that the argument is less than the number of bits used to store a value of type </w:t>
            </w:r>
            <w:r w:rsidRPr="004B77F4">
              <w:rPr>
                <w:rFonts w:asciiTheme="majorHAnsi" w:hAnsiTheme="majorHAnsi" w:cstheme="majorHAnsi"/>
              </w:rPr>
              <w:t>unsigned int.</w:t>
            </w:r>
          </w:p>
        </w:tc>
      </w:tr>
      <w:tr w:rsidR="00F72634" w14:paraId="5B8614A1" w14:textId="77777777" w:rsidTr="00001F14">
        <w:trPr>
          <w:trHeight w:val="460"/>
        </w:trPr>
        <w:tc>
          <w:tcPr>
            <w:tcW w:w="10800" w:type="dxa"/>
            <w:tcMar>
              <w:top w:w="100" w:type="dxa"/>
              <w:left w:w="100" w:type="dxa"/>
              <w:bottom w:w="100" w:type="dxa"/>
              <w:right w:w="100" w:type="dxa"/>
            </w:tcMar>
          </w:tcPr>
          <w:p w14:paraId="7B9FEC67" w14:textId="77777777" w:rsidR="004B77F4" w:rsidRPr="004B77F4" w:rsidRDefault="004B77F4" w:rsidP="004B77F4">
            <w:pPr>
              <w:rPr>
                <w:rFonts w:ascii="Courier New" w:hAnsi="Courier New" w:cs="Courier New"/>
              </w:rPr>
            </w:pPr>
            <w:r w:rsidRPr="004B77F4">
              <w:rPr>
                <w:rFonts w:ascii="Courier New" w:hAnsi="Courier New" w:cs="Courier New"/>
              </w:rPr>
              <w:t>#include &lt;limits.h&gt;</w:t>
            </w:r>
          </w:p>
          <w:p w14:paraId="413D2447" w14:textId="77777777" w:rsidR="004B77F4" w:rsidRPr="004B77F4" w:rsidRDefault="004B77F4" w:rsidP="004B77F4">
            <w:pPr>
              <w:rPr>
                <w:rFonts w:ascii="Courier New" w:hAnsi="Courier New" w:cs="Courier New"/>
              </w:rPr>
            </w:pPr>
            <w:r w:rsidRPr="004B77F4">
              <w:rPr>
                <w:rFonts w:ascii="Courier New" w:hAnsi="Courier New" w:cs="Courier New"/>
              </w:rPr>
              <w:t xml:space="preserve"> </w:t>
            </w:r>
          </w:p>
          <w:p w14:paraId="61A5912E" w14:textId="77777777" w:rsidR="004B77F4" w:rsidRPr="004B77F4" w:rsidRDefault="004B77F4" w:rsidP="004B77F4">
            <w:pPr>
              <w:rPr>
                <w:rFonts w:ascii="Courier New" w:hAnsi="Courier New" w:cs="Courier New"/>
              </w:rPr>
            </w:pPr>
            <w:r w:rsidRPr="004B77F4">
              <w:rPr>
                <w:rFonts w:ascii="Courier New" w:hAnsi="Courier New" w:cs="Courier New"/>
              </w:rPr>
              <w:t>unsigned int pow2(unsigned int exp) {</w:t>
            </w:r>
          </w:p>
          <w:p w14:paraId="27BF864D" w14:textId="77777777" w:rsidR="004B77F4" w:rsidRPr="004B77F4" w:rsidRDefault="004B77F4" w:rsidP="004B77F4">
            <w:pPr>
              <w:rPr>
                <w:rFonts w:ascii="Courier New" w:hAnsi="Courier New" w:cs="Courier New"/>
              </w:rPr>
            </w:pPr>
            <w:r w:rsidRPr="004B77F4">
              <w:rPr>
                <w:rFonts w:ascii="Courier New" w:hAnsi="Courier New" w:cs="Courier New"/>
              </w:rPr>
              <w:t xml:space="preserve">  if (exp &gt;= sizeof(unsigned int) * CHAR_BIT) {</w:t>
            </w:r>
          </w:p>
          <w:p w14:paraId="799003B9" w14:textId="77777777" w:rsidR="004B77F4" w:rsidRPr="004B77F4" w:rsidRDefault="004B77F4" w:rsidP="004B77F4">
            <w:pPr>
              <w:rPr>
                <w:rFonts w:ascii="Courier New" w:hAnsi="Courier New" w:cs="Courier New"/>
              </w:rPr>
            </w:pPr>
            <w:r w:rsidRPr="004B77F4">
              <w:rPr>
                <w:rFonts w:ascii="Courier New" w:hAnsi="Courier New" w:cs="Courier New"/>
              </w:rPr>
              <w:t xml:space="preserve">    /* Handle error */</w:t>
            </w:r>
          </w:p>
          <w:p w14:paraId="24EBC28D" w14:textId="77777777" w:rsidR="004B77F4" w:rsidRPr="004B77F4" w:rsidRDefault="004B77F4" w:rsidP="004B77F4">
            <w:pPr>
              <w:rPr>
                <w:rFonts w:ascii="Courier New" w:hAnsi="Courier New" w:cs="Courier New"/>
              </w:rPr>
            </w:pPr>
            <w:r w:rsidRPr="004B77F4">
              <w:rPr>
                <w:rFonts w:ascii="Courier New" w:hAnsi="Courier New" w:cs="Courier New"/>
              </w:rPr>
              <w:t xml:space="preserve">  }</w:t>
            </w:r>
          </w:p>
          <w:p w14:paraId="039355E5" w14:textId="77777777" w:rsidR="004B77F4" w:rsidRPr="004B77F4" w:rsidRDefault="004B77F4" w:rsidP="004B77F4">
            <w:pPr>
              <w:rPr>
                <w:rFonts w:ascii="Courier New" w:hAnsi="Courier New" w:cs="Courier New"/>
              </w:rPr>
            </w:pPr>
            <w:r w:rsidRPr="004B77F4">
              <w:rPr>
                <w:rFonts w:ascii="Courier New" w:hAnsi="Courier New" w:cs="Courier New"/>
              </w:rPr>
              <w:t xml:space="preserve">  return 1 &lt;&lt; exp;</w:t>
            </w:r>
          </w:p>
          <w:p w14:paraId="3ECD0D5A" w14:textId="4652EE49" w:rsidR="00F72634" w:rsidRDefault="004B77F4" w:rsidP="004B77F4">
            <w:r w:rsidRPr="004B77F4">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945F2BA" w:rsidR="00F72634" w:rsidRDefault="004B77F4" w:rsidP="0015146B">
            <w:r>
              <w:t>This compliant code uses the popcount() function to count the number of bits set on any unsigned integer, which allows this code to determine the precision of any integer type, signed or unsigned. This ensures the precision is being explicitly found rather than inferred.</w:t>
            </w:r>
          </w:p>
        </w:tc>
      </w:tr>
      <w:tr w:rsidR="00F72634" w14:paraId="4EAB134E" w14:textId="77777777" w:rsidTr="00001F14">
        <w:trPr>
          <w:trHeight w:val="460"/>
        </w:trPr>
        <w:tc>
          <w:tcPr>
            <w:tcW w:w="10800" w:type="dxa"/>
            <w:tcMar>
              <w:top w:w="100" w:type="dxa"/>
              <w:left w:w="100" w:type="dxa"/>
              <w:bottom w:w="100" w:type="dxa"/>
              <w:right w:w="100" w:type="dxa"/>
            </w:tcMar>
          </w:tcPr>
          <w:p w14:paraId="2104533E" w14:textId="77777777" w:rsidR="004B77F4" w:rsidRPr="004B77F4" w:rsidRDefault="004B77F4" w:rsidP="004B77F4">
            <w:pPr>
              <w:rPr>
                <w:rFonts w:ascii="Courier New" w:hAnsi="Courier New" w:cs="Courier New"/>
              </w:rPr>
            </w:pPr>
            <w:r w:rsidRPr="004B77F4">
              <w:rPr>
                <w:rFonts w:ascii="Courier New" w:hAnsi="Courier New" w:cs="Courier New"/>
              </w:rPr>
              <w:t>#include &lt;stddef.h&gt;</w:t>
            </w:r>
          </w:p>
          <w:p w14:paraId="3DFA46B8" w14:textId="77777777" w:rsidR="004B77F4" w:rsidRPr="004B77F4" w:rsidRDefault="004B77F4" w:rsidP="004B77F4">
            <w:pPr>
              <w:rPr>
                <w:rFonts w:ascii="Courier New" w:hAnsi="Courier New" w:cs="Courier New"/>
              </w:rPr>
            </w:pPr>
            <w:r w:rsidRPr="004B77F4">
              <w:rPr>
                <w:rFonts w:ascii="Courier New" w:hAnsi="Courier New" w:cs="Courier New"/>
              </w:rPr>
              <w:t>#include &lt;stdint.h&gt;</w:t>
            </w:r>
          </w:p>
          <w:p w14:paraId="4577C87A" w14:textId="77777777" w:rsidR="004B77F4" w:rsidRPr="004B77F4" w:rsidRDefault="004B77F4" w:rsidP="004B77F4">
            <w:pPr>
              <w:rPr>
                <w:rFonts w:ascii="Courier New" w:hAnsi="Courier New" w:cs="Courier New"/>
              </w:rPr>
            </w:pPr>
            <w:r w:rsidRPr="004B77F4">
              <w:rPr>
                <w:rFonts w:ascii="Courier New" w:hAnsi="Courier New" w:cs="Courier New"/>
              </w:rPr>
              <w:t xml:space="preserve"> </w:t>
            </w:r>
          </w:p>
          <w:p w14:paraId="1F52BCAD" w14:textId="77777777" w:rsidR="004B77F4" w:rsidRPr="004B77F4" w:rsidRDefault="004B77F4" w:rsidP="004B77F4">
            <w:pPr>
              <w:rPr>
                <w:rFonts w:ascii="Courier New" w:hAnsi="Courier New" w:cs="Courier New"/>
              </w:rPr>
            </w:pPr>
            <w:r w:rsidRPr="004B77F4">
              <w:rPr>
                <w:rFonts w:ascii="Courier New" w:hAnsi="Courier New" w:cs="Courier New"/>
              </w:rPr>
              <w:t>/* Returns the number of set bits */</w:t>
            </w:r>
          </w:p>
          <w:p w14:paraId="441CEFD8" w14:textId="77777777" w:rsidR="004B77F4" w:rsidRPr="004B77F4" w:rsidRDefault="004B77F4" w:rsidP="004B77F4">
            <w:pPr>
              <w:rPr>
                <w:rFonts w:ascii="Courier New" w:hAnsi="Courier New" w:cs="Courier New"/>
              </w:rPr>
            </w:pPr>
            <w:r w:rsidRPr="004B77F4">
              <w:rPr>
                <w:rFonts w:ascii="Courier New" w:hAnsi="Courier New" w:cs="Courier New"/>
              </w:rPr>
              <w:t>size_t popcount(uintmax_t num) {</w:t>
            </w:r>
          </w:p>
          <w:p w14:paraId="252A17BF" w14:textId="77777777" w:rsidR="004B77F4" w:rsidRPr="004B77F4" w:rsidRDefault="004B77F4" w:rsidP="004B77F4">
            <w:pPr>
              <w:rPr>
                <w:rFonts w:ascii="Courier New" w:hAnsi="Courier New" w:cs="Courier New"/>
              </w:rPr>
            </w:pPr>
            <w:r w:rsidRPr="004B77F4">
              <w:rPr>
                <w:rFonts w:ascii="Courier New" w:hAnsi="Courier New" w:cs="Courier New"/>
              </w:rPr>
              <w:t xml:space="preserve">  size_t precision = 0;</w:t>
            </w:r>
          </w:p>
          <w:p w14:paraId="5ADDD1E7" w14:textId="77777777" w:rsidR="004B77F4" w:rsidRPr="004B77F4" w:rsidRDefault="004B77F4" w:rsidP="004B77F4">
            <w:pPr>
              <w:rPr>
                <w:rFonts w:ascii="Courier New" w:hAnsi="Courier New" w:cs="Courier New"/>
              </w:rPr>
            </w:pPr>
            <w:r w:rsidRPr="004B77F4">
              <w:rPr>
                <w:rFonts w:ascii="Courier New" w:hAnsi="Courier New" w:cs="Courier New"/>
              </w:rPr>
              <w:t xml:space="preserve">  while (num != 0) {</w:t>
            </w:r>
          </w:p>
          <w:p w14:paraId="0ACA6AC1" w14:textId="77777777" w:rsidR="004B77F4" w:rsidRPr="004B77F4" w:rsidRDefault="004B77F4" w:rsidP="004B77F4">
            <w:pPr>
              <w:rPr>
                <w:rFonts w:ascii="Courier New" w:hAnsi="Courier New" w:cs="Courier New"/>
              </w:rPr>
            </w:pPr>
            <w:r w:rsidRPr="004B77F4">
              <w:rPr>
                <w:rFonts w:ascii="Courier New" w:hAnsi="Courier New" w:cs="Courier New"/>
              </w:rPr>
              <w:t xml:space="preserve">    if (num % 2 == 1) {</w:t>
            </w:r>
          </w:p>
          <w:p w14:paraId="126E2DCE" w14:textId="77777777" w:rsidR="004B77F4" w:rsidRPr="004B77F4" w:rsidRDefault="004B77F4" w:rsidP="004B77F4">
            <w:pPr>
              <w:rPr>
                <w:rFonts w:ascii="Courier New" w:hAnsi="Courier New" w:cs="Courier New"/>
              </w:rPr>
            </w:pPr>
            <w:r w:rsidRPr="004B77F4">
              <w:rPr>
                <w:rFonts w:ascii="Courier New" w:hAnsi="Courier New" w:cs="Courier New"/>
              </w:rPr>
              <w:t xml:space="preserve">      precision++;</w:t>
            </w:r>
          </w:p>
          <w:p w14:paraId="27DFFA73" w14:textId="77777777" w:rsidR="004B77F4" w:rsidRPr="004B77F4" w:rsidRDefault="004B77F4" w:rsidP="004B77F4">
            <w:pPr>
              <w:rPr>
                <w:rFonts w:ascii="Courier New" w:hAnsi="Courier New" w:cs="Courier New"/>
              </w:rPr>
            </w:pPr>
            <w:r w:rsidRPr="004B77F4">
              <w:rPr>
                <w:rFonts w:ascii="Courier New" w:hAnsi="Courier New" w:cs="Courier New"/>
              </w:rPr>
              <w:t xml:space="preserve">    }</w:t>
            </w:r>
          </w:p>
          <w:p w14:paraId="5697D39C" w14:textId="77777777" w:rsidR="004B77F4" w:rsidRPr="004B77F4" w:rsidRDefault="004B77F4" w:rsidP="004B77F4">
            <w:pPr>
              <w:rPr>
                <w:rFonts w:ascii="Courier New" w:hAnsi="Courier New" w:cs="Courier New"/>
              </w:rPr>
            </w:pPr>
            <w:r w:rsidRPr="004B77F4">
              <w:rPr>
                <w:rFonts w:ascii="Courier New" w:hAnsi="Courier New" w:cs="Courier New"/>
              </w:rPr>
              <w:t xml:space="preserve">    num &gt;&gt;= 1;</w:t>
            </w:r>
          </w:p>
          <w:p w14:paraId="199DEC9A" w14:textId="77777777" w:rsidR="004B77F4" w:rsidRPr="004B77F4" w:rsidRDefault="004B77F4" w:rsidP="004B77F4">
            <w:pPr>
              <w:rPr>
                <w:rFonts w:ascii="Courier New" w:hAnsi="Courier New" w:cs="Courier New"/>
              </w:rPr>
            </w:pPr>
            <w:r w:rsidRPr="004B77F4">
              <w:rPr>
                <w:rFonts w:ascii="Courier New" w:hAnsi="Courier New" w:cs="Courier New"/>
              </w:rPr>
              <w:t xml:space="preserve">  }</w:t>
            </w:r>
          </w:p>
          <w:p w14:paraId="5A8A9D1F" w14:textId="77777777" w:rsidR="004B77F4" w:rsidRPr="004B77F4" w:rsidRDefault="004B77F4" w:rsidP="004B77F4">
            <w:pPr>
              <w:rPr>
                <w:rFonts w:ascii="Courier New" w:hAnsi="Courier New" w:cs="Courier New"/>
              </w:rPr>
            </w:pPr>
            <w:r w:rsidRPr="004B77F4">
              <w:rPr>
                <w:rFonts w:ascii="Courier New" w:hAnsi="Courier New" w:cs="Courier New"/>
              </w:rPr>
              <w:t xml:space="preserve">  return precision;</w:t>
            </w:r>
          </w:p>
          <w:p w14:paraId="12BA8B8D" w14:textId="77777777" w:rsidR="004B77F4" w:rsidRPr="004B77F4" w:rsidRDefault="004B77F4" w:rsidP="004B77F4">
            <w:pPr>
              <w:rPr>
                <w:rFonts w:ascii="Courier New" w:hAnsi="Courier New" w:cs="Courier New"/>
              </w:rPr>
            </w:pPr>
            <w:r w:rsidRPr="004B77F4">
              <w:rPr>
                <w:rFonts w:ascii="Courier New" w:hAnsi="Courier New" w:cs="Courier New"/>
              </w:rPr>
              <w:t>}</w:t>
            </w:r>
          </w:p>
          <w:p w14:paraId="783CC6FF" w14:textId="1988592C" w:rsidR="00F72634" w:rsidRDefault="004B77F4" w:rsidP="004B77F4">
            <w:r w:rsidRPr="004B77F4">
              <w:rPr>
                <w:rFonts w:ascii="Courier New" w:hAnsi="Courier New" w:cs="Courier New"/>
              </w:rPr>
              <w:t>#define PRECISION(umax_value) popcount(umax_value)</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B232EEA" w14:textId="77777777" w:rsidR="00B475A1" w:rsidRDefault="00B475A1" w:rsidP="00F51FA8">
            <w:pPr>
              <w:pBdr>
                <w:top w:val="nil"/>
                <w:left w:val="nil"/>
                <w:bottom w:val="nil"/>
                <w:right w:val="nil"/>
                <w:between w:val="nil"/>
              </w:pBdr>
            </w:pPr>
            <w:r>
              <w:rPr>
                <w:b/>
              </w:rPr>
              <w:lastRenderedPageBreak/>
              <w:t>Principles(s):</w:t>
            </w:r>
            <w:r>
              <w:t xml:space="preserve"> </w:t>
            </w:r>
          </w:p>
          <w:p w14:paraId="3E70A386" w14:textId="7180FC4A" w:rsidR="004704B9" w:rsidRDefault="004704B9" w:rsidP="00F51FA8">
            <w:pPr>
              <w:pBdr>
                <w:top w:val="nil"/>
                <w:left w:val="nil"/>
                <w:bottom w:val="nil"/>
                <w:right w:val="nil"/>
                <w:between w:val="nil"/>
              </w:pBdr>
            </w:pPr>
            <w:r w:rsidRPr="004704B9">
              <w:rPr>
                <w:b/>
                <w:bCs/>
              </w:rPr>
              <w:t>Validate Input Data:</w:t>
            </w:r>
            <w:r>
              <w:rPr>
                <w:b/>
                <w:bCs/>
              </w:rPr>
              <w:t xml:space="preserve"> </w:t>
            </w:r>
            <w:r w:rsidR="00FA145D">
              <w:t>This standard is about using the correct integer precision and not confusing size with precision, because if we do it can permit invalid bit-shift arguments and produce undefined behavior. In order to do this we should validate the numeric bounds before operations and testing for edge cases involving width, range, and shifts.</w:t>
            </w:r>
          </w:p>
          <w:p w14:paraId="7007063D" w14:textId="6FBA09F9" w:rsidR="004704B9" w:rsidRDefault="004704B9" w:rsidP="00FA145D">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F076E20" w:rsidR="00B475A1" w:rsidRDefault="00A36222" w:rsidP="00F51FA8">
            <w:pPr>
              <w:jc w:val="center"/>
            </w:pPr>
            <w:r>
              <w:t>Low</w:t>
            </w:r>
          </w:p>
        </w:tc>
        <w:tc>
          <w:tcPr>
            <w:tcW w:w="1341" w:type="dxa"/>
            <w:shd w:val="clear" w:color="auto" w:fill="auto"/>
          </w:tcPr>
          <w:p w14:paraId="6EE4DA51" w14:textId="06263434" w:rsidR="00B475A1" w:rsidRDefault="00A36222" w:rsidP="00F51FA8">
            <w:pPr>
              <w:jc w:val="center"/>
            </w:pPr>
            <w:r>
              <w:t>Unlikely</w:t>
            </w:r>
          </w:p>
        </w:tc>
        <w:tc>
          <w:tcPr>
            <w:tcW w:w="4021" w:type="dxa"/>
            <w:shd w:val="clear" w:color="auto" w:fill="auto"/>
          </w:tcPr>
          <w:p w14:paraId="5C9846CA" w14:textId="50815CF8" w:rsidR="00B475A1" w:rsidRDefault="007A758B" w:rsidP="00F51FA8">
            <w:pPr>
              <w:jc w:val="center"/>
            </w:pPr>
            <w:r>
              <w:t>1 (High)</w:t>
            </w:r>
          </w:p>
        </w:tc>
        <w:tc>
          <w:tcPr>
            <w:tcW w:w="1807" w:type="dxa"/>
            <w:shd w:val="clear" w:color="auto" w:fill="auto"/>
          </w:tcPr>
          <w:p w14:paraId="58E0ACD7" w14:textId="2699E1CB" w:rsidR="00B475A1" w:rsidRDefault="00A36222" w:rsidP="00F51FA8">
            <w:pPr>
              <w:jc w:val="center"/>
            </w:pPr>
            <w:r>
              <w:t>P1</w:t>
            </w:r>
          </w:p>
        </w:tc>
        <w:tc>
          <w:tcPr>
            <w:tcW w:w="1805" w:type="dxa"/>
            <w:shd w:val="clear" w:color="auto" w:fill="auto"/>
          </w:tcPr>
          <w:p w14:paraId="3E539ECE" w14:textId="3F065461" w:rsidR="00B475A1" w:rsidRDefault="00A36222"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69A9DCE" w:rsidR="00B475A1" w:rsidRDefault="007A758B" w:rsidP="00F51FA8">
            <w:pPr>
              <w:jc w:val="center"/>
            </w:pPr>
            <w:r>
              <w:t>CodeSonar</w:t>
            </w:r>
          </w:p>
        </w:tc>
        <w:tc>
          <w:tcPr>
            <w:tcW w:w="1341" w:type="dxa"/>
            <w:shd w:val="clear" w:color="auto" w:fill="auto"/>
          </w:tcPr>
          <w:p w14:paraId="3AAB69D9" w14:textId="7CACA385" w:rsidR="007A758B" w:rsidRDefault="007A758B" w:rsidP="007A758B">
            <w:pPr>
              <w:jc w:val="center"/>
            </w:pPr>
            <w:r>
              <w:t>9.1p0</w:t>
            </w:r>
          </w:p>
        </w:tc>
        <w:tc>
          <w:tcPr>
            <w:tcW w:w="4021" w:type="dxa"/>
            <w:shd w:val="clear" w:color="auto" w:fill="auto"/>
          </w:tcPr>
          <w:p w14:paraId="5D087CB4" w14:textId="0D6B263C" w:rsidR="00B475A1" w:rsidRDefault="007A758B" w:rsidP="00F51FA8">
            <w:pPr>
              <w:jc w:val="center"/>
            </w:pPr>
            <w:r>
              <w:t>LANG.ARITH.BIGSHIFT</w:t>
            </w:r>
          </w:p>
        </w:tc>
        <w:tc>
          <w:tcPr>
            <w:tcW w:w="3611" w:type="dxa"/>
            <w:shd w:val="clear" w:color="auto" w:fill="auto"/>
          </w:tcPr>
          <w:p w14:paraId="29A4DB2F" w14:textId="51A1D0C5" w:rsidR="00B475A1" w:rsidRDefault="007A758B" w:rsidP="00F51FA8">
            <w:pPr>
              <w:jc w:val="center"/>
            </w:pPr>
            <w:r>
              <w:t>Shift Amount Exceeds Bit Width</w:t>
            </w:r>
          </w:p>
        </w:tc>
      </w:tr>
      <w:tr w:rsidR="00B475A1" w14:paraId="39933CAB" w14:textId="77777777" w:rsidTr="00001F14">
        <w:trPr>
          <w:trHeight w:val="460"/>
        </w:trPr>
        <w:tc>
          <w:tcPr>
            <w:tcW w:w="1807" w:type="dxa"/>
            <w:shd w:val="clear" w:color="auto" w:fill="auto"/>
          </w:tcPr>
          <w:p w14:paraId="32410B1A" w14:textId="42711F34" w:rsidR="00B475A1" w:rsidRDefault="007A758B" w:rsidP="00F51FA8">
            <w:pPr>
              <w:jc w:val="center"/>
            </w:pPr>
            <w:r>
              <w:t>Cppcheck Premium</w:t>
            </w:r>
          </w:p>
        </w:tc>
        <w:tc>
          <w:tcPr>
            <w:tcW w:w="1341" w:type="dxa"/>
            <w:shd w:val="clear" w:color="auto" w:fill="auto"/>
          </w:tcPr>
          <w:p w14:paraId="0453C4CF" w14:textId="7619DCBD" w:rsidR="00B475A1" w:rsidRDefault="007A758B" w:rsidP="00F51FA8">
            <w:pPr>
              <w:jc w:val="center"/>
            </w:pPr>
            <w:r>
              <w:t>24.11.0</w:t>
            </w:r>
          </w:p>
        </w:tc>
        <w:tc>
          <w:tcPr>
            <w:tcW w:w="4021" w:type="dxa"/>
            <w:shd w:val="clear" w:color="auto" w:fill="auto"/>
          </w:tcPr>
          <w:p w14:paraId="1CB1DCF1" w14:textId="0F5CBE03" w:rsidR="00B475A1" w:rsidRDefault="007A758B" w:rsidP="00F51FA8">
            <w:pPr>
              <w:jc w:val="center"/>
              <w:rPr>
                <w:u w:val="single"/>
              </w:rPr>
            </w:pPr>
            <w:r>
              <w:t>premium-cert-int35-c</w:t>
            </w:r>
          </w:p>
        </w:tc>
        <w:tc>
          <w:tcPr>
            <w:tcW w:w="3611" w:type="dxa"/>
            <w:shd w:val="clear" w:color="auto" w:fill="auto"/>
          </w:tcPr>
          <w:p w14:paraId="6E75D5AD" w14:textId="73F2387A" w:rsidR="00B475A1" w:rsidRDefault="00B475A1" w:rsidP="00F51FA8">
            <w:pPr>
              <w:jc w:val="center"/>
            </w:pPr>
          </w:p>
        </w:tc>
      </w:tr>
      <w:tr w:rsidR="00B475A1" w14:paraId="1BD6F81E" w14:textId="77777777" w:rsidTr="00001F14">
        <w:trPr>
          <w:trHeight w:val="460"/>
        </w:trPr>
        <w:tc>
          <w:tcPr>
            <w:tcW w:w="1807" w:type="dxa"/>
            <w:shd w:val="clear" w:color="auto" w:fill="auto"/>
          </w:tcPr>
          <w:p w14:paraId="608B3879" w14:textId="1D5C0E79" w:rsidR="00B475A1" w:rsidRDefault="007A758B" w:rsidP="00F51FA8">
            <w:pPr>
              <w:jc w:val="center"/>
            </w:pPr>
            <w:r>
              <w:t>Parasoft C/C++test</w:t>
            </w:r>
          </w:p>
        </w:tc>
        <w:tc>
          <w:tcPr>
            <w:tcW w:w="1341" w:type="dxa"/>
            <w:shd w:val="clear" w:color="auto" w:fill="auto"/>
          </w:tcPr>
          <w:p w14:paraId="58025751" w14:textId="1EF6643B" w:rsidR="00B475A1" w:rsidRDefault="007A758B" w:rsidP="00F51FA8">
            <w:pPr>
              <w:jc w:val="center"/>
            </w:pPr>
            <w:r>
              <w:t>2025.2</w:t>
            </w:r>
          </w:p>
        </w:tc>
        <w:tc>
          <w:tcPr>
            <w:tcW w:w="4021" w:type="dxa"/>
            <w:shd w:val="clear" w:color="auto" w:fill="auto"/>
          </w:tcPr>
          <w:p w14:paraId="6CDCA4B3" w14:textId="74EEAE47" w:rsidR="00B475A1" w:rsidRDefault="007A758B" w:rsidP="00F51FA8">
            <w:pPr>
              <w:jc w:val="center"/>
              <w:rPr>
                <w:u w:val="single"/>
              </w:rPr>
            </w:pPr>
            <w:r>
              <w:t>CERT_C-INT35-a</w:t>
            </w:r>
          </w:p>
        </w:tc>
        <w:tc>
          <w:tcPr>
            <w:tcW w:w="3611" w:type="dxa"/>
            <w:shd w:val="clear" w:color="auto" w:fill="auto"/>
          </w:tcPr>
          <w:p w14:paraId="67A764E8" w14:textId="56D10873" w:rsidR="00B475A1" w:rsidRDefault="007A758B" w:rsidP="00F51FA8">
            <w:pPr>
              <w:jc w:val="center"/>
            </w:pPr>
            <w:r w:rsidRPr="007A758B">
              <w:t>Use correct integer precisions when checking the right hand operand of the shift operator</w:t>
            </w:r>
          </w:p>
        </w:tc>
      </w:tr>
      <w:tr w:rsidR="00B475A1" w14:paraId="0D2FC839" w14:textId="77777777" w:rsidTr="00001F14">
        <w:trPr>
          <w:trHeight w:val="460"/>
        </w:trPr>
        <w:tc>
          <w:tcPr>
            <w:tcW w:w="1807" w:type="dxa"/>
            <w:shd w:val="clear" w:color="auto" w:fill="auto"/>
          </w:tcPr>
          <w:p w14:paraId="20F95697" w14:textId="032A299C" w:rsidR="00B475A1" w:rsidRDefault="007A758B" w:rsidP="00F51FA8">
            <w:pPr>
              <w:jc w:val="center"/>
            </w:pPr>
            <w:r>
              <w:t>Polyspace Bug Finder</w:t>
            </w:r>
          </w:p>
        </w:tc>
        <w:tc>
          <w:tcPr>
            <w:tcW w:w="1341" w:type="dxa"/>
            <w:shd w:val="clear" w:color="auto" w:fill="auto"/>
          </w:tcPr>
          <w:p w14:paraId="187BA178" w14:textId="556A58FA" w:rsidR="00B475A1" w:rsidRDefault="007A758B" w:rsidP="00F51FA8">
            <w:pPr>
              <w:jc w:val="center"/>
            </w:pPr>
            <w:r>
              <w:t>R2025b</w:t>
            </w:r>
          </w:p>
        </w:tc>
        <w:tc>
          <w:tcPr>
            <w:tcW w:w="4021" w:type="dxa"/>
            <w:shd w:val="clear" w:color="auto" w:fill="auto"/>
          </w:tcPr>
          <w:p w14:paraId="59EE3E6D" w14:textId="398D29A4" w:rsidR="00B475A1" w:rsidRDefault="007A758B" w:rsidP="00F51FA8">
            <w:pPr>
              <w:jc w:val="center"/>
              <w:rPr>
                <w:u w:val="single"/>
              </w:rPr>
            </w:pPr>
            <w:r>
              <w:t>CERT C: Rule INT35-C</w:t>
            </w:r>
          </w:p>
        </w:tc>
        <w:tc>
          <w:tcPr>
            <w:tcW w:w="3611" w:type="dxa"/>
            <w:shd w:val="clear" w:color="auto" w:fill="auto"/>
          </w:tcPr>
          <w:p w14:paraId="23DDC087" w14:textId="29B421E0" w:rsidR="00B475A1" w:rsidRDefault="007A758B" w:rsidP="00F51FA8">
            <w:pPr>
              <w:jc w:val="center"/>
            </w:pPr>
            <w:r w:rsidRPr="007A758B">
              <w:t>Checks for situations when integer precisions are exceeded (rule fully covered)</w:t>
            </w:r>
          </w:p>
        </w:tc>
      </w:tr>
    </w:tbl>
    <w:p w14:paraId="7D20E9A0" w14:textId="77777777" w:rsidR="00381847" w:rsidRDefault="00E769D9">
      <w:pPr>
        <w:rPr>
          <w:b/>
          <w:sz w:val="27"/>
          <w:szCs w:val="27"/>
        </w:rPr>
      </w:pPr>
      <w:r>
        <w:br w:type="page"/>
      </w:r>
    </w:p>
    <w:p w14:paraId="72AFA4CB" w14:textId="6D0EEDAC" w:rsidR="00381847" w:rsidRDefault="00F855BC" w:rsidP="0059536C">
      <w:pPr>
        <w:pStyle w:val="Heading4"/>
      </w:pPr>
      <w:r>
        <w:lastRenderedPageBreak/>
        <w:t>Data Value Coding Standard</w:t>
      </w:r>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7059A8B" w:rsidR="00381847" w:rsidRDefault="00E769D9">
            <w:pPr>
              <w:jc w:val="center"/>
            </w:pPr>
            <w:r>
              <w:t>[</w:t>
            </w:r>
            <w:r w:rsidR="009F6445">
              <w:t>FLP-030-C</w:t>
            </w:r>
            <w:r>
              <w:t>]</w:t>
            </w:r>
          </w:p>
        </w:tc>
        <w:tc>
          <w:tcPr>
            <w:tcW w:w="7632" w:type="dxa"/>
            <w:tcMar>
              <w:top w:w="100" w:type="dxa"/>
              <w:left w:w="100" w:type="dxa"/>
              <w:bottom w:w="100" w:type="dxa"/>
              <w:right w:w="100" w:type="dxa"/>
            </w:tcMar>
          </w:tcPr>
          <w:p w14:paraId="164074C2" w14:textId="4FE2B0E8" w:rsidR="00381847" w:rsidRDefault="00815F47">
            <w:r>
              <w:rPr>
                <w:b/>
                <w:bCs/>
              </w:rPr>
              <w:t xml:space="preserve">Do not use floating-point variables as loop counters: </w:t>
            </w:r>
            <w:r w:rsidR="00A559DE">
              <w:t xml:space="preserve">The rationalization to for this standard is to not use floating point numbers as loop counters, and instead use integers for this purpose. Floating point numbers maintain a fixed number of precision bits and an exponent, which limits the significant digits they can represent.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5A3F216" w:rsidR="00F72634" w:rsidRDefault="00A559DE" w:rsidP="0015146B">
            <w:r>
              <w:t>This loop is using floating point numbers as the operands for a comparison expression, which depending on the significant digits could have the loop iterate 9 or 10 times. This is unexpected behavior and should avoided.</w:t>
            </w:r>
          </w:p>
        </w:tc>
      </w:tr>
      <w:tr w:rsidR="00F72634" w14:paraId="347ECF59" w14:textId="77777777" w:rsidTr="00001F14">
        <w:trPr>
          <w:trHeight w:val="460"/>
        </w:trPr>
        <w:tc>
          <w:tcPr>
            <w:tcW w:w="10800" w:type="dxa"/>
            <w:tcMar>
              <w:top w:w="100" w:type="dxa"/>
              <w:left w:w="100" w:type="dxa"/>
              <w:bottom w:w="100" w:type="dxa"/>
              <w:right w:w="100" w:type="dxa"/>
            </w:tcMar>
          </w:tcPr>
          <w:p w14:paraId="4DC6AF3F" w14:textId="77777777" w:rsidR="009A4211" w:rsidRPr="009A4211" w:rsidRDefault="009A4211" w:rsidP="009A4211">
            <w:pPr>
              <w:rPr>
                <w:rFonts w:ascii="Courier New" w:hAnsi="Courier New" w:cs="Courier New"/>
              </w:rPr>
            </w:pPr>
            <w:r w:rsidRPr="009A4211">
              <w:rPr>
                <w:rFonts w:ascii="Courier New" w:hAnsi="Courier New" w:cs="Courier New"/>
              </w:rPr>
              <w:t>void func(void) {</w:t>
            </w:r>
          </w:p>
          <w:p w14:paraId="5A3DD1A9" w14:textId="77777777" w:rsidR="009A4211" w:rsidRPr="009A4211" w:rsidRDefault="009A4211" w:rsidP="009A4211">
            <w:pPr>
              <w:rPr>
                <w:rFonts w:ascii="Courier New" w:hAnsi="Courier New" w:cs="Courier New"/>
              </w:rPr>
            </w:pPr>
            <w:r w:rsidRPr="009A4211">
              <w:rPr>
                <w:rFonts w:ascii="Courier New" w:hAnsi="Courier New" w:cs="Courier New"/>
              </w:rPr>
              <w:t xml:space="preserve">  for (float x = 0.1f; x &lt;= 1.0f; x += 0.1f) {</w:t>
            </w:r>
          </w:p>
          <w:p w14:paraId="10A12F11" w14:textId="77777777" w:rsidR="009A4211" w:rsidRPr="009A4211" w:rsidRDefault="009A4211" w:rsidP="009A4211">
            <w:pPr>
              <w:rPr>
                <w:rFonts w:ascii="Courier New" w:hAnsi="Courier New" w:cs="Courier New"/>
              </w:rPr>
            </w:pPr>
            <w:r w:rsidRPr="009A4211">
              <w:rPr>
                <w:rFonts w:ascii="Courier New" w:hAnsi="Courier New" w:cs="Courier New"/>
              </w:rPr>
              <w:t xml:space="preserve">    /* Loop may iterate 9 or 10 times */</w:t>
            </w:r>
          </w:p>
          <w:p w14:paraId="12975D85"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7E0C2F48" w14:textId="53EB6F96" w:rsidR="00F72634" w:rsidRDefault="009A4211" w:rsidP="009A4211">
            <w:r w:rsidRPr="009A4211">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7B7CD9A" w:rsidR="00F72634" w:rsidRDefault="00A559DE" w:rsidP="0015146B">
            <w:r>
              <w:t>In this example the parameters of the loop are integers, and therefore the behavior iterates as expected 10 times.</w:t>
            </w:r>
          </w:p>
        </w:tc>
      </w:tr>
      <w:tr w:rsidR="00F72634" w14:paraId="71761811" w14:textId="77777777" w:rsidTr="00001F14">
        <w:trPr>
          <w:trHeight w:val="460"/>
        </w:trPr>
        <w:tc>
          <w:tcPr>
            <w:tcW w:w="10800" w:type="dxa"/>
            <w:tcMar>
              <w:top w:w="100" w:type="dxa"/>
              <w:left w:w="100" w:type="dxa"/>
              <w:bottom w:w="100" w:type="dxa"/>
              <w:right w:w="100" w:type="dxa"/>
            </w:tcMar>
          </w:tcPr>
          <w:p w14:paraId="34521C1A" w14:textId="77777777" w:rsidR="009A4211" w:rsidRPr="009A4211" w:rsidRDefault="009A4211" w:rsidP="009A4211">
            <w:pPr>
              <w:rPr>
                <w:rFonts w:ascii="Courier New" w:hAnsi="Courier New" w:cs="Courier New"/>
              </w:rPr>
            </w:pPr>
            <w:r w:rsidRPr="009A4211">
              <w:rPr>
                <w:rFonts w:ascii="Courier New" w:hAnsi="Courier New" w:cs="Courier New"/>
              </w:rPr>
              <w:t>#include &lt;stddef.h&gt;</w:t>
            </w:r>
          </w:p>
          <w:p w14:paraId="4D0CE391"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02830E84" w14:textId="77777777" w:rsidR="009A4211" w:rsidRPr="009A4211" w:rsidRDefault="009A4211" w:rsidP="009A4211">
            <w:pPr>
              <w:rPr>
                <w:rFonts w:ascii="Courier New" w:hAnsi="Courier New" w:cs="Courier New"/>
              </w:rPr>
            </w:pPr>
            <w:r w:rsidRPr="009A4211">
              <w:rPr>
                <w:rFonts w:ascii="Courier New" w:hAnsi="Courier New" w:cs="Courier New"/>
              </w:rPr>
              <w:t>void func(void) {</w:t>
            </w:r>
          </w:p>
          <w:p w14:paraId="78D09373" w14:textId="77777777" w:rsidR="009A4211" w:rsidRPr="009A4211" w:rsidRDefault="009A4211" w:rsidP="009A4211">
            <w:pPr>
              <w:rPr>
                <w:rFonts w:ascii="Courier New" w:hAnsi="Courier New" w:cs="Courier New"/>
              </w:rPr>
            </w:pPr>
            <w:r w:rsidRPr="009A4211">
              <w:rPr>
                <w:rFonts w:ascii="Courier New" w:hAnsi="Courier New" w:cs="Courier New"/>
              </w:rPr>
              <w:t xml:space="preserve">  for (size_t count = 1; count &lt;= 10; ++count) {</w:t>
            </w:r>
          </w:p>
          <w:p w14:paraId="74B59724" w14:textId="77777777" w:rsidR="009A4211" w:rsidRPr="009A4211" w:rsidRDefault="009A4211" w:rsidP="009A4211">
            <w:pPr>
              <w:rPr>
                <w:rFonts w:ascii="Courier New" w:hAnsi="Courier New" w:cs="Courier New"/>
              </w:rPr>
            </w:pPr>
            <w:r w:rsidRPr="009A4211">
              <w:rPr>
                <w:rFonts w:ascii="Courier New" w:hAnsi="Courier New" w:cs="Courier New"/>
              </w:rPr>
              <w:t xml:space="preserve">    float x = count / 10.0f;</w:t>
            </w:r>
          </w:p>
          <w:p w14:paraId="7574344A"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r w:rsidRPr="009A4211">
              <w:rPr>
                <w:rFonts w:ascii="Courier New" w:hAnsi="Courier New" w:cs="Courier New"/>
                <w:i/>
                <w:iCs/>
              </w:rPr>
              <w:t>/* Loop iterates exactly 10 times */</w:t>
            </w:r>
          </w:p>
          <w:p w14:paraId="0606F099"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4F4DA9C0" w14:textId="5348DED8" w:rsidR="00F72634" w:rsidRDefault="009A4211" w:rsidP="009A4211">
            <w:r w:rsidRPr="009A4211">
              <w:rPr>
                <w:rFonts w:ascii="Courier New" w:hAnsi="Courier New" w:cs="Courier New"/>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5A105CD" w14:textId="77777777" w:rsidR="00FA145D" w:rsidRDefault="00B475A1" w:rsidP="00F51FA8">
            <w:pPr>
              <w:pBdr>
                <w:top w:val="nil"/>
                <w:left w:val="nil"/>
                <w:bottom w:val="nil"/>
                <w:right w:val="nil"/>
                <w:between w:val="nil"/>
              </w:pBdr>
              <w:rPr>
                <w:b/>
              </w:rPr>
            </w:pPr>
            <w:r>
              <w:rPr>
                <w:b/>
              </w:rPr>
              <w:t>Principles(s):</w:t>
            </w:r>
          </w:p>
          <w:p w14:paraId="770D7F02" w14:textId="1D685A3F" w:rsidR="00B475A1" w:rsidRDefault="00FA145D" w:rsidP="00F51FA8">
            <w:pPr>
              <w:pBdr>
                <w:top w:val="nil"/>
                <w:left w:val="nil"/>
                <w:bottom w:val="nil"/>
                <w:right w:val="nil"/>
                <w:between w:val="nil"/>
              </w:pBdr>
            </w:pPr>
            <w:r>
              <w:rPr>
                <w:b/>
                <w:bCs/>
              </w:rPr>
              <w:t xml:space="preserve">Keep It Simple: </w:t>
            </w:r>
            <w:r>
              <w:t>This standard says that floating-point values should not be used as loop counters because precision differences can lead to wrong iteration counts or a failure to terminate the loop. Using integer loop counters is simpler, more predictable, and easier to verify through testing.</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6C833B6" w:rsidR="00B475A1" w:rsidRDefault="007A758B" w:rsidP="00F51FA8">
            <w:pPr>
              <w:jc w:val="center"/>
            </w:pPr>
            <w:r>
              <w:t>Low</w:t>
            </w:r>
          </w:p>
        </w:tc>
        <w:tc>
          <w:tcPr>
            <w:tcW w:w="1341" w:type="dxa"/>
            <w:shd w:val="clear" w:color="auto" w:fill="auto"/>
          </w:tcPr>
          <w:p w14:paraId="086FA0F7" w14:textId="3127A4C0" w:rsidR="00B475A1" w:rsidRDefault="007A758B" w:rsidP="00F51FA8">
            <w:pPr>
              <w:jc w:val="center"/>
            </w:pPr>
            <w:r>
              <w:t>Probable</w:t>
            </w:r>
          </w:p>
        </w:tc>
        <w:tc>
          <w:tcPr>
            <w:tcW w:w="4021" w:type="dxa"/>
            <w:shd w:val="clear" w:color="auto" w:fill="auto"/>
          </w:tcPr>
          <w:p w14:paraId="3D7EE5AB" w14:textId="1C1909CA" w:rsidR="00B475A1" w:rsidRDefault="007A758B" w:rsidP="00F51FA8">
            <w:pPr>
              <w:jc w:val="center"/>
            </w:pPr>
            <w:r>
              <w:t>3 (Low)</w:t>
            </w:r>
          </w:p>
        </w:tc>
        <w:tc>
          <w:tcPr>
            <w:tcW w:w="1807" w:type="dxa"/>
            <w:shd w:val="clear" w:color="auto" w:fill="auto"/>
          </w:tcPr>
          <w:p w14:paraId="483DB358" w14:textId="0687D3F0" w:rsidR="00B475A1" w:rsidRDefault="007A758B" w:rsidP="00F51FA8">
            <w:pPr>
              <w:jc w:val="center"/>
            </w:pPr>
            <w:r>
              <w:t>P6</w:t>
            </w:r>
          </w:p>
        </w:tc>
        <w:tc>
          <w:tcPr>
            <w:tcW w:w="1805" w:type="dxa"/>
            <w:shd w:val="clear" w:color="auto" w:fill="auto"/>
          </w:tcPr>
          <w:p w14:paraId="0216068C" w14:textId="646C46F1" w:rsidR="00B475A1" w:rsidRDefault="007A758B"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1B2D205" w:rsidR="00B475A1" w:rsidRDefault="007A758B" w:rsidP="007A758B">
            <w:pPr>
              <w:jc w:val="center"/>
            </w:pPr>
            <w:r>
              <w:t>Astrée</w:t>
            </w:r>
          </w:p>
        </w:tc>
        <w:tc>
          <w:tcPr>
            <w:tcW w:w="1341" w:type="dxa"/>
            <w:shd w:val="clear" w:color="auto" w:fill="auto"/>
          </w:tcPr>
          <w:p w14:paraId="2A2ABA7F" w14:textId="542FF650" w:rsidR="00B475A1" w:rsidRDefault="007A758B" w:rsidP="007A758B">
            <w:pPr>
              <w:jc w:val="center"/>
            </w:pPr>
            <w:r>
              <w:t>25.10</w:t>
            </w:r>
          </w:p>
        </w:tc>
        <w:tc>
          <w:tcPr>
            <w:tcW w:w="4021" w:type="dxa"/>
            <w:shd w:val="clear" w:color="auto" w:fill="auto"/>
          </w:tcPr>
          <w:p w14:paraId="4441551B" w14:textId="628C13C8" w:rsidR="00B475A1" w:rsidRDefault="007A758B" w:rsidP="00F51FA8">
            <w:pPr>
              <w:jc w:val="center"/>
            </w:pPr>
            <w:r>
              <w:t>for-loop-float</w:t>
            </w:r>
          </w:p>
        </w:tc>
        <w:tc>
          <w:tcPr>
            <w:tcW w:w="3611" w:type="dxa"/>
            <w:shd w:val="clear" w:color="auto" w:fill="auto"/>
          </w:tcPr>
          <w:p w14:paraId="196AC4C7" w14:textId="3E875B74" w:rsidR="00B475A1" w:rsidRDefault="007A758B" w:rsidP="00F51FA8">
            <w:pPr>
              <w:jc w:val="center"/>
            </w:pPr>
            <w:r>
              <w:t>Fully checked</w:t>
            </w:r>
          </w:p>
        </w:tc>
      </w:tr>
      <w:tr w:rsidR="00B475A1" w14:paraId="5FE44A56" w14:textId="77777777" w:rsidTr="00001F14">
        <w:trPr>
          <w:trHeight w:val="460"/>
        </w:trPr>
        <w:tc>
          <w:tcPr>
            <w:tcW w:w="1807" w:type="dxa"/>
            <w:shd w:val="clear" w:color="auto" w:fill="auto"/>
          </w:tcPr>
          <w:p w14:paraId="4E4CBBF1" w14:textId="6E0D4205" w:rsidR="00B475A1" w:rsidRDefault="007A758B" w:rsidP="00F51FA8">
            <w:pPr>
              <w:jc w:val="center"/>
            </w:pPr>
            <w:r>
              <w:t>Axivion Bauhaus Suite</w:t>
            </w:r>
          </w:p>
        </w:tc>
        <w:tc>
          <w:tcPr>
            <w:tcW w:w="1341" w:type="dxa"/>
            <w:shd w:val="clear" w:color="auto" w:fill="auto"/>
          </w:tcPr>
          <w:p w14:paraId="70D2F7C5" w14:textId="6F4B40AC" w:rsidR="00B475A1" w:rsidRDefault="007A758B" w:rsidP="00F51FA8">
            <w:pPr>
              <w:jc w:val="center"/>
            </w:pPr>
            <w:r>
              <w:t>7.2.0</w:t>
            </w:r>
          </w:p>
        </w:tc>
        <w:tc>
          <w:tcPr>
            <w:tcW w:w="4021" w:type="dxa"/>
            <w:shd w:val="clear" w:color="auto" w:fill="auto"/>
          </w:tcPr>
          <w:p w14:paraId="68783DFF" w14:textId="7C979ECC" w:rsidR="00B475A1" w:rsidRDefault="007A758B" w:rsidP="00F51FA8">
            <w:pPr>
              <w:jc w:val="center"/>
              <w:rPr>
                <w:u w:val="single"/>
              </w:rPr>
            </w:pPr>
            <w:r>
              <w:t>CERTC-FLP30</w:t>
            </w:r>
          </w:p>
        </w:tc>
        <w:tc>
          <w:tcPr>
            <w:tcW w:w="3611" w:type="dxa"/>
            <w:shd w:val="clear" w:color="auto" w:fill="auto"/>
          </w:tcPr>
          <w:p w14:paraId="67EF3C2C" w14:textId="12037098" w:rsidR="00B475A1" w:rsidRDefault="007A758B" w:rsidP="00F51FA8">
            <w:pPr>
              <w:jc w:val="center"/>
            </w:pPr>
            <w:r>
              <w:t>Fully implemented</w:t>
            </w:r>
          </w:p>
        </w:tc>
      </w:tr>
      <w:tr w:rsidR="00B475A1" w14:paraId="142FCAB9" w14:textId="77777777" w:rsidTr="00001F14">
        <w:trPr>
          <w:trHeight w:val="460"/>
        </w:trPr>
        <w:tc>
          <w:tcPr>
            <w:tcW w:w="1807" w:type="dxa"/>
            <w:shd w:val="clear" w:color="auto" w:fill="auto"/>
          </w:tcPr>
          <w:p w14:paraId="5404A3BA" w14:textId="7DAA36DF" w:rsidR="00B475A1" w:rsidRDefault="007A758B" w:rsidP="00F51FA8">
            <w:pPr>
              <w:jc w:val="center"/>
            </w:pPr>
            <w:r>
              <w:t>Clang</w:t>
            </w:r>
          </w:p>
        </w:tc>
        <w:tc>
          <w:tcPr>
            <w:tcW w:w="1341" w:type="dxa"/>
            <w:shd w:val="clear" w:color="auto" w:fill="auto"/>
          </w:tcPr>
          <w:p w14:paraId="5109F248" w14:textId="785AF2D6" w:rsidR="00B475A1" w:rsidRDefault="007A758B" w:rsidP="00F51FA8">
            <w:pPr>
              <w:jc w:val="center"/>
            </w:pPr>
            <w:r>
              <w:t>3.9</w:t>
            </w:r>
          </w:p>
        </w:tc>
        <w:tc>
          <w:tcPr>
            <w:tcW w:w="4021" w:type="dxa"/>
            <w:shd w:val="clear" w:color="auto" w:fill="auto"/>
          </w:tcPr>
          <w:p w14:paraId="05A09A96" w14:textId="2F3365E4" w:rsidR="00B475A1" w:rsidRDefault="007A758B" w:rsidP="00F51FA8">
            <w:pPr>
              <w:jc w:val="center"/>
              <w:rPr>
                <w:u w:val="single"/>
              </w:rPr>
            </w:pPr>
            <w:r>
              <w:t>cert-flp30-c</w:t>
            </w:r>
          </w:p>
        </w:tc>
        <w:tc>
          <w:tcPr>
            <w:tcW w:w="3611" w:type="dxa"/>
            <w:shd w:val="clear" w:color="auto" w:fill="auto"/>
          </w:tcPr>
          <w:p w14:paraId="7D572B94" w14:textId="7A5213D4" w:rsidR="00B475A1" w:rsidRDefault="007A758B" w:rsidP="00F51FA8">
            <w:pPr>
              <w:jc w:val="center"/>
            </w:pPr>
            <w:r>
              <w:t>Checked by clang-tidy</w:t>
            </w:r>
          </w:p>
        </w:tc>
      </w:tr>
      <w:tr w:rsidR="00B475A1" w14:paraId="7B57D6C5" w14:textId="77777777" w:rsidTr="00001F14">
        <w:trPr>
          <w:trHeight w:val="460"/>
        </w:trPr>
        <w:tc>
          <w:tcPr>
            <w:tcW w:w="1807" w:type="dxa"/>
            <w:shd w:val="clear" w:color="auto" w:fill="auto"/>
          </w:tcPr>
          <w:p w14:paraId="0880DBB9" w14:textId="4762BF1D" w:rsidR="00B475A1" w:rsidRDefault="007A758B" w:rsidP="00F51FA8">
            <w:pPr>
              <w:jc w:val="center"/>
            </w:pPr>
            <w:r>
              <w:t>ÉCLAIR</w:t>
            </w:r>
          </w:p>
        </w:tc>
        <w:tc>
          <w:tcPr>
            <w:tcW w:w="1341" w:type="dxa"/>
            <w:shd w:val="clear" w:color="auto" w:fill="auto"/>
          </w:tcPr>
          <w:p w14:paraId="527A0ABE" w14:textId="03C7E415" w:rsidR="00B475A1" w:rsidRDefault="007A758B" w:rsidP="00F51FA8">
            <w:pPr>
              <w:jc w:val="center"/>
            </w:pPr>
            <w:r>
              <w:t>1.2</w:t>
            </w:r>
          </w:p>
        </w:tc>
        <w:tc>
          <w:tcPr>
            <w:tcW w:w="4021" w:type="dxa"/>
            <w:shd w:val="clear" w:color="auto" w:fill="auto"/>
          </w:tcPr>
          <w:p w14:paraId="2EFB0041" w14:textId="28846C9D" w:rsidR="00B475A1" w:rsidRDefault="007A758B" w:rsidP="00F51FA8">
            <w:pPr>
              <w:jc w:val="center"/>
              <w:rPr>
                <w:u w:val="single"/>
              </w:rPr>
            </w:pPr>
            <w:r>
              <w:t>CC2.FLP30</w:t>
            </w:r>
          </w:p>
        </w:tc>
        <w:tc>
          <w:tcPr>
            <w:tcW w:w="3611" w:type="dxa"/>
            <w:shd w:val="clear" w:color="auto" w:fill="auto"/>
          </w:tcPr>
          <w:p w14:paraId="6E45804C" w14:textId="303E6C33" w:rsidR="00B475A1" w:rsidRDefault="007A758B" w:rsidP="00F51FA8">
            <w:pPr>
              <w:jc w:val="center"/>
            </w:pPr>
            <w:r>
              <w:t>Fully implemented</w:t>
            </w:r>
          </w:p>
        </w:tc>
      </w:tr>
    </w:tbl>
    <w:p w14:paraId="73D74ACF" w14:textId="77777777" w:rsidR="00381847" w:rsidRDefault="00E769D9" w:rsidP="0059536C">
      <w:pPr>
        <w:pStyle w:val="Heading4"/>
        <w:rPr>
          <w:sz w:val="27"/>
          <w:szCs w:val="27"/>
        </w:rPr>
      </w:pPr>
      <w:r>
        <w:br w:type="page"/>
      </w:r>
    </w:p>
    <w:p w14:paraId="255DE229" w14:textId="262B72E3" w:rsidR="00381847" w:rsidRDefault="00F855BC" w:rsidP="0059536C">
      <w:pPr>
        <w:pStyle w:val="Heading4"/>
      </w:pPr>
      <w:r>
        <w:lastRenderedPageBreak/>
        <w:t>String Correctness Coding Standard</w:t>
      </w:r>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175BE18" w:rsidR="00381847" w:rsidRDefault="00E769D9">
            <w:pPr>
              <w:jc w:val="center"/>
            </w:pPr>
            <w:r>
              <w:t>[</w:t>
            </w:r>
            <w:r w:rsidR="009F6445">
              <w:t>STR-031-C</w:t>
            </w:r>
            <w:r>
              <w:t>]</w:t>
            </w:r>
          </w:p>
        </w:tc>
        <w:tc>
          <w:tcPr>
            <w:tcW w:w="7632" w:type="dxa"/>
            <w:tcMar>
              <w:top w:w="100" w:type="dxa"/>
              <w:left w:w="100" w:type="dxa"/>
              <w:bottom w:w="100" w:type="dxa"/>
              <w:right w:w="100" w:type="dxa"/>
            </w:tcMar>
          </w:tcPr>
          <w:p w14:paraId="2E7240A9" w14:textId="0ADE8BCC" w:rsidR="00381847" w:rsidRDefault="00815F47">
            <w:r>
              <w:rPr>
                <w:b/>
                <w:bCs/>
              </w:rPr>
              <w:t xml:space="preserve">Guarantee that storage for strings has sufficient space for character data and the null terminator: </w:t>
            </w:r>
            <w:r w:rsidR="000D446B">
              <w:t>Following this standard ensures that data is not copied into a buffer that is too small to hold the data. This is done by accounting for the size of the copied data inclusive of the null-termination character.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CFF2C24" w:rsidR="00F72634" w:rsidRDefault="00A559DE" w:rsidP="0015146B">
            <w:r>
              <w:t>This noncompliant code represents an off by one error, where the null termination character is not accounted for, and is then written one byte past the end of the dest[] array.</w:t>
            </w:r>
          </w:p>
        </w:tc>
      </w:tr>
      <w:tr w:rsidR="00F72634" w14:paraId="6EF6786D" w14:textId="77777777" w:rsidTr="00001F14">
        <w:trPr>
          <w:trHeight w:val="460"/>
        </w:trPr>
        <w:tc>
          <w:tcPr>
            <w:tcW w:w="10800" w:type="dxa"/>
            <w:tcMar>
              <w:top w:w="100" w:type="dxa"/>
              <w:left w:w="100" w:type="dxa"/>
              <w:bottom w:w="100" w:type="dxa"/>
              <w:right w:w="100" w:type="dxa"/>
            </w:tcMar>
          </w:tcPr>
          <w:p w14:paraId="0FECC8C0" w14:textId="77777777" w:rsidR="009A4211" w:rsidRPr="009A4211" w:rsidRDefault="009A4211" w:rsidP="009A4211">
            <w:pPr>
              <w:rPr>
                <w:rFonts w:ascii="Courier New" w:hAnsi="Courier New" w:cs="Courier New"/>
              </w:rPr>
            </w:pPr>
            <w:r w:rsidRPr="009A4211">
              <w:rPr>
                <w:rFonts w:ascii="Courier New" w:hAnsi="Courier New" w:cs="Courier New"/>
              </w:rPr>
              <w:t>#include &lt;stddef.h&gt;</w:t>
            </w:r>
          </w:p>
          <w:p w14:paraId="09DE32B0"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2C4B419C" w14:textId="77777777" w:rsidR="009A4211" w:rsidRPr="009A4211" w:rsidRDefault="009A4211" w:rsidP="009A4211">
            <w:pPr>
              <w:rPr>
                <w:rFonts w:ascii="Courier New" w:hAnsi="Courier New" w:cs="Courier New"/>
              </w:rPr>
            </w:pPr>
            <w:r w:rsidRPr="009A4211">
              <w:rPr>
                <w:rFonts w:ascii="Courier New" w:hAnsi="Courier New" w:cs="Courier New"/>
              </w:rPr>
              <w:t>void copy(size_t n, char src[n], char dest[n]) {</w:t>
            </w:r>
          </w:p>
          <w:p w14:paraId="5E20D5F0" w14:textId="77777777" w:rsidR="009A4211" w:rsidRPr="009A4211" w:rsidRDefault="009A4211" w:rsidP="009A4211">
            <w:pPr>
              <w:rPr>
                <w:rFonts w:ascii="Courier New" w:hAnsi="Courier New" w:cs="Courier New"/>
              </w:rPr>
            </w:pPr>
            <w:r w:rsidRPr="009A4211">
              <w:rPr>
                <w:rFonts w:ascii="Courier New" w:hAnsi="Courier New" w:cs="Courier New"/>
              </w:rPr>
              <w:t xml:space="preserve">   size_t i;</w:t>
            </w:r>
          </w:p>
          <w:p w14:paraId="2CBC30FB"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4AAFCA06" w14:textId="77777777" w:rsidR="009A4211" w:rsidRPr="009A4211" w:rsidRDefault="009A4211" w:rsidP="009A4211">
            <w:pPr>
              <w:rPr>
                <w:rFonts w:ascii="Courier New" w:hAnsi="Courier New" w:cs="Courier New"/>
              </w:rPr>
            </w:pPr>
            <w:r w:rsidRPr="009A4211">
              <w:rPr>
                <w:rFonts w:ascii="Courier New" w:hAnsi="Courier New" w:cs="Courier New"/>
              </w:rPr>
              <w:t xml:space="preserve">   for (i = 0; src[i] &amp;&amp; (i &lt; n); ++i) {</w:t>
            </w:r>
          </w:p>
          <w:p w14:paraId="54E634E6" w14:textId="77777777" w:rsidR="009A4211" w:rsidRPr="009A4211" w:rsidRDefault="009A4211" w:rsidP="009A4211">
            <w:pPr>
              <w:rPr>
                <w:rFonts w:ascii="Courier New" w:hAnsi="Courier New" w:cs="Courier New"/>
              </w:rPr>
            </w:pPr>
            <w:r w:rsidRPr="009A4211">
              <w:rPr>
                <w:rFonts w:ascii="Courier New" w:hAnsi="Courier New" w:cs="Courier New"/>
              </w:rPr>
              <w:t xml:space="preserve">     dest[i] = src[i];</w:t>
            </w:r>
          </w:p>
          <w:p w14:paraId="1E884AE7"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6DAE303F" w14:textId="77777777" w:rsidR="009A4211" w:rsidRPr="009A4211" w:rsidRDefault="009A4211" w:rsidP="009A4211">
            <w:pPr>
              <w:rPr>
                <w:rFonts w:ascii="Courier New" w:hAnsi="Courier New" w:cs="Courier New"/>
              </w:rPr>
            </w:pPr>
            <w:r w:rsidRPr="009A4211">
              <w:rPr>
                <w:rFonts w:ascii="Courier New" w:hAnsi="Courier New" w:cs="Courier New"/>
              </w:rPr>
              <w:t xml:space="preserve">   dest[i] = '\0';</w:t>
            </w:r>
          </w:p>
          <w:p w14:paraId="12374FA0" w14:textId="4E7DC0CB" w:rsidR="00F72634" w:rsidRDefault="009A4211" w:rsidP="009A4211">
            <w:r w:rsidRPr="009A4211">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70F75C9" w:rsidR="00F72634" w:rsidRDefault="00A559DE" w:rsidP="0015146B">
            <w:r>
              <w:t>In this compliant code, the comparison value is reduced by one via the n -1  operand, which accounts  for the null termination character so that it is not written outside of the dest[] array.</w:t>
            </w:r>
          </w:p>
        </w:tc>
      </w:tr>
      <w:tr w:rsidR="00F72634" w14:paraId="1A9D16B4" w14:textId="77777777" w:rsidTr="00001F14">
        <w:trPr>
          <w:trHeight w:val="460"/>
        </w:trPr>
        <w:tc>
          <w:tcPr>
            <w:tcW w:w="10800" w:type="dxa"/>
            <w:tcMar>
              <w:top w:w="100" w:type="dxa"/>
              <w:left w:w="100" w:type="dxa"/>
              <w:bottom w:w="100" w:type="dxa"/>
              <w:right w:w="100" w:type="dxa"/>
            </w:tcMar>
          </w:tcPr>
          <w:p w14:paraId="06B89317" w14:textId="77777777" w:rsidR="009A4211" w:rsidRPr="009A4211" w:rsidRDefault="009A4211" w:rsidP="009A4211">
            <w:pPr>
              <w:rPr>
                <w:rFonts w:ascii="Courier New" w:hAnsi="Courier New" w:cs="Courier New"/>
              </w:rPr>
            </w:pPr>
            <w:r w:rsidRPr="009A4211">
              <w:rPr>
                <w:rFonts w:ascii="Courier New" w:hAnsi="Courier New" w:cs="Courier New"/>
              </w:rPr>
              <w:t>#include &lt;stddef.h&gt;</w:t>
            </w:r>
          </w:p>
          <w:p w14:paraId="71EF8DA8"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0E1A4EA0" w14:textId="77777777" w:rsidR="009A4211" w:rsidRPr="009A4211" w:rsidRDefault="009A4211" w:rsidP="009A4211">
            <w:pPr>
              <w:rPr>
                <w:rFonts w:ascii="Courier New" w:hAnsi="Courier New" w:cs="Courier New"/>
              </w:rPr>
            </w:pPr>
            <w:r w:rsidRPr="009A4211">
              <w:rPr>
                <w:rFonts w:ascii="Courier New" w:hAnsi="Courier New" w:cs="Courier New"/>
              </w:rPr>
              <w:t>void copy(size_t n, char src[n], char dest[n]) {</w:t>
            </w:r>
          </w:p>
          <w:p w14:paraId="22470A59" w14:textId="77777777" w:rsidR="009A4211" w:rsidRPr="009A4211" w:rsidRDefault="009A4211" w:rsidP="009A4211">
            <w:pPr>
              <w:rPr>
                <w:rFonts w:ascii="Courier New" w:hAnsi="Courier New" w:cs="Courier New"/>
              </w:rPr>
            </w:pPr>
            <w:r w:rsidRPr="009A4211">
              <w:rPr>
                <w:rFonts w:ascii="Courier New" w:hAnsi="Courier New" w:cs="Courier New"/>
              </w:rPr>
              <w:t xml:space="preserve">   size_t i;</w:t>
            </w:r>
          </w:p>
          <w:p w14:paraId="1A64B0FB"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23E64CF3" w14:textId="77777777" w:rsidR="009A4211" w:rsidRPr="009A4211" w:rsidRDefault="009A4211" w:rsidP="009A4211">
            <w:pPr>
              <w:rPr>
                <w:rFonts w:ascii="Courier New" w:hAnsi="Courier New" w:cs="Courier New"/>
              </w:rPr>
            </w:pPr>
            <w:r w:rsidRPr="009A4211">
              <w:rPr>
                <w:rFonts w:ascii="Courier New" w:hAnsi="Courier New" w:cs="Courier New"/>
              </w:rPr>
              <w:t xml:space="preserve">   for (i = 0; src[i] &amp;&amp; (i &lt; n - 1); ++i) {</w:t>
            </w:r>
          </w:p>
          <w:p w14:paraId="5522CFDB" w14:textId="77777777" w:rsidR="009A4211" w:rsidRPr="009A4211" w:rsidRDefault="009A4211" w:rsidP="009A4211">
            <w:pPr>
              <w:rPr>
                <w:rFonts w:ascii="Courier New" w:hAnsi="Courier New" w:cs="Courier New"/>
              </w:rPr>
            </w:pPr>
            <w:r w:rsidRPr="009A4211">
              <w:rPr>
                <w:rFonts w:ascii="Courier New" w:hAnsi="Courier New" w:cs="Courier New"/>
              </w:rPr>
              <w:t xml:space="preserve">     dest[i] = src[i];</w:t>
            </w:r>
          </w:p>
          <w:p w14:paraId="338CECA3"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405EE828" w14:textId="77777777" w:rsidR="009A4211" w:rsidRPr="009A4211" w:rsidRDefault="009A4211" w:rsidP="009A4211">
            <w:pPr>
              <w:rPr>
                <w:rFonts w:ascii="Courier New" w:hAnsi="Courier New" w:cs="Courier New"/>
              </w:rPr>
            </w:pPr>
            <w:r w:rsidRPr="009A4211">
              <w:rPr>
                <w:rFonts w:ascii="Courier New" w:hAnsi="Courier New" w:cs="Courier New"/>
              </w:rPr>
              <w:t xml:space="preserve">   dest[i] = '\0';</w:t>
            </w:r>
          </w:p>
          <w:p w14:paraId="5286DB6F" w14:textId="13FD1030" w:rsidR="00F72634" w:rsidRDefault="009A4211" w:rsidP="009A4211">
            <w:r w:rsidRPr="009A4211">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505C21E" w14:textId="77777777" w:rsidR="00B475A1" w:rsidRDefault="00B475A1" w:rsidP="00F51FA8">
            <w:pPr>
              <w:pBdr>
                <w:top w:val="nil"/>
                <w:left w:val="nil"/>
                <w:bottom w:val="nil"/>
                <w:right w:val="nil"/>
                <w:between w:val="nil"/>
              </w:pBdr>
            </w:pPr>
            <w:r>
              <w:rPr>
                <w:b/>
              </w:rPr>
              <w:t>Principles(s):</w:t>
            </w:r>
            <w:r>
              <w:t xml:space="preserve"> </w:t>
            </w:r>
          </w:p>
          <w:p w14:paraId="337D82A6" w14:textId="348F10A7" w:rsidR="00FA145D" w:rsidRPr="00FA145D" w:rsidRDefault="00FA145D" w:rsidP="00F51FA8">
            <w:pPr>
              <w:pBdr>
                <w:top w:val="nil"/>
                <w:left w:val="nil"/>
                <w:bottom w:val="nil"/>
                <w:right w:val="nil"/>
                <w:between w:val="nil"/>
              </w:pBdr>
            </w:pPr>
            <w:r>
              <w:rPr>
                <w:b/>
                <w:bCs/>
              </w:rPr>
              <w:t>Validate Input Data:</w:t>
            </w:r>
            <w:r>
              <w:t xml:space="preserve"> This standard requires enough storage for string data and the null terminator. This is directly related to validating lengths before copying or formatting strings. This also acts as a defense in depth against buffer overflows and potential arbitrary code execution.</w:t>
            </w:r>
          </w:p>
        </w:tc>
      </w:tr>
    </w:tbl>
    <w:p w14:paraId="2302627B" w14:textId="77777777" w:rsidR="00B475A1" w:rsidRDefault="00B475A1" w:rsidP="00B475A1">
      <w:pPr>
        <w:rPr>
          <w:b/>
        </w:rPr>
      </w:pPr>
    </w:p>
    <w:p w14:paraId="2D88D72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9C142AC" w:rsidR="00B475A1" w:rsidRDefault="00325863" w:rsidP="00F51FA8">
            <w:pPr>
              <w:jc w:val="center"/>
            </w:pPr>
            <w:r>
              <w:t>High</w:t>
            </w:r>
          </w:p>
        </w:tc>
        <w:tc>
          <w:tcPr>
            <w:tcW w:w="1341" w:type="dxa"/>
            <w:shd w:val="clear" w:color="auto" w:fill="auto"/>
          </w:tcPr>
          <w:p w14:paraId="5C1BDC13" w14:textId="42B9310A" w:rsidR="00B475A1" w:rsidRDefault="00325863" w:rsidP="00F51FA8">
            <w:pPr>
              <w:jc w:val="center"/>
            </w:pPr>
            <w:r>
              <w:t>Likely</w:t>
            </w:r>
          </w:p>
        </w:tc>
        <w:tc>
          <w:tcPr>
            <w:tcW w:w="4021" w:type="dxa"/>
            <w:shd w:val="clear" w:color="auto" w:fill="auto"/>
          </w:tcPr>
          <w:p w14:paraId="33D6ABC8" w14:textId="573F4247" w:rsidR="00B475A1" w:rsidRDefault="00325863" w:rsidP="00F51FA8">
            <w:pPr>
              <w:jc w:val="center"/>
            </w:pPr>
            <w:r>
              <w:t>1 (High)</w:t>
            </w:r>
          </w:p>
        </w:tc>
        <w:tc>
          <w:tcPr>
            <w:tcW w:w="1807" w:type="dxa"/>
            <w:shd w:val="clear" w:color="auto" w:fill="auto"/>
          </w:tcPr>
          <w:p w14:paraId="4D88F132" w14:textId="4FB2A02E" w:rsidR="00B475A1" w:rsidRDefault="00325863" w:rsidP="00F51FA8">
            <w:pPr>
              <w:jc w:val="center"/>
            </w:pPr>
            <w:r>
              <w:t>P9</w:t>
            </w:r>
          </w:p>
        </w:tc>
        <w:tc>
          <w:tcPr>
            <w:tcW w:w="1805" w:type="dxa"/>
            <w:shd w:val="clear" w:color="auto" w:fill="auto"/>
          </w:tcPr>
          <w:p w14:paraId="1999E754" w14:textId="54E50ED3" w:rsidR="00B475A1" w:rsidRDefault="00325863"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80BF26F" w:rsidR="00B475A1" w:rsidRDefault="00325863" w:rsidP="00F51FA8">
            <w:pPr>
              <w:jc w:val="center"/>
            </w:pPr>
            <w:r>
              <w:t>Polyspace Bug Finder</w:t>
            </w:r>
          </w:p>
        </w:tc>
        <w:tc>
          <w:tcPr>
            <w:tcW w:w="1341" w:type="dxa"/>
            <w:shd w:val="clear" w:color="auto" w:fill="auto"/>
          </w:tcPr>
          <w:p w14:paraId="6692C9F4" w14:textId="2681B3D2" w:rsidR="00B475A1" w:rsidRDefault="00325863" w:rsidP="00F51FA8">
            <w:pPr>
              <w:jc w:val="center"/>
            </w:pPr>
            <w:r>
              <w:t>R2025b</w:t>
            </w:r>
          </w:p>
        </w:tc>
        <w:tc>
          <w:tcPr>
            <w:tcW w:w="4021" w:type="dxa"/>
            <w:shd w:val="clear" w:color="auto" w:fill="auto"/>
          </w:tcPr>
          <w:p w14:paraId="285A8AFB" w14:textId="6E2457F7" w:rsidR="00B475A1" w:rsidRDefault="00325863" w:rsidP="00F51FA8">
            <w:pPr>
              <w:jc w:val="center"/>
            </w:pPr>
            <w:r>
              <w:t>CERT C: Rule STR31-C</w:t>
            </w:r>
          </w:p>
        </w:tc>
        <w:tc>
          <w:tcPr>
            <w:tcW w:w="3611" w:type="dxa"/>
            <w:shd w:val="clear" w:color="auto" w:fill="auto"/>
          </w:tcPr>
          <w:p w14:paraId="4FF1B7B1" w14:textId="77777777" w:rsidR="00325863" w:rsidRPr="00325863" w:rsidRDefault="00325863" w:rsidP="00325863">
            <w:pPr>
              <w:jc w:val="center"/>
            </w:pPr>
            <w:r w:rsidRPr="00325863">
              <w:t>Checks for:</w:t>
            </w:r>
          </w:p>
          <w:p w14:paraId="0720D73F" w14:textId="77777777" w:rsidR="00325863" w:rsidRPr="00325863" w:rsidRDefault="00325863" w:rsidP="00325863">
            <w:pPr>
              <w:numPr>
                <w:ilvl w:val="0"/>
                <w:numId w:val="18"/>
              </w:numPr>
              <w:jc w:val="center"/>
            </w:pPr>
            <w:r w:rsidRPr="00325863">
              <w:t>Use of dangerous standard function</w:t>
            </w:r>
          </w:p>
          <w:p w14:paraId="11EE4C7A" w14:textId="77777777" w:rsidR="00325863" w:rsidRPr="00325863" w:rsidRDefault="00325863" w:rsidP="00325863">
            <w:pPr>
              <w:numPr>
                <w:ilvl w:val="0"/>
                <w:numId w:val="18"/>
              </w:numPr>
              <w:jc w:val="center"/>
            </w:pPr>
            <w:r w:rsidRPr="00325863">
              <w:t>Missing null in string array</w:t>
            </w:r>
          </w:p>
          <w:p w14:paraId="7DF8ADD2" w14:textId="77777777" w:rsidR="00325863" w:rsidRPr="00325863" w:rsidRDefault="00325863" w:rsidP="00325863">
            <w:pPr>
              <w:numPr>
                <w:ilvl w:val="0"/>
                <w:numId w:val="18"/>
              </w:numPr>
              <w:jc w:val="center"/>
            </w:pPr>
            <w:r w:rsidRPr="00325863">
              <w:t>Buffer overflow from incorrect string format specifier</w:t>
            </w:r>
          </w:p>
          <w:p w14:paraId="483158C2" w14:textId="77777777" w:rsidR="00325863" w:rsidRPr="00325863" w:rsidRDefault="00325863" w:rsidP="00325863">
            <w:pPr>
              <w:numPr>
                <w:ilvl w:val="0"/>
                <w:numId w:val="18"/>
              </w:numPr>
              <w:jc w:val="center"/>
            </w:pPr>
            <w:r w:rsidRPr="00325863">
              <w:t>Destination buffer overflow in string manipulation</w:t>
            </w:r>
          </w:p>
          <w:p w14:paraId="2826F3E7" w14:textId="77777777" w:rsidR="00325863" w:rsidRPr="00325863" w:rsidRDefault="00325863" w:rsidP="00325863">
            <w:pPr>
              <w:numPr>
                <w:ilvl w:val="0"/>
                <w:numId w:val="18"/>
              </w:numPr>
              <w:jc w:val="center"/>
            </w:pPr>
            <w:r w:rsidRPr="00325863">
              <w:t>Insufficient destination buffer size</w:t>
            </w:r>
          </w:p>
          <w:p w14:paraId="7967AE32" w14:textId="77777777" w:rsidR="00325863" w:rsidRPr="00325863" w:rsidRDefault="00325863" w:rsidP="00325863">
            <w:pPr>
              <w:jc w:val="center"/>
            </w:pPr>
            <w:r w:rsidRPr="00325863">
              <w:t>Rule partially covered.</w:t>
            </w:r>
          </w:p>
          <w:p w14:paraId="349283E5" w14:textId="6B2A46F9"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2C20D107" w:rsidR="00B475A1" w:rsidRDefault="00325863" w:rsidP="00F51FA8">
            <w:pPr>
              <w:jc w:val="center"/>
            </w:pPr>
            <w:r>
              <w:t>RuleChecker</w:t>
            </w:r>
          </w:p>
        </w:tc>
        <w:tc>
          <w:tcPr>
            <w:tcW w:w="1341" w:type="dxa"/>
            <w:shd w:val="clear" w:color="auto" w:fill="auto"/>
          </w:tcPr>
          <w:p w14:paraId="2A788F9D" w14:textId="7086D8B8" w:rsidR="00B475A1" w:rsidRDefault="00325863" w:rsidP="00F51FA8">
            <w:pPr>
              <w:jc w:val="center"/>
            </w:pPr>
            <w:r>
              <w:t>25.10</w:t>
            </w:r>
          </w:p>
        </w:tc>
        <w:tc>
          <w:tcPr>
            <w:tcW w:w="4021" w:type="dxa"/>
            <w:shd w:val="clear" w:color="auto" w:fill="auto"/>
          </w:tcPr>
          <w:p w14:paraId="54269369" w14:textId="77777777" w:rsidR="00B475A1" w:rsidRDefault="00325863" w:rsidP="00F51FA8">
            <w:pPr>
              <w:jc w:val="center"/>
            </w:pPr>
            <w:r>
              <w:t>bad-function-use</w:t>
            </w:r>
          </w:p>
          <w:p w14:paraId="7CA5A15D" w14:textId="77777777" w:rsidR="00325863" w:rsidRDefault="00325863" w:rsidP="00F51FA8">
            <w:pPr>
              <w:jc w:val="center"/>
            </w:pPr>
            <w:r>
              <w:t>stdlib-string-size</w:t>
            </w:r>
          </w:p>
          <w:p w14:paraId="63843B4C" w14:textId="77777777" w:rsidR="00325863" w:rsidRDefault="00325863" w:rsidP="00F51FA8">
            <w:pPr>
              <w:jc w:val="center"/>
            </w:pPr>
            <w:r>
              <w:t>strcpy-limits</w:t>
            </w:r>
          </w:p>
          <w:p w14:paraId="6E2A4868" w14:textId="4154CF4E" w:rsidR="00325863" w:rsidRDefault="00325863" w:rsidP="00F51FA8">
            <w:pPr>
              <w:jc w:val="center"/>
              <w:rPr>
                <w:u w:val="single"/>
              </w:rPr>
            </w:pPr>
            <w:r>
              <w:t>string-initializer-null</w:t>
            </w:r>
          </w:p>
        </w:tc>
        <w:tc>
          <w:tcPr>
            <w:tcW w:w="3611" w:type="dxa"/>
            <w:shd w:val="clear" w:color="auto" w:fill="auto"/>
          </w:tcPr>
          <w:p w14:paraId="6728BDD5" w14:textId="52BF4CD1" w:rsidR="00B475A1" w:rsidRDefault="00325863" w:rsidP="00F51FA8">
            <w:pPr>
              <w:jc w:val="center"/>
            </w:pPr>
            <w:r>
              <w:t>Partially Checked</w:t>
            </w:r>
          </w:p>
        </w:tc>
      </w:tr>
      <w:tr w:rsidR="00B475A1" w14:paraId="2F58D832" w14:textId="77777777" w:rsidTr="00001F14">
        <w:trPr>
          <w:trHeight w:val="460"/>
        </w:trPr>
        <w:tc>
          <w:tcPr>
            <w:tcW w:w="1807" w:type="dxa"/>
            <w:shd w:val="clear" w:color="auto" w:fill="auto"/>
          </w:tcPr>
          <w:p w14:paraId="378ECFD3" w14:textId="1F6BF8AD" w:rsidR="00B475A1" w:rsidRDefault="00325863" w:rsidP="00F51FA8">
            <w:pPr>
              <w:jc w:val="center"/>
            </w:pPr>
            <w:r w:rsidRPr="00325863">
              <w:t>Security Reviewer - Static Reviewer</w:t>
            </w:r>
          </w:p>
        </w:tc>
        <w:tc>
          <w:tcPr>
            <w:tcW w:w="1341" w:type="dxa"/>
            <w:shd w:val="clear" w:color="auto" w:fill="auto"/>
          </w:tcPr>
          <w:p w14:paraId="7CC79B01" w14:textId="3A814790" w:rsidR="00B475A1" w:rsidRDefault="00325863" w:rsidP="00F51FA8">
            <w:pPr>
              <w:jc w:val="center"/>
            </w:pPr>
            <w:r>
              <w:t>6.02</w:t>
            </w:r>
          </w:p>
        </w:tc>
        <w:tc>
          <w:tcPr>
            <w:tcW w:w="4021" w:type="dxa"/>
            <w:shd w:val="clear" w:color="auto" w:fill="auto"/>
          </w:tcPr>
          <w:p w14:paraId="45A8BACB" w14:textId="77777777" w:rsidR="00B475A1" w:rsidRDefault="00325863" w:rsidP="00F51FA8">
            <w:pPr>
              <w:jc w:val="center"/>
            </w:pPr>
            <w:r>
              <w:t>RTOS_33</w:t>
            </w:r>
          </w:p>
          <w:p w14:paraId="0EC7FAEF" w14:textId="77777777" w:rsidR="00325863" w:rsidRDefault="00325863" w:rsidP="00F51FA8">
            <w:pPr>
              <w:jc w:val="center"/>
            </w:pPr>
            <w:r>
              <w:t>RTOS_34</w:t>
            </w:r>
          </w:p>
          <w:p w14:paraId="2E408048" w14:textId="77777777" w:rsidR="00325863" w:rsidRDefault="00325863" w:rsidP="00F51FA8">
            <w:pPr>
              <w:jc w:val="center"/>
            </w:pPr>
            <w:r>
              <w:t>shadowVariable</w:t>
            </w:r>
          </w:p>
          <w:p w14:paraId="23DC3A04" w14:textId="77777777" w:rsidR="00325863" w:rsidRDefault="00325863" w:rsidP="00F51FA8">
            <w:pPr>
              <w:jc w:val="center"/>
            </w:pPr>
            <w:r>
              <w:t>UNSAFE_03</w:t>
            </w:r>
          </w:p>
          <w:p w14:paraId="10926EE6" w14:textId="740C46A2" w:rsidR="00325863" w:rsidRDefault="00325863" w:rsidP="00F51FA8">
            <w:pPr>
              <w:jc w:val="center"/>
              <w:rPr>
                <w:u w:val="single"/>
              </w:rPr>
            </w:pPr>
            <w:r>
              <w:t>UNSAFE_04</w:t>
            </w:r>
          </w:p>
        </w:tc>
        <w:tc>
          <w:tcPr>
            <w:tcW w:w="3611" w:type="dxa"/>
            <w:shd w:val="clear" w:color="auto" w:fill="auto"/>
          </w:tcPr>
          <w:p w14:paraId="5CB53902" w14:textId="442A9133" w:rsidR="00B475A1" w:rsidRDefault="00325863" w:rsidP="00F51FA8">
            <w:pPr>
              <w:jc w:val="center"/>
            </w:pPr>
            <w:r>
              <w:t>Fully Implemented</w:t>
            </w:r>
          </w:p>
        </w:tc>
      </w:tr>
      <w:tr w:rsidR="00B475A1" w14:paraId="4771F374" w14:textId="77777777" w:rsidTr="00001F14">
        <w:trPr>
          <w:trHeight w:val="460"/>
        </w:trPr>
        <w:tc>
          <w:tcPr>
            <w:tcW w:w="1807" w:type="dxa"/>
            <w:shd w:val="clear" w:color="auto" w:fill="auto"/>
          </w:tcPr>
          <w:p w14:paraId="7E6AC12A" w14:textId="32FD6B51" w:rsidR="00B475A1" w:rsidRDefault="00325863" w:rsidP="00F51FA8">
            <w:pPr>
              <w:jc w:val="center"/>
            </w:pPr>
            <w:r>
              <w:t>TrustInSoft Analyzer</w:t>
            </w:r>
          </w:p>
        </w:tc>
        <w:tc>
          <w:tcPr>
            <w:tcW w:w="1341" w:type="dxa"/>
            <w:shd w:val="clear" w:color="auto" w:fill="auto"/>
          </w:tcPr>
          <w:p w14:paraId="608161A4" w14:textId="570BA29C" w:rsidR="00B475A1" w:rsidRDefault="00325863" w:rsidP="00F51FA8">
            <w:pPr>
              <w:jc w:val="center"/>
            </w:pPr>
            <w:r>
              <w:t>1.38</w:t>
            </w:r>
          </w:p>
        </w:tc>
        <w:tc>
          <w:tcPr>
            <w:tcW w:w="4021" w:type="dxa"/>
            <w:shd w:val="clear" w:color="auto" w:fill="auto"/>
          </w:tcPr>
          <w:p w14:paraId="5E8BB44E" w14:textId="1EBDFAF8" w:rsidR="00B475A1" w:rsidRDefault="00325863" w:rsidP="00F51FA8">
            <w:pPr>
              <w:jc w:val="center"/>
              <w:rPr>
                <w:u w:val="single"/>
              </w:rPr>
            </w:pPr>
            <w:r>
              <w:t>mem_access</w:t>
            </w:r>
          </w:p>
        </w:tc>
        <w:tc>
          <w:tcPr>
            <w:tcW w:w="3611" w:type="dxa"/>
            <w:shd w:val="clear" w:color="auto" w:fill="auto"/>
          </w:tcPr>
          <w:p w14:paraId="30910B79" w14:textId="3689979C" w:rsidR="00B475A1" w:rsidRDefault="00325863" w:rsidP="00F51FA8">
            <w:pPr>
              <w:jc w:val="center"/>
            </w:pPr>
            <w:r>
              <w:t>Exhaustively verified</w:t>
            </w:r>
          </w:p>
        </w:tc>
      </w:tr>
    </w:tbl>
    <w:p w14:paraId="79958274" w14:textId="77777777" w:rsidR="00381847" w:rsidRDefault="00E769D9" w:rsidP="0059536C">
      <w:pPr>
        <w:pStyle w:val="Heading4"/>
        <w:rPr>
          <w:sz w:val="27"/>
          <w:szCs w:val="27"/>
        </w:rPr>
      </w:pPr>
      <w:r>
        <w:br w:type="page"/>
      </w:r>
    </w:p>
    <w:p w14:paraId="77BA89C2" w14:textId="62AB66DB" w:rsidR="00381847" w:rsidRDefault="00F855BC" w:rsidP="0059536C">
      <w:pPr>
        <w:pStyle w:val="Heading4"/>
      </w:pPr>
      <w:r>
        <w:lastRenderedPageBreak/>
        <w:t>SQL Injection Coding Standard</w:t>
      </w:r>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23589AE" w:rsidR="00381847" w:rsidRDefault="00E769D9">
            <w:pPr>
              <w:jc w:val="center"/>
            </w:pPr>
            <w:r>
              <w:t>[</w:t>
            </w:r>
            <w:r w:rsidR="001C0314">
              <w:t>STR-030-C</w:t>
            </w:r>
            <w:r>
              <w:t>]</w:t>
            </w:r>
          </w:p>
        </w:tc>
        <w:tc>
          <w:tcPr>
            <w:tcW w:w="7632" w:type="dxa"/>
            <w:tcMar>
              <w:top w:w="100" w:type="dxa"/>
              <w:left w:w="100" w:type="dxa"/>
              <w:bottom w:w="100" w:type="dxa"/>
              <w:right w:w="100" w:type="dxa"/>
            </w:tcMar>
          </w:tcPr>
          <w:p w14:paraId="5D0F26FC" w14:textId="0E9A72C2" w:rsidR="00381847" w:rsidRDefault="00B60BA9">
            <w:r w:rsidRPr="00815F47">
              <w:rPr>
                <w:b/>
                <w:bCs/>
              </w:rPr>
              <w:t>Do not attempt to modify string literals:</w:t>
            </w:r>
            <w:r>
              <w:t xml:space="preserve"> This standard helps prevent SQL injection by enforcing correct and predictable handling of string data, particularly when handling construction of queries.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F83F70B" w:rsidR="00F72634" w:rsidRDefault="0093754D" w:rsidP="0015146B">
            <w:r>
              <w:t xml:space="preserve">Accessing String literals results in undefined behavior, which in turn can create a vulnerability. </w:t>
            </w:r>
          </w:p>
        </w:tc>
      </w:tr>
      <w:tr w:rsidR="00F72634" w14:paraId="555F1178" w14:textId="77777777" w:rsidTr="00001F14">
        <w:trPr>
          <w:trHeight w:val="460"/>
        </w:trPr>
        <w:tc>
          <w:tcPr>
            <w:tcW w:w="10800" w:type="dxa"/>
            <w:tcMar>
              <w:top w:w="100" w:type="dxa"/>
              <w:left w:w="100" w:type="dxa"/>
              <w:bottom w:w="100" w:type="dxa"/>
              <w:right w:w="100" w:type="dxa"/>
            </w:tcMar>
          </w:tcPr>
          <w:p w14:paraId="1DCBEE54" w14:textId="77777777" w:rsidR="0093754D" w:rsidRPr="0093754D" w:rsidRDefault="0093754D" w:rsidP="0093754D">
            <w:pPr>
              <w:rPr>
                <w:rFonts w:ascii="Courier New" w:hAnsi="Courier New" w:cs="Courier New"/>
              </w:rPr>
            </w:pPr>
            <w:r w:rsidRPr="0093754D">
              <w:rPr>
                <w:rFonts w:ascii="Courier New" w:hAnsi="Courier New" w:cs="Courier New"/>
              </w:rPr>
              <w:t>char *str  = "string literal";</w:t>
            </w:r>
          </w:p>
          <w:p w14:paraId="2AE2AEF7" w14:textId="3382C157" w:rsidR="00F72634" w:rsidRDefault="0093754D" w:rsidP="0093754D">
            <w:r w:rsidRPr="0093754D">
              <w:rPr>
                <w:rFonts w:ascii="Courier New" w:hAnsi="Courier New" w:cs="Courier New"/>
              </w:rPr>
              <w:t>str[0] = 'S';</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E639B53" w:rsidR="00F72634" w:rsidRDefault="0093754D" w:rsidP="0015146B">
            <w:r>
              <w:t xml:space="preserve">In this compliant example, the  string literal is initialized as an array and is therefore not a string literal. </w:t>
            </w:r>
          </w:p>
        </w:tc>
      </w:tr>
      <w:tr w:rsidR="00F72634" w14:paraId="270FEC8A" w14:textId="77777777" w:rsidTr="00001F14">
        <w:trPr>
          <w:trHeight w:val="460"/>
        </w:trPr>
        <w:tc>
          <w:tcPr>
            <w:tcW w:w="10800" w:type="dxa"/>
            <w:tcMar>
              <w:top w:w="100" w:type="dxa"/>
              <w:left w:w="100" w:type="dxa"/>
              <w:bottom w:w="100" w:type="dxa"/>
              <w:right w:w="100" w:type="dxa"/>
            </w:tcMar>
          </w:tcPr>
          <w:p w14:paraId="6BEE6620" w14:textId="77777777" w:rsidR="0093754D" w:rsidRDefault="0093754D" w:rsidP="0093754D">
            <w:r>
              <w:t>char str[] = "string literal";</w:t>
            </w:r>
          </w:p>
          <w:p w14:paraId="4E978D2E" w14:textId="33D0C4C6" w:rsidR="00F72634" w:rsidRDefault="0093754D" w:rsidP="0093754D">
            <w:r>
              <w:t>str[0] = 'S';</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C6BA4A7" w14:textId="77777777" w:rsidR="00B475A1" w:rsidRDefault="00B475A1" w:rsidP="00F51FA8">
            <w:pPr>
              <w:pBdr>
                <w:top w:val="nil"/>
                <w:left w:val="nil"/>
                <w:bottom w:val="nil"/>
                <w:right w:val="nil"/>
                <w:between w:val="nil"/>
              </w:pBdr>
            </w:pPr>
            <w:r>
              <w:rPr>
                <w:b/>
              </w:rPr>
              <w:t>Principles(s):</w:t>
            </w:r>
          </w:p>
          <w:p w14:paraId="53482B8C" w14:textId="67C42EA2" w:rsidR="00FA145D" w:rsidRPr="00FA145D" w:rsidRDefault="00FA145D" w:rsidP="00F51FA8">
            <w:pPr>
              <w:pBdr>
                <w:top w:val="nil"/>
                <w:left w:val="nil"/>
                <w:bottom w:val="nil"/>
                <w:right w:val="nil"/>
                <w:between w:val="nil"/>
              </w:pBdr>
            </w:pPr>
            <w:r>
              <w:t xml:space="preserve">This standard strictly prohibits modifying string literals to avoid the potential of undefined behavior and </w:t>
            </w:r>
            <w:r w:rsidR="00093B82">
              <w:t>can cause access violations. If we treat the strings as immutable the design is kept simpler and there is a level of protection for the read only data.</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5CCC4C4" w:rsidR="00B475A1" w:rsidRDefault="00325863" w:rsidP="00F51FA8">
            <w:pPr>
              <w:jc w:val="center"/>
            </w:pPr>
            <w:r>
              <w:t>Low</w:t>
            </w:r>
          </w:p>
        </w:tc>
        <w:tc>
          <w:tcPr>
            <w:tcW w:w="1341" w:type="dxa"/>
            <w:shd w:val="clear" w:color="auto" w:fill="auto"/>
          </w:tcPr>
          <w:p w14:paraId="3CDD9AA9" w14:textId="34F9E368" w:rsidR="00B475A1" w:rsidRDefault="00325863" w:rsidP="00F51FA8">
            <w:pPr>
              <w:jc w:val="center"/>
            </w:pPr>
            <w:r>
              <w:t>Likely</w:t>
            </w:r>
          </w:p>
        </w:tc>
        <w:tc>
          <w:tcPr>
            <w:tcW w:w="4021" w:type="dxa"/>
            <w:shd w:val="clear" w:color="auto" w:fill="auto"/>
          </w:tcPr>
          <w:p w14:paraId="1C831C3D" w14:textId="45356B23" w:rsidR="00B475A1" w:rsidRDefault="00325863" w:rsidP="00F51FA8">
            <w:pPr>
              <w:jc w:val="center"/>
            </w:pPr>
            <w:r>
              <w:t>1 (High)</w:t>
            </w:r>
          </w:p>
        </w:tc>
        <w:tc>
          <w:tcPr>
            <w:tcW w:w="1807" w:type="dxa"/>
            <w:shd w:val="clear" w:color="auto" w:fill="auto"/>
          </w:tcPr>
          <w:p w14:paraId="6CDF17A4" w14:textId="6EE2AFDB" w:rsidR="00B475A1" w:rsidRDefault="00325863" w:rsidP="00F51FA8">
            <w:pPr>
              <w:jc w:val="center"/>
            </w:pPr>
            <w:r>
              <w:t>P6</w:t>
            </w:r>
          </w:p>
        </w:tc>
        <w:tc>
          <w:tcPr>
            <w:tcW w:w="1805" w:type="dxa"/>
            <w:shd w:val="clear" w:color="auto" w:fill="auto"/>
          </w:tcPr>
          <w:p w14:paraId="459AD35B" w14:textId="03B57C3A" w:rsidR="00B475A1" w:rsidRDefault="00325863"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DF86406" w:rsidR="00B475A1" w:rsidRDefault="00325863" w:rsidP="00F51FA8">
            <w:pPr>
              <w:jc w:val="center"/>
            </w:pPr>
            <w:r w:rsidRPr="00325863">
              <w:t>Astrée</w:t>
            </w:r>
          </w:p>
        </w:tc>
        <w:tc>
          <w:tcPr>
            <w:tcW w:w="1341" w:type="dxa"/>
            <w:shd w:val="clear" w:color="auto" w:fill="auto"/>
          </w:tcPr>
          <w:p w14:paraId="510F5ED6" w14:textId="10B24A1F" w:rsidR="00B475A1" w:rsidRDefault="00325863" w:rsidP="00F51FA8">
            <w:pPr>
              <w:jc w:val="center"/>
            </w:pPr>
            <w:r>
              <w:t>25.10</w:t>
            </w:r>
          </w:p>
        </w:tc>
        <w:tc>
          <w:tcPr>
            <w:tcW w:w="4021" w:type="dxa"/>
            <w:shd w:val="clear" w:color="auto" w:fill="auto"/>
          </w:tcPr>
          <w:p w14:paraId="0CB58C35" w14:textId="77777777" w:rsidR="00B475A1" w:rsidRDefault="00325863" w:rsidP="00F51FA8">
            <w:pPr>
              <w:jc w:val="center"/>
            </w:pPr>
            <w:r>
              <w:t>string-literal-modification</w:t>
            </w:r>
          </w:p>
          <w:p w14:paraId="55B618EC" w14:textId="02198961" w:rsidR="00325863" w:rsidRDefault="00325863" w:rsidP="00F51FA8">
            <w:pPr>
              <w:jc w:val="center"/>
            </w:pPr>
            <w:r>
              <w:t>write-to-string-literal</w:t>
            </w:r>
          </w:p>
        </w:tc>
        <w:tc>
          <w:tcPr>
            <w:tcW w:w="3611" w:type="dxa"/>
            <w:shd w:val="clear" w:color="auto" w:fill="auto"/>
          </w:tcPr>
          <w:p w14:paraId="45E70620" w14:textId="49884A1D" w:rsidR="00B475A1" w:rsidRDefault="00325863" w:rsidP="00F51FA8">
            <w:pPr>
              <w:jc w:val="center"/>
            </w:pPr>
            <w:r>
              <w:t>Fully Checked</w:t>
            </w:r>
          </w:p>
        </w:tc>
      </w:tr>
      <w:tr w:rsidR="00B475A1" w14:paraId="631335FB" w14:textId="77777777" w:rsidTr="00001F14">
        <w:trPr>
          <w:trHeight w:val="460"/>
        </w:trPr>
        <w:tc>
          <w:tcPr>
            <w:tcW w:w="1807" w:type="dxa"/>
            <w:shd w:val="clear" w:color="auto" w:fill="auto"/>
          </w:tcPr>
          <w:p w14:paraId="7D7DAF61" w14:textId="4BF059BB" w:rsidR="00B475A1" w:rsidRDefault="00325863" w:rsidP="00F51FA8">
            <w:pPr>
              <w:jc w:val="center"/>
            </w:pPr>
            <w:r>
              <w:t>Axivion Bauhaus Suite</w:t>
            </w:r>
          </w:p>
        </w:tc>
        <w:tc>
          <w:tcPr>
            <w:tcW w:w="1341" w:type="dxa"/>
            <w:shd w:val="clear" w:color="auto" w:fill="auto"/>
          </w:tcPr>
          <w:p w14:paraId="59BE0E81" w14:textId="211B8ACE" w:rsidR="00B475A1" w:rsidRDefault="00325863" w:rsidP="00F51FA8">
            <w:pPr>
              <w:jc w:val="center"/>
            </w:pPr>
            <w:r>
              <w:t>7.2.0</w:t>
            </w:r>
          </w:p>
        </w:tc>
        <w:tc>
          <w:tcPr>
            <w:tcW w:w="4021" w:type="dxa"/>
            <w:shd w:val="clear" w:color="auto" w:fill="auto"/>
          </w:tcPr>
          <w:p w14:paraId="6B3F44DA" w14:textId="06D5C8EA" w:rsidR="00B475A1" w:rsidRDefault="00325863" w:rsidP="00F51FA8">
            <w:pPr>
              <w:jc w:val="center"/>
              <w:rPr>
                <w:u w:val="single"/>
              </w:rPr>
            </w:pPr>
            <w:r>
              <w:t>CertC-STR30</w:t>
            </w:r>
          </w:p>
        </w:tc>
        <w:tc>
          <w:tcPr>
            <w:tcW w:w="3611" w:type="dxa"/>
            <w:shd w:val="clear" w:color="auto" w:fill="auto"/>
          </w:tcPr>
          <w:p w14:paraId="75413ECD" w14:textId="0D8E12A8" w:rsidR="00B475A1" w:rsidRDefault="00325863" w:rsidP="00F51FA8">
            <w:pPr>
              <w:jc w:val="center"/>
            </w:pPr>
            <w:r>
              <w:t>Fully Implemented</w:t>
            </w:r>
          </w:p>
        </w:tc>
      </w:tr>
      <w:tr w:rsidR="00B475A1" w14:paraId="53A16CAB" w14:textId="77777777" w:rsidTr="00001F14">
        <w:trPr>
          <w:trHeight w:val="460"/>
        </w:trPr>
        <w:tc>
          <w:tcPr>
            <w:tcW w:w="1807" w:type="dxa"/>
            <w:shd w:val="clear" w:color="auto" w:fill="auto"/>
          </w:tcPr>
          <w:p w14:paraId="730AD398" w14:textId="4F3EDA53" w:rsidR="00B475A1" w:rsidRDefault="00325863" w:rsidP="00F51FA8">
            <w:pPr>
              <w:jc w:val="center"/>
            </w:pPr>
            <w:r>
              <w:t>Polyspace Bug Finder</w:t>
            </w:r>
          </w:p>
        </w:tc>
        <w:tc>
          <w:tcPr>
            <w:tcW w:w="1341" w:type="dxa"/>
            <w:shd w:val="clear" w:color="auto" w:fill="auto"/>
          </w:tcPr>
          <w:p w14:paraId="01646044" w14:textId="3FA1F72D" w:rsidR="00B475A1" w:rsidRDefault="00325863" w:rsidP="00F51FA8">
            <w:pPr>
              <w:jc w:val="center"/>
            </w:pPr>
            <w:r>
              <w:t>R2025b</w:t>
            </w:r>
          </w:p>
        </w:tc>
        <w:tc>
          <w:tcPr>
            <w:tcW w:w="4021" w:type="dxa"/>
            <w:shd w:val="clear" w:color="auto" w:fill="auto"/>
          </w:tcPr>
          <w:p w14:paraId="02CDAF81" w14:textId="685F38DD" w:rsidR="00B475A1" w:rsidRDefault="00325863" w:rsidP="00F51FA8">
            <w:pPr>
              <w:jc w:val="center"/>
              <w:rPr>
                <w:u w:val="single"/>
              </w:rPr>
            </w:pPr>
            <w:r>
              <w:t>CERT C: Rule STR30-C</w:t>
            </w:r>
          </w:p>
        </w:tc>
        <w:tc>
          <w:tcPr>
            <w:tcW w:w="3611" w:type="dxa"/>
            <w:shd w:val="clear" w:color="auto" w:fill="auto"/>
          </w:tcPr>
          <w:p w14:paraId="27D28E14" w14:textId="568B0165" w:rsidR="00B475A1" w:rsidRDefault="00325863" w:rsidP="00F51FA8">
            <w:pPr>
              <w:jc w:val="center"/>
            </w:pPr>
            <w:r>
              <w:t>Check for writing to const qualified object (rule fully covered)</w:t>
            </w:r>
          </w:p>
        </w:tc>
      </w:tr>
      <w:tr w:rsidR="00B475A1" w14:paraId="3116DC25" w14:textId="77777777" w:rsidTr="00001F14">
        <w:trPr>
          <w:trHeight w:val="460"/>
        </w:trPr>
        <w:tc>
          <w:tcPr>
            <w:tcW w:w="1807" w:type="dxa"/>
            <w:shd w:val="clear" w:color="auto" w:fill="auto"/>
          </w:tcPr>
          <w:p w14:paraId="72D2ADAE" w14:textId="348380F0" w:rsidR="00B475A1" w:rsidRDefault="00325863" w:rsidP="00F51FA8">
            <w:pPr>
              <w:jc w:val="center"/>
            </w:pPr>
            <w:r>
              <w:lastRenderedPageBreak/>
              <w:t>TrustInSoft Analyzer</w:t>
            </w:r>
          </w:p>
        </w:tc>
        <w:tc>
          <w:tcPr>
            <w:tcW w:w="1341" w:type="dxa"/>
            <w:shd w:val="clear" w:color="auto" w:fill="auto"/>
          </w:tcPr>
          <w:p w14:paraId="175DCE5F" w14:textId="4731F3E7" w:rsidR="00B475A1" w:rsidRDefault="00325863" w:rsidP="00F51FA8">
            <w:pPr>
              <w:jc w:val="center"/>
            </w:pPr>
            <w:r>
              <w:t>1.38</w:t>
            </w:r>
          </w:p>
        </w:tc>
        <w:tc>
          <w:tcPr>
            <w:tcW w:w="4021" w:type="dxa"/>
            <w:shd w:val="clear" w:color="auto" w:fill="auto"/>
          </w:tcPr>
          <w:p w14:paraId="04C2C431" w14:textId="2FB5A356" w:rsidR="00B475A1" w:rsidRDefault="00325863" w:rsidP="00F51FA8">
            <w:pPr>
              <w:jc w:val="center"/>
              <w:rPr>
                <w:u w:val="single"/>
              </w:rPr>
            </w:pPr>
            <w:r>
              <w:t>mem_access</w:t>
            </w:r>
          </w:p>
        </w:tc>
        <w:tc>
          <w:tcPr>
            <w:tcW w:w="3611" w:type="dxa"/>
            <w:shd w:val="clear" w:color="auto" w:fill="auto"/>
          </w:tcPr>
          <w:p w14:paraId="3EED4FB0" w14:textId="1684FDEF" w:rsidR="00B475A1" w:rsidRDefault="00325863" w:rsidP="00F51FA8">
            <w:pPr>
              <w:jc w:val="center"/>
            </w:pPr>
            <w:r>
              <w:t>Exhaustively verified</w:t>
            </w:r>
          </w:p>
        </w:tc>
      </w:tr>
    </w:tbl>
    <w:p w14:paraId="4F0C2288" w14:textId="77777777" w:rsidR="00FA145D" w:rsidRDefault="00FA145D" w:rsidP="00FA145D">
      <w:pPr>
        <w:pStyle w:val="Heading4"/>
        <w:jc w:val="left"/>
      </w:pPr>
    </w:p>
    <w:p w14:paraId="4920DCD5" w14:textId="77777777" w:rsidR="00FA145D" w:rsidRDefault="00FA145D">
      <w:pPr>
        <w:rPr>
          <w:b/>
        </w:rPr>
      </w:pPr>
      <w:r>
        <w:br w:type="page"/>
      </w:r>
    </w:p>
    <w:p w14:paraId="380C8C65" w14:textId="1F959925" w:rsidR="00381847" w:rsidRDefault="00F855BC" w:rsidP="00FA145D">
      <w:pPr>
        <w:pStyle w:val="Heading4"/>
        <w:jc w:val="left"/>
      </w:pPr>
      <w:r>
        <w:lastRenderedPageBreak/>
        <w:t>Memory Protection Coding Standard</w:t>
      </w:r>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264AAD5" w:rsidR="00381847" w:rsidRDefault="00E769D9">
            <w:pPr>
              <w:jc w:val="center"/>
            </w:pPr>
            <w:r>
              <w:t>[</w:t>
            </w:r>
            <w:r w:rsidR="009F6445">
              <w:t>MEM-052-CPP</w:t>
            </w:r>
            <w:r>
              <w:t>]</w:t>
            </w:r>
          </w:p>
        </w:tc>
        <w:tc>
          <w:tcPr>
            <w:tcW w:w="7632" w:type="dxa"/>
            <w:tcMar>
              <w:top w:w="100" w:type="dxa"/>
              <w:left w:w="100" w:type="dxa"/>
              <w:bottom w:w="100" w:type="dxa"/>
              <w:right w:w="100" w:type="dxa"/>
            </w:tcMar>
          </w:tcPr>
          <w:p w14:paraId="76F8F206" w14:textId="000D03BC" w:rsidR="00381847" w:rsidRDefault="00815F47">
            <w:r>
              <w:rPr>
                <w:b/>
                <w:bCs/>
              </w:rPr>
              <w:t xml:space="preserve">Detect and handle memory allocation errors: </w:t>
            </w:r>
            <w:r w:rsidR="000D446B">
              <w:t>This standard reduces the risk of exploitable defects and improves the overall reliability and security of applications by detecting if memory allocation results in an error before attempting to access the resulting pointer.</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743AF04" w:rsidR="00F72634" w:rsidRDefault="000D446B" w:rsidP="0015146B">
            <w:r>
              <w:t>This example sees an array of ints created using new[] in a function marked noexcept. The new[] function can throw exceptions which could lead to abnormal termination of the program.</w:t>
            </w:r>
          </w:p>
        </w:tc>
      </w:tr>
      <w:tr w:rsidR="00F72634" w14:paraId="3267071A" w14:textId="77777777" w:rsidTr="00001F14">
        <w:trPr>
          <w:trHeight w:val="460"/>
        </w:trPr>
        <w:tc>
          <w:tcPr>
            <w:tcW w:w="10800" w:type="dxa"/>
            <w:tcMar>
              <w:top w:w="100" w:type="dxa"/>
              <w:left w:w="100" w:type="dxa"/>
              <w:bottom w:w="100" w:type="dxa"/>
              <w:right w:w="100" w:type="dxa"/>
            </w:tcMar>
          </w:tcPr>
          <w:p w14:paraId="55ACE698" w14:textId="77777777" w:rsidR="009A4211" w:rsidRPr="009A4211" w:rsidRDefault="009A4211" w:rsidP="009A4211">
            <w:pPr>
              <w:rPr>
                <w:rFonts w:ascii="Courier New" w:hAnsi="Courier New" w:cs="Courier New"/>
              </w:rPr>
            </w:pPr>
            <w:r w:rsidRPr="009A4211">
              <w:rPr>
                <w:rFonts w:ascii="Courier New" w:hAnsi="Courier New" w:cs="Courier New"/>
              </w:rPr>
              <w:t>#include &lt;cstring&gt;</w:t>
            </w:r>
          </w:p>
          <w:p w14:paraId="6517411D"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4829E4F4" w14:textId="77777777" w:rsidR="009A4211" w:rsidRPr="009A4211" w:rsidRDefault="009A4211" w:rsidP="009A4211">
            <w:pPr>
              <w:rPr>
                <w:rFonts w:ascii="Courier New" w:hAnsi="Courier New" w:cs="Courier New"/>
              </w:rPr>
            </w:pPr>
            <w:r w:rsidRPr="009A4211">
              <w:rPr>
                <w:rFonts w:ascii="Courier New" w:hAnsi="Courier New" w:cs="Courier New"/>
              </w:rPr>
              <w:t>void f(const int *array, std::size_t size) noexcept {</w:t>
            </w:r>
          </w:p>
          <w:p w14:paraId="0A41424E" w14:textId="77777777" w:rsidR="009A4211" w:rsidRPr="009A4211" w:rsidRDefault="009A4211" w:rsidP="009A4211">
            <w:pPr>
              <w:rPr>
                <w:rFonts w:ascii="Courier New" w:hAnsi="Courier New" w:cs="Courier New"/>
              </w:rPr>
            </w:pPr>
            <w:r w:rsidRPr="009A4211">
              <w:rPr>
                <w:rFonts w:ascii="Courier New" w:hAnsi="Courier New" w:cs="Courier New"/>
              </w:rPr>
              <w:t xml:space="preserve">  int *copy = new int[size];</w:t>
            </w:r>
          </w:p>
          <w:p w14:paraId="04995FC4" w14:textId="77777777" w:rsidR="009A4211" w:rsidRPr="009A4211" w:rsidRDefault="009A4211" w:rsidP="009A4211">
            <w:pPr>
              <w:rPr>
                <w:rFonts w:ascii="Courier New" w:hAnsi="Courier New" w:cs="Courier New"/>
              </w:rPr>
            </w:pPr>
            <w:r w:rsidRPr="009A4211">
              <w:rPr>
                <w:rFonts w:ascii="Courier New" w:hAnsi="Courier New" w:cs="Courier New"/>
              </w:rPr>
              <w:t xml:space="preserve">  std::memcpy(copy, array, size * sizeof(*copy));</w:t>
            </w:r>
          </w:p>
          <w:p w14:paraId="0AFB82E0" w14:textId="77777777" w:rsidR="009A4211" w:rsidRPr="009A4211" w:rsidRDefault="009A4211" w:rsidP="009A4211">
            <w:pPr>
              <w:rPr>
                <w:rFonts w:ascii="Courier New" w:hAnsi="Courier New" w:cs="Courier New"/>
              </w:rPr>
            </w:pPr>
            <w:r w:rsidRPr="009A4211">
              <w:rPr>
                <w:rFonts w:ascii="Courier New" w:hAnsi="Courier New" w:cs="Courier New"/>
              </w:rPr>
              <w:t xml:space="preserve">  // ...</w:t>
            </w:r>
          </w:p>
          <w:p w14:paraId="6DD88657" w14:textId="77777777" w:rsidR="009A4211" w:rsidRPr="009A4211" w:rsidRDefault="009A4211" w:rsidP="009A4211">
            <w:pPr>
              <w:rPr>
                <w:rFonts w:ascii="Courier New" w:hAnsi="Courier New" w:cs="Courier New"/>
              </w:rPr>
            </w:pPr>
            <w:r w:rsidRPr="009A4211">
              <w:rPr>
                <w:rFonts w:ascii="Courier New" w:hAnsi="Courier New" w:cs="Courier New"/>
              </w:rPr>
              <w:t xml:space="preserve">  delete [] copy;</w:t>
            </w:r>
          </w:p>
          <w:p w14:paraId="7C4D0934" w14:textId="26A6B5F0" w:rsidR="00F72634" w:rsidRDefault="009A4211" w:rsidP="009A4211">
            <w:r w:rsidRPr="009A4211">
              <w:rPr>
                <w:rFonts w:ascii="Courier New" w:hAnsi="Courier New" w:cs="Courier New"/>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8430FFC" w:rsidR="00F72634" w:rsidRDefault="000D446B" w:rsidP="0015146B">
            <w:r>
              <w:t xml:space="preserve">In this compliant form, catching the bad_alloc class </w:t>
            </w:r>
            <w:r w:rsidR="00405F9D">
              <w:t>allows for a failed allocation to be caught prior to attempting the copy.</w:t>
            </w:r>
          </w:p>
        </w:tc>
      </w:tr>
      <w:tr w:rsidR="00F72634" w14:paraId="7A1A78A0" w14:textId="77777777" w:rsidTr="00001F14">
        <w:trPr>
          <w:trHeight w:val="460"/>
        </w:trPr>
        <w:tc>
          <w:tcPr>
            <w:tcW w:w="10800" w:type="dxa"/>
            <w:tcMar>
              <w:top w:w="100" w:type="dxa"/>
              <w:left w:w="100" w:type="dxa"/>
              <w:bottom w:w="100" w:type="dxa"/>
              <w:right w:w="100" w:type="dxa"/>
            </w:tcMar>
          </w:tcPr>
          <w:p w14:paraId="6F0A78A1" w14:textId="77777777" w:rsidR="000D446B" w:rsidRPr="000D446B" w:rsidRDefault="000D446B" w:rsidP="000D446B">
            <w:pPr>
              <w:rPr>
                <w:rFonts w:ascii="Courier New" w:hAnsi="Courier New" w:cs="Courier New"/>
              </w:rPr>
            </w:pPr>
            <w:r w:rsidRPr="000D446B">
              <w:rPr>
                <w:rFonts w:ascii="Courier New" w:hAnsi="Courier New" w:cs="Courier New"/>
              </w:rPr>
              <w:t>#include &lt;cstring&gt;</w:t>
            </w:r>
          </w:p>
          <w:p w14:paraId="7FC2B6BD" w14:textId="77777777" w:rsidR="000D446B" w:rsidRPr="000D446B" w:rsidRDefault="000D446B" w:rsidP="000D446B">
            <w:pPr>
              <w:rPr>
                <w:rFonts w:ascii="Courier New" w:hAnsi="Courier New" w:cs="Courier New"/>
              </w:rPr>
            </w:pPr>
            <w:r w:rsidRPr="000D446B">
              <w:rPr>
                <w:rFonts w:ascii="Courier New" w:hAnsi="Courier New" w:cs="Courier New"/>
              </w:rPr>
              <w:t>#include &lt;new&gt;</w:t>
            </w:r>
          </w:p>
          <w:p w14:paraId="6BE97368" w14:textId="77777777" w:rsidR="000D446B" w:rsidRPr="000D446B" w:rsidRDefault="000D446B" w:rsidP="000D446B">
            <w:pPr>
              <w:rPr>
                <w:rFonts w:ascii="Courier New" w:hAnsi="Courier New" w:cs="Courier New"/>
              </w:rPr>
            </w:pPr>
            <w:r w:rsidRPr="000D446B">
              <w:rPr>
                <w:rFonts w:ascii="Courier New" w:hAnsi="Courier New" w:cs="Courier New"/>
              </w:rPr>
              <w:t xml:space="preserve"> </w:t>
            </w:r>
          </w:p>
          <w:p w14:paraId="75FD5BA2" w14:textId="77777777" w:rsidR="000D446B" w:rsidRPr="000D446B" w:rsidRDefault="000D446B" w:rsidP="000D446B">
            <w:pPr>
              <w:rPr>
                <w:rFonts w:ascii="Courier New" w:hAnsi="Courier New" w:cs="Courier New"/>
              </w:rPr>
            </w:pPr>
            <w:r w:rsidRPr="000D446B">
              <w:rPr>
                <w:rFonts w:ascii="Courier New" w:hAnsi="Courier New" w:cs="Courier New"/>
              </w:rPr>
              <w:t>void f(const int *array, std::size_t size) noexcept {</w:t>
            </w:r>
          </w:p>
          <w:p w14:paraId="13B143A0" w14:textId="77777777" w:rsidR="000D446B" w:rsidRPr="000D446B" w:rsidRDefault="000D446B" w:rsidP="000D446B">
            <w:pPr>
              <w:rPr>
                <w:rFonts w:ascii="Courier New" w:hAnsi="Courier New" w:cs="Courier New"/>
              </w:rPr>
            </w:pPr>
            <w:r w:rsidRPr="000D446B">
              <w:rPr>
                <w:rFonts w:ascii="Courier New" w:hAnsi="Courier New" w:cs="Courier New"/>
              </w:rPr>
              <w:t xml:space="preserve">  int *copy;</w:t>
            </w:r>
          </w:p>
          <w:p w14:paraId="127C08A6" w14:textId="77777777" w:rsidR="000D446B" w:rsidRPr="000D446B" w:rsidRDefault="000D446B" w:rsidP="000D446B">
            <w:pPr>
              <w:rPr>
                <w:rFonts w:ascii="Courier New" w:hAnsi="Courier New" w:cs="Courier New"/>
              </w:rPr>
            </w:pPr>
            <w:r w:rsidRPr="000D446B">
              <w:rPr>
                <w:rFonts w:ascii="Courier New" w:hAnsi="Courier New" w:cs="Courier New"/>
              </w:rPr>
              <w:t xml:space="preserve">  try {</w:t>
            </w:r>
          </w:p>
          <w:p w14:paraId="3B6492A2" w14:textId="77777777" w:rsidR="000D446B" w:rsidRPr="000D446B" w:rsidRDefault="000D446B" w:rsidP="000D446B">
            <w:pPr>
              <w:rPr>
                <w:rFonts w:ascii="Courier New" w:hAnsi="Courier New" w:cs="Courier New"/>
              </w:rPr>
            </w:pPr>
            <w:r w:rsidRPr="000D446B">
              <w:rPr>
                <w:rFonts w:ascii="Courier New" w:hAnsi="Courier New" w:cs="Courier New"/>
              </w:rPr>
              <w:t xml:space="preserve">    copy = new int[size];</w:t>
            </w:r>
          </w:p>
          <w:p w14:paraId="1C5A31E3" w14:textId="77777777" w:rsidR="000D446B" w:rsidRPr="000D446B" w:rsidRDefault="000D446B" w:rsidP="000D446B">
            <w:pPr>
              <w:rPr>
                <w:rFonts w:ascii="Courier New" w:hAnsi="Courier New" w:cs="Courier New"/>
              </w:rPr>
            </w:pPr>
            <w:r w:rsidRPr="000D446B">
              <w:rPr>
                <w:rFonts w:ascii="Courier New" w:hAnsi="Courier New" w:cs="Courier New"/>
              </w:rPr>
              <w:t xml:space="preserve">  } catch(std::bad_alloc) {</w:t>
            </w:r>
          </w:p>
          <w:p w14:paraId="4B388D8F" w14:textId="77777777" w:rsidR="000D446B" w:rsidRPr="000D446B" w:rsidRDefault="000D446B" w:rsidP="000D446B">
            <w:pPr>
              <w:rPr>
                <w:rFonts w:ascii="Courier New" w:hAnsi="Courier New" w:cs="Courier New"/>
              </w:rPr>
            </w:pPr>
            <w:r w:rsidRPr="000D446B">
              <w:rPr>
                <w:rFonts w:ascii="Courier New" w:hAnsi="Courier New" w:cs="Courier New"/>
              </w:rPr>
              <w:t xml:space="preserve">    // Handle error</w:t>
            </w:r>
          </w:p>
          <w:p w14:paraId="539B7459" w14:textId="77777777" w:rsidR="000D446B" w:rsidRPr="000D446B" w:rsidRDefault="000D446B" w:rsidP="000D446B">
            <w:pPr>
              <w:rPr>
                <w:rFonts w:ascii="Courier New" w:hAnsi="Courier New" w:cs="Courier New"/>
              </w:rPr>
            </w:pPr>
            <w:r w:rsidRPr="000D446B">
              <w:rPr>
                <w:rFonts w:ascii="Courier New" w:hAnsi="Courier New" w:cs="Courier New"/>
              </w:rPr>
              <w:t xml:space="preserve">    return;</w:t>
            </w:r>
          </w:p>
          <w:p w14:paraId="0DCB6C87" w14:textId="77777777" w:rsidR="000D446B" w:rsidRPr="000D446B" w:rsidRDefault="000D446B" w:rsidP="000D446B">
            <w:pPr>
              <w:rPr>
                <w:rFonts w:ascii="Courier New" w:hAnsi="Courier New" w:cs="Courier New"/>
              </w:rPr>
            </w:pPr>
            <w:r w:rsidRPr="000D446B">
              <w:rPr>
                <w:rFonts w:ascii="Courier New" w:hAnsi="Courier New" w:cs="Courier New"/>
              </w:rPr>
              <w:t xml:space="preserve">  }</w:t>
            </w:r>
          </w:p>
          <w:p w14:paraId="500F23A0" w14:textId="77777777" w:rsidR="000D446B" w:rsidRPr="000D446B" w:rsidRDefault="000D446B" w:rsidP="000D446B">
            <w:pPr>
              <w:rPr>
                <w:rFonts w:ascii="Courier New" w:hAnsi="Courier New" w:cs="Courier New"/>
              </w:rPr>
            </w:pPr>
            <w:r w:rsidRPr="000D446B">
              <w:rPr>
                <w:rFonts w:ascii="Courier New" w:hAnsi="Courier New" w:cs="Courier New"/>
              </w:rPr>
              <w:t xml:space="preserve">  // At this point, copy has been initialized to allocated memory</w:t>
            </w:r>
          </w:p>
          <w:p w14:paraId="6FD68DE2" w14:textId="77777777" w:rsidR="000D446B" w:rsidRPr="000D446B" w:rsidRDefault="000D446B" w:rsidP="000D446B">
            <w:pPr>
              <w:rPr>
                <w:rFonts w:ascii="Courier New" w:hAnsi="Courier New" w:cs="Courier New"/>
              </w:rPr>
            </w:pPr>
            <w:r w:rsidRPr="000D446B">
              <w:rPr>
                <w:rFonts w:ascii="Courier New" w:hAnsi="Courier New" w:cs="Courier New"/>
              </w:rPr>
              <w:t xml:space="preserve">  std::memcpy(copy, array, size * sizeof(*copy));</w:t>
            </w:r>
          </w:p>
          <w:p w14:paraId="150E125D" w14:textId="77777777" w:rsidR="000D446B" w:rsidRPr="000D446B" w:rsidRDefault="000D446B" w:rsidP="000D446B">
            <w:pPr>
              <w:rPr>
                <w:rFonts w:ascii="Courier New" w:hAnsi="Courier New" w:cs="Courier New"/>
              </w:rPr>
            </w:pPr>
            <w:r w:rsidRPr="000D446B">
              <w:rPr>
                <w:rFonts w:ascii="Courier New" w:hAnsi="Courier New" w:cs="Courier New"/>
              </w:rPr>
              <w:t xml:space="preserve">  // ...</w:t>
            </w:r>
          </w:p>
          <w:p w14:paraId="57E3259E" w14:textId="77777777" w:rsidR="000D446B" w:rsidRPr="000D446B" w:rsidRDefault="000D446B" w:rsidP="000D446B">
            <w:pPr>
              <w:rPr>
                <w:rFonts w:ascii="Courier New" w:hAnsi="Courier New" w:cs="Courier New"/>
              </w:rPr>
            </w:pPr>
            <w:r w:rsidRPr="000D446B">
              <w:rPr>
                <w:rFonts w:ascii="Courier New" w:hAnsi="Courier New" w:cs="Courier New"/>
              </w:rPr>
              <w:t xml:space="preserve">  delete [] copy;</w:t>
            </w:r>
          </w:p>
          <w:p w14:paraId="681B4B09" w14:textId="40270234" w:rsidR="00F72634" w:rsidRDefault="000D446B" w:rsidP="000D446B">
            <w:r w:rsidRPr="000D446B">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47F2A41" w14:textId="77777777" w:rsidR="00B475A1" w:rsidRDefault="00B475A1" w:rsidP="00F51FA8">
            <w:pPr>
              <w:pBdr>
                <w:top w:val="nil"/>
                <w:left w:val="nil"/>
                <w:bottom w:val="nil"/>
                <w:right w:val="nil"/>
                <w:between w:val="nil"/>
              </w:pBdr>
            </w:pPr>
            <w:r>
              <w:rPr>
                <w:b/>
              </w:rPr>
              <w:lastRenderedPageBreak/>
              <w:t>Principles(s):</w:t>
            </w:r>
            <w:r>
              <w:t xml:space="preserve"> </w:t>
            </w:r>
          </w:p>
          <w:p w14:paraId="5DDD77A8" w14:textId="2E19FF5F" w:rsidR="00093B82" w:rsidRPr="00093B82" w:rsidRDefault="00093B82" w:rsidP="00F51FA8">
            <w:pPr>
              <w:pBdr>
                <w:top w:val="nil"/>
                <w:left w:val="nil"/>
                <w:bottom w:val="nil"/>
                <w:right w:val="nil"/>
                <w:between w:val="nil"/>
              </w:pBdr>
            </w:pPr>
            <w:r>
              <w:rPr>
                <w:b/>
                <w:bCs/>
              </w:rPr>
              <w:t xml:space="preserve">Default Deny/Defense in Depth: </w:t>
            </w:r>
            <w:r>
              <w:t xml:space="preserve">This standard requires detecting and handling allocation failures, either by checking nullptr from nothrow allocation or catching bad_alloc. These align with default deny because the program should not continue as if memory allocation succeeded if it did not and supports defense in depth by handling resource-failure conditions explicitly.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CF0DD5B" w:rsidR="00B475A1" w:rsidRDefault="00325863" w:rsidP="00F51FA8">
            <w:pPr>
              <w:jc w:val="center"/>
            </w:pPr>
            <w:r>
              <w:t>High</w:t>
            </w:r>
          </w:p>
        </w:tc>
        <w:tc>
          <w:tcPr>
            <w:tcW w:w="1341" w:type="dxa"/>
            <w:shd w:val="clear" w:color="auto" w:fill="auto"/>
          </w:tcPr>
          <w:p w14:paraId="3FECF226" w14:textId="7CF3697D" w:rsidR="00B475A1" w:rsidRDefault="00325863" w:rsidP="00F51FA8">
            <w:pPr>
              <w:jc w:val="center"/>
            </w:pPr>
            <w:r>
              <w:t>Likely</w:t>
            </w:r>
          </w:p>
        </w:tc>
        <w:tc>
          <w:tcPr>
            <w:tcW w:w="4021" w:type="dxa"/>
            <w:shd w:val="clear" w:color="auto" w:fill="auto"/>
          </w:tcPr>
          <w:p w14:paraId="001260E5" w14:textId="45BDDD04" w:rsidR="00B475A1" w:rsidRDefault="00DC771C" w:rsidP="00F51FA8">
            <w:pPr>
              <w:jc w:val="center"/>
            </w:pPr>
            <w:r>
              <w:t>3 (Low)</w:t>
            </w:r>
          </w:p>
        </w:tc>
        <w:tc>
          <w:tcPr>
            <w:tcW w:w="1807" w:type="dxa"/>
            <w:shd w:val="clear" w:color="auto" w:fill="auto"/>
          </w:tcPr>
          <w:p w14:paraId="5C1BD06F" w14:textId="0212F40E" w:rsidR="00B475A1" w:rsidRDefault="00DC771C" w:rsidP="00F51FA8">
            <w:pPr>
              <w:jc w:val="center"/>
            </w:pPr>
            <w:r>
              <w:t>P27</w:t>
            </w:r>
          </w:p>
        </w:tc>
        <w:tc>
          <w:tcPr>
            <w:tcW w:w="1805" w:type="dxa"/>
            <w:shd w:val="clear" w:color="auto" w:fill="auto"/>
          </w:tcPr>
          <w:p w14:paraId="321828B7" w14:textId="7B8ED048" w:rsidR="00B475A1" w:rsidRDefault="00DC771C"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AADF6B9" w:rsidR="00B475A1" w:rsidRDefault="004F444B" w:rsidP="00F51FA8">
            <w:pPr>
              <w:jc w:val="center"/>
            </w:pPr>
            <w:r>
              <w:t>Coverity</w:t>
            </w:r>
          </w:p>
        </w:tc>
        <w:tc>
          <w:tcPr>
            <w:tcW w:w="1341" w:type="dxa"/>
            <w:shd w:val="clear" w:color="auto" w:fill="auto"/>
          </w:tcPr>
          <w:p w14:paraId="35911E79" w14:textId="3111854C" w:rsidR="00B475A1" w:rsidRDefault="004F444B" w:rsidP="00F51FA8">
            <w:pPr>
              <w:jc w:val="center"/>
            </w:pPr>
            <w:r>
              <w:t>7.5</w:t>
            </w:r>
          </w:p>
        </w:tc>
        <w:tc>
          <w:tcPr>
            <w:tcW w:w="4021" w:type="dxa"/>
            <w:shd w:val="clear" w:color="auto" w:fill="auto"/>
          </w:tcPr>
          <w:p w14:paraId="1B4ADD74" w14:textId="093C5B8F" w:rsidR="00B475A1" w:rsidRDefault="004F444B" w:rsidP="00F51FA8">
            <w:pPr>
              <w:jc w:val="center"/>
            </w:pPr>
            <w:r>
              <w:t>CHECKED_RETURN</w:t>
            </w:r>
          </w:p>
        </w:tc>
        <w:tc>
          <w:tcPr>
            <w:tcW w:w="3611" w:type="dxa"/>
            <w:shd w:val="clear" w:color="auto" w:fill="auto"/>
          </w:tcPr>
          <w:p w14:paraId="221E6849" w14:textId="10F56D5A" w:rsidR="00B475A1" w:rsidRDefault="004F444B" w:rsidP="00F51FA8">
            <w:pPr>
              <w:jc w:val="center"/>
            </w:pPr>
            <w:r>
              <w:t>Finds inconsistencies in how function call return values are handled</w:t>
            </w:r>
          </w:p>
        </w:tc>
      </w:tr>
      <w:tr w:rsidR="00B475A1" w14:paraId="433579AD" w14:textId="77777777" w:rsidTr="00001F14">
        <w:trPr>
          <w:trHeight w:val="460"/>
        </w:trPr>
        <w:tc>
          <w:tcPr>
            <w:tcW w:w="1807" w:type="dxa"/>
            <w:shd w:val="clear" w:color="auto" w:fill="auto"/>
          </w:tcPr>
          <w:p w14:paraId="4AE4D8D3" w14:textId="1CA07C00" w:rsidR="00B475A1" w:rsidRDefault="004F444B" w:rsidP="00F51FA8">
            <w:pPr>
              <w:jc w:val="center"/>
            </w:pPr>
            <w:r>
              <w:t>LDRA tool suite</w:t>
            </w:r>
          </w:p>
        </w:tc>
        <w:tc>
          <w:tcPr>
            <w:tcW w:w="1341" w:type="dxa"/>
            <w:shd w:val="clear" w:color="auto" w:fill="auto"/>
          </w:tcPr>
          <w:p w14:paraId="485EEED8" w14:textId="58C3E7BC" w:rsidR="00B475A1" w:rsidRDefault="004F444B" w:rsidP="00F51FA8">
            <w:pPr>
              <w:jc w:val="center"/>
            </w:pPr>
            <w:r>
              <w:t>9.7.1</w:t>
            </w:r>
          </w:p>
        </w:tc>
        <w:tc>
          <w:tcPr>
            <w:tcW w:w="4021" w:type="dxa"/>
            <w:shd w:val="clear" w:color="auto" w:fill="auto"/>
          </w:tcPr>
          <w:p w14:paraId="7CFDA649" w14:textId="63223AB8" w:rsidR="00B475A1" w:rsidRDefault="004F444B" w:rsidP="00F51FA8">
            <w:pPr>
              <w:jc w:val="center"/>
              <w:rPr>
                <w:u w:val="single"/>
              </w:rPr>
            </w:pPr>
            <w:r>
              <w:t>45D</w:t>
            </w:r>
          </w:p>
        </w:tc>
        <w:tc>
          <w:tcPr>
            <w:tcW w:w="3611" w:type="dxa"/>
            <w:shd w:val="clear" w:color="auto" w:fill="auto"/>
          </w:tcPr>
          <w:p w14:paraId="29E14C36" w14:textId="2FCA157C" w:rsidR="00B475A1" w:rsidRDefault="004F444B" w:rsidP="00F51FA8">
            <w:pPr>
              <w:jc w:val="center"/>
            </w:pPr>
            <w:r>
              <w:t>Partially implemented</w:t>
            </w:r>
          </w:p>
        </w:tc>
      </w:tr>
      <w:tr w:rsidR="00B475A1" w14:paraId="092940EA" w14:textId="77777777" w:rsidTr="00001F14">
        <w:trPr>
          <w:trHeight w:val="460"/>
        </w:trPr>
        <w:tc>
          <w:tcPr>
            <w:tcW w:w="1807" w:type="dxa"/>
            <w:shd w:val="clear" w:color="auto" w:fill="auto"/>
          </w:tcPr>
          <w:p w14:paraId="7589B551" w14:textId="4D967727" w:rsidR="00B475A1" w:rsidRDefault="004F444B" w:rsidP="00F51FA8">
            <w:pPr>
              <w:jc w:val="center"/>
            </w:pPr>
            <w:r>
              <w:t>Parasoft C/C++test</w:t>
            </w:r>
          </w:p>
        </w:tc>
        <w:tc>
          <w:tcPr>
            <w:tcW w:w="1341" w:type="dxa"/>
            <w:shd w:val="clear" w:color="auto" w:fill="auto"/>
          </w:tcPr>
          <w:p w14:paraId="3EFDCB9A" w14:textId="4BD9A498" w:rsidR="00B475A1" w:rsidRDefault="004F444B" w:rsidP="00F51FA8">
            <w:pPr>
              <w:jc w:val="center"/>
            </w:pPr>
            <w:r>
              <w:t>2025.2</w:t>
            </w:r>
          </w:p>
        </w:tc>
        <w:tc>
          <w:tcPr>
            <w:tcW w:w="4021" w:type="dxa"/>
            <w:shd w:val="clear" w:color="auto" w:fill="auto"/>
          </w:tcPr>
          <w:p w14:paraId="3A5964E7" w14:textId="77777777" w:rsidR="00B475A1" w:rsidRDefault="004F444B" w:rsidP="00F51FA8">
            <w:pPr>
              <w:jc w:val="center"/>
            </w:pPr>
            <w:r>
              <w:t>CERT_CPP-MEM52-a</w:t>
            </w:r>
          </w:p>
          <w:p w14:paraId="2978B16E" w14:textId="603131DE" w:rsidR="004F444B" w:rsidRDefault="004F444B" w:rsidP="00F51FA8">
            <w:pPr>
              <w:jc w:val="center"/>
              <w:rPr>
                <w:u w:val="single"/>
              </w:rPr>
            </w:pPr>
            <w:r>
              <w:t>CERT_CPP-MEM52-b</w:t>
            </w:r>
          </w:p>
        </w:tc>
        <w:tc>
          <w:tcPr>
            <w:tcW w:w="3611" w:type="dxa"/>
            <w:shd w:val="clear" w:color="auto" w:fill="auto"/>
          </w:tcPr>
          <w:p w14:paraId="163BA4AD" w14:textId="5A4F6B73" w:rsidR="00B475A1" w:rsidRDefault="004F444B" w:rsidP="00F51FA8">
            <w:pPr>
              <w:jc w:val="center"/>
            </w:pPr>
            <w:r w:rsidRPr="004F444B">
              <w:t>Check the return value of new</w:t>
            </w:r>
            <w:r w:rsidRPr="004F444B">
              <w:br/>
              <w:t>Do not allocate resources in function argument list because the order of evaluation of a function's parameters is undefined</w:t>
            </w:r>
          </w:p>
        </w:tc>
      </w:tr>
      <w:tr w:rsidR="00B475A1" w14:paraId="41744220" w14:textId="77777777" w:rsidTr="00001F14">
        <w:trPr>
          <w:trHeight w:val="460"/>
        </w:trPr>
        <w:tc>
          <w:tcPr>
            <w:tcW w:w="1807" w:type="dxa"/>
            <w:shd w:val="clear" w:color="auto" w:fill="auto"/>
          </w:tcPr>
          <w:p w14:paraId="0EAC101A" w14:textId="476A0BC6" w:rsidR="00B475A1" w:rsidRDefault="004F444B" w:rsidP="00F51FA8">
            <w:pPr>
              <w:jc w:val="center"/>
            </w:pPr>
            <w:r>
              <w:t>Polyspace Bug Finder</w:t>
            </w:r>
          </w:p>
        </w:tc>
        <w:tc>
          <w:tcPr>
            <w:tcW w:w="1341" w:type="dxa"/>
            <w:shd w:val="clear" w:color="auto" w:fill="auto"/>
          </w:tcPr>
          <w:p w14:paraId="79F266AC" w14:textId="2C010DA1" w:rsidR="00B475A1" w:rsidRDefault="004F444B" w:rsidP="00F51FA8">
            <w:pPr>
              <w:jc w:val="center"/>
            </w:pPr>
            <w:r>
              <w:t>R2025b</w:t>
            </w:r>
          </w:p>
        </w:tc>
        <w:tc>
          <w:tcPr>
            <w:tcW w:w="4021" w:type="dxa"/>
            <w:shd w:val="clear" w:color="auto" w:fill="auto"/>
          </w:tcPr>
          <w:p w14:paraId="6359BB49" w14:textId="3B023728" w:rsidR="00B475A1" w:rsidRDefault="004F444B" w:rsidP="00F51FA8">
            <w:pPr>
              <w:jc w:val="center"/>
              <w:rPr>
                <w:u w:val="single"/>
              </w:rPr>
            </w:pPr>
            <w:r>
              <w:t>CERT C++: MEM52-CPP</w:t>
            </w:r>
          </w:p>
        </w:tc>
        <w:tc>
          <w:tcPr>
            <w:tcW w:w="3611" w:type="dxa"/>
            <w:shd w:val="clear" w:color="auto" w:fill="auto"/>
          </w:tcPr>
          <w:p w14:paraId="0472C174" w14:textId="51EA76C4" w:rsidR="00B475A1" w:rsidRDefault="004F444B" w:rsidP="00F51FA8">
            <w:pPr>
              <w:jc w:val="center"/>
            </w:pPr>
            <w:r w:rsidRPr="004F444B">
              <w:t>Checks for unprotected dynamic memory allocation (rule partially covered)</w:t>
            </w:r>
          </w:p>
        </w:tc>
      </w:tr>
    </w:tbl>
    <w:p w14:paraId="2419AE4D" w14:textId="77777777" w:rsidR="00381847" w:rsidRDefault="00E769D9" w:rsidP="0059536C">
      <w:pPr>
        <w:pStyle w:val="Heading4"/>
        <w:rPr>
          <w:sz w:val="27"/>
          <w:szCs w:val="27"/>
        </w:rPr>
      </w:pPr>
      <w:r>
        <w:br w:type="page"/>
      </w:r>
    </w:p>
    <w:p w14:paraId="0840904D" w14:textId="268F2094" w:rsidR="00381847" w:rsidRDefault="00F855BC" w:rsidP="0059536C">
      <w:pPr>
        <w:pStyle w:val="Heading4"/>
      </w:pPr>
      <w:r>
        <w:lastRenderedPageBreak/>
        <w:t>Assertions Coding Standard</w:t>
      </w:r>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082F87C" w:rsidR="00381847" w:rsidRDefault="00E769D9">
            <w:pPr>
              <w:jc w:val="center"/>
            </w:pPr>
            <w:r>
              <w:t>[</w:t>
            </w:r>
            <w:r w:rsidR="009B7EA1">
              <w:t>MSC</w:t>
            </w:r>
            <w:r w:rsidR="009F6445">
              <w:t>-0</w:t>
            </w:r>
            <w:r w:rsidR="009B7EA1">
              <w:t>11</w:t>
            </w:r>
            <w:r w:rsidR="009F6445">
              <w:t>-C</w:t>
            </w:r>
            <w:r>
              <w:t>]</w:t>
            </w:r>
          </w:p>
        </w:tc>
        <w:tc>
          <w:tcPr>
            <w:tcW w:w="7632" w:type="dxa"/>
            <w:tcMar>
              <w:top w:w="100" w:type="dxa"/>
              <w:left w:w="100" w:type="dxa"/>
              <w:bottom w:w="100" w:type="dxa"/>
              <w:right w:w="100" w:type="dxa"/>
            </w:tcMar>
          </w:tcPr>
          <w:p w14:paraId="33ACFFEA" w14:textId="199BE229" w:rsidR="00381847" w:rsidRDefault="00405F9D">
            <w:r w:rsidRPr="00815F47">
              <w:rPr>
                <w:b/>
                <w:bCs/>
              </w:rPr>
              <w:t>Incorporate diagnostic tests using assertions:</w:t>
            </w:r>
            <w:r>
              <w:t xml:space="preserve"> </w:t>
            </w:r>
            <w:r w:rsidR="00815F47">
              <w:t>W</w:t>
            </w:r>
            <w:r>
              <w:t>hen executed, if the expression within the macro is false, assert outputs information about the failed assertion on the standard error stream</w:t>
            </w:r>
            <w:r w:rsidR="00C44A91">
              <w:t xml:space="preserve"> and calls the abort() function.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F9392AA" w:rsidR="00F72634" w:rsidRDefault="00C44A91" w:rsidP="0015146B">
            <w:r>
              <w:t>This noncompliant code uses assert() to verify that the memory allocation succeeded</w:t>
            </w:r>
            <w:r w:rsidR="003C02D5">
              <w:t>. Due to the memory availability depending on the overall state of the system which can become exhausted at any point during a process lifetime, an assert() function could lead to abrupt termination of the process, opening the possibility of a denial-of-service attack.</w:t>
            </w:r>
          </w:p>
        </w:tc>
      </w:tr>
      <w:tr w:rsidR="00F72634" w14:paraId="058CAEAA" w14:textId="77777777" w:rsidTr="00001F14">
        <w:trPr>
          <w:trHeight w:val="460"/>
        </w:trPr>
        <w:tc>
          <w:tcPr>
            <w:tcW w:w="10800" w:type="dxa"/>
            <w:tcMar>
              <w:top w:w="100" w:type="dxa"/>
              <w:left w:w="100" w:type="dxa"/>
              <w:bottom w:w="100" w:type="dxa"/>
              <w:right w:w="100" w:type="dxa"/>
            </w:tcMar>
          </w:tcPr>
          <w:p w14:paraId="62DF3885" w14:textId="77777777" w:rsidR="009A4211" w:rsidRPr="009A4211" w:rsidRDefault="009A4211" w:rsidP="009A4211">
            <w:pPr>
              <w:rPr>
                <w:rFonts w:ascii="Courier New" w:hAnsi="Courier New" w:cs="Courier New"/>
              </w:rPr>
            </w:pPr>
            <w:r w:rsidRPr="009A4211">
              <w:rPr>
                <w:rFonts w:ascii="Courier New" w:hAnsi="Courier New" w:cs="Courier New"/>
              </w:rPr>
              <w:t>char *dupstring(const char *c_str) {</w:t>
            </w:r>
          </w:p>
          <w:p w14:paraId="28882361" w14:textId="77777777" w:rsidR="009A4211" w:rsidRPr="009A4211" w:rsidRDefault="009A4211" w:rsidP="009A4211">
            <w:pPr>
              <w:rPr>
                <w:rFonts w:ascii="Courier New" w:hAnsi="Courier New" w:cs="Courier New"/>
              </w:rPr>
            </w:pPr>
            <w:r w:rsidRPr="009A4211">
              <w:rPr>
                <w:rFonts w:ascii="Courier New" w:hAnsi="Courier New" w:cs="Courier New"/>
              </w:rPr>
              <w:t xml:space="preserve">  size_t len;</w:t>
            </w:r>
          </w:p>
          <w:p w14:paraId="09C20AA5" w14:textId="77777777" w:rsidR="009A4211" w:rsidRPr="009A4211" w:rsidRDefault="009A4211" w:rsidP="009A4211">
            <w:pPr>
              <w:rPr>
                <w:rFonts w:ascii="Courier New" w:hAnsi="Courier New" w:cs="Courier New"/>
              </w:rPr>
            </w:pPr>
            <w:r w:rsidRPr="009A4211">
              <w:rPr>
                <w:rFonts w:ascii="Courier New" w:hAnsi="Courier New" w:cs="Courier New"/>
              </w:rPr>
              <w:t xml:space="preserve">  char *dup;</w:t>
            </w:r>
          </w:p>
          <w:p w14:paraId="741F1D93" w14:textId="77777777" w:rsidR="009A4211" w:rsidRPr="009A4211" w:rsidRDefault="009A4211" w:rsidP="009A4211">
            <w:pPr>
              <w:rPr>
                <w:rFonts w:ascii="Courier New" w:hAnsi="Courier New" w:cs="Courier New"/>
              </w:rPr>
            </w:pPr>
          </w:p>
          <w:p w14:paraId="68BE9519" w14:textId="77777777" w:rsidR="009A4211" w:rsidRPr="009A4211" w:rsidRDefault="009A4211" w:rsidP="009A4211">
            <w:pPr>
              <w:rPr>
                <w:rFonts w:ascii="Courier New" w:hAnsi="Courier New" w:cs="Courier New"/>
              </w:rPr>
            </w:pPr>
            <w:r w:rsidRPr="009A4211">
              <w:rPr>
                <w:rFonts w:ascii="Courier New" w:hAnsi="Courier New" w:cs="Courier New"/>
              </w:rPr>
              <w:t xml:space="preserve">  len = strlen(c_str);</w:t>
            </w:r>
          </w:p>
          <w:p w14:paraId="726AD44B" w14:textId="77777777" w:rsidR="009A4211" w:rsidRPr="009A4211" w:rsidRDefault="009A4211" w:rsidP="009A4211">
            <w:pPr>
              <w:rPr>
                <w:rFonts w:ascii="Courier New" w:hAnsi="Courier New" w:cs="Courier New"/>
              </w:rPr>
            </w:pPr>
            <w:r w:rsidRPr="009A4211">
              <w:rPr>
                <w:rFonts w:ascii="Courier New" w:hAnsi="Courier New" w:cs="Courier New"/>
              </w:rPr>
              <w:t xml:space="preserve">  dup = (char *)malloc(len + 1);</w:t>
            </w:r>
          </w:p>
          <w:p w14:paraId="075F36E3" w14:textId="77777777" w:rsidR="009A4211" w:rsidRPr="009A4211" w:rsidRDefault="009A4211" w:rsidP="009A4211">
            <w:pPr>
              <w:rPr>
                <w:rFonts w:ascii="Courier New" w:hAnsi="Courier New" w:cs="Courier New"/>
              </w:rPr>
            </w:pPr>
            <w:r w:rsidRPr="009A4211">
              <w:rPr>
                <w:rFonts w:ascii="Courier New" w:hAnsi="Courier New" w:cs="Courier New"/>
              </w:rPr>
              <w:t xml:space="preserve">  assert(NULL != dup);</w:t>
            </w:r>
          </w:p>
          <w:p w14:paraId="6AC95CD5" w14:textId="77777777" w:rsidR="009A4211" w:rsidRPr="009A4211" w:rsidRDefault="009A4211" w:rsidP="009A4211">
            <w:pPr>
              <w:rPr>
                <w:rFonts w:ascii="Courier New" w:hAnsi="Courier New" w:cs="Courier New"/>
              </w:rPr>
            </w:pPr>
          </w:p>
          <w:p w14:paraId="49FB4453" w14:textId="77777777" w:rsidR="009A4211" w:rsidRPr="009A4211" w:rsidRDefault="009A4211" w:rsidP="009A4211">
            <w:pPr>
              <w:rPr>
                <w:rFonts w:ascii="Courier New" w:hAnsi="Courier New" w:cs="Courier New"/>
              </w:rPr>
            </w:pPr>
            <w:r w:rsidRPr="009A4211">
              <w:rPr>
                <w:rFonts w:ascii="Courier New" w:hAnsi="Courier New" w:cs="Courier New"/>
              </w:rPr>
              <w:t xml:space="preserve">  memcpy(dup, c_str, len + 1);</w:t>
            </w:r>
          </w:p>
          <w:p w14:paraId="47790230" w14:textId="77777777" w:rsidR="009A4211" w:rsidRPr="009A4211" w:rsidRDefault="009A4211" w:rsidP="009A4211">
            <w:pPr>
              <w:rPr>
                <w:rFonts w:ascii="Courier New" w:hAnsi="Courier New" w:cs="Courier New"/>
              </w:rPr>
            </w:pPr>
            <w:r w:rsidRPr="009A4211">
              <w:rPr>
                <w:rFonts w:ascii="Courier New" w:hAnsi="Courier New" w:cs="Courier New"/>
              </w:rPr>
              <w:t xml:space="preserve">  return dup;</w:t>
            </w:r>
          </w:p>
          <w:p w14:paraId="28BA138C" w14:textId="0855C3B5" w:rsidR="00F72634" w:rsidRDefault="009A4211" w:rsidP="009A4211">
            <w:r w:rsidRPr="009A4211">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5703D28" w:rsidR="00F72634" w:rsidRDefault="003C02D5" w:rsidP="0015146B">
            <w:r>
              <w:t>This compliant code shows how to handle memory exhaustion by detecting the failed allocation and returning null.</w:t>
            </w:r>
          </w:p>
        </w:tc>
      </w:tr>
      <w:tr w:rsidR="00F72634" w14:paraId="2DA5938A" w14:textId="77777777" w:rsidTr="00001F14">
        <w:trPr>
          <w:trHeight w:val="460"/>
        </w:trPr>
        <w:tc>
          <w:tcPr>
            <w:tcW w:w="10800" w:type="dxa"/>
            <w:tcMar>
              <w:top w:w="100" w:type="dxa"/>
              <w:left w:w="100" w:type="dxa"/>
              <w:bottom w:w="100" w:type="dxa"/>
              <w:right w:w="100" w:type="dxa"/>
            </w:tcMar>
          </w:tcPr>
          <w:p w14:paraId="57260577" w14:textId="77777777" w:rsidR="009A4211" w:rsidRPr="009A4211" w:rsidRDefault="009A4211" w:rsidP="009A4211">
            <w:pPr>
              <w:rPr>
                <w:rFonts w:ascii="Courier New" w:hAnsi="Courier New" w:cs="Courier New"/>
              </w:rPr>
            </w:pPr>
            <w:r w:rsidRPr="009A4211">
              <w:rPr>
                <w:rFonts w:ascii="Courier New" w:hAnsi="Courier New" w:cs="Courier New"/>
              </w:rPr>
              <w:t>char *dupstring(const char *c_str) {</w:t>
            </w:r>
          </w:p>
          <w:p w14:paraId="68AC8264" w14:textId="77777777" w:rsidR="009A4211" w:rsidRPr="009A4211" w:rsidRDefault="009A4211" w:rsidP="009A4211">
            <w:pPr>
              <w:rPr>
                <w:rFonts w:ascii="Courier New" w:hAnsi="Courier New" w:cs="Courier New"/>
              </w:rPr>
            </w:pPr>
            <w:r w:rsidRPr="009A4211">
              <w:rPr>
                <w:rFonts w:ascii="Courier New" w:hAnsi="Courier New" w:cs="Courier New"/>
              </w:rPr>
              <w:t xml:space="preserve">  size_t len;</w:t>
            </w:r>
          </w:p>
          <w:p w14:paraId="3D132034" w14:textId="77777777" w:rsidR="009A4211" w:rsidRPr="009A4211" w:rsidRDefault="009A4211" w:rsidP="009A4211">
            <w:pPr>
              <w:rPr>
                <w:rFonts w:ascii="Courier New" w:hAnsi="Courier New" w:cs="Courier New"/>
              </w:rPr>
            </w:pPr>
            <w:r w:rsidRPr="009A4211">
              <w:rPr>
                <w:rFonts w:ascii="Courier New" w:hAnsi="Courier New" w:cs="Courier New"/>
              </w:rPr>
              <w:t xml:space="preserve">  char *dup;</w:t>
            </w:r>
          </w:p>
          <w:p w14:paraId="21C7379F" w14:textId="77777777" w:rsidR="009A4211" w:rsidRPr="009A4211" w:rsidRDefault="009A4211" w:rsidP="009A4211">
            <w:pPr>
              <w:rPr>
                <w:rFonts w:ascii="Courier New" w:hAnsi="Courier New" w:cs="Courier New"/>
              </w:rPr>
            </w:pPr>
          </w:p>
          <w:p w14:paraId="72AD823C" w14:textId="77777777" w:rsidR="009A4211" w:rsidRPr="009A4211" w:rsidRDefault="009A4211" w:rsidP="009A4211">
            <w:pPr>
              <w:rPr>
                <w:rFonts w:ascii="Courier New" w:hAnsi="Courier New" w:cs="Courier New"/>
              </w:rPr>
            </w:pPr>
            <w:r w:rsidRPr="009A4211">
              <w:rPr>
                <w:rFonts w:ascii="Courier New" w:hAnsi="Courier New" w:cs="Courier New"/>
              </w:rPr>
              <w:t xml:space="preserve">  len = strlen(c_str);</w:t>
            </w:r>
          </w:p>
          <w:p w14:paraId="056A2FD6" w14:textId="77777777" w:rsidR="009A4211" w:rsidRPr="009A4211" w:rsidRDefault="009A4211" w:rsidP="009A4211">
            <w:pPr>
              <w:rPr>
                <w:rFonts w:ascii="Courier New" w:hAnsi="Courier New" w:cs="Courier New"/>
              </w:rPr>
            </w:pPr>
            <w:r w:rsidRPr="009A4211">
              <w:rPr>
                <w:rFonts w:ascii="Courier New" w:hAnsi="Courier New" w:cs="Courier New"/>
              </w:rPr>
              <w:t xml:space="preserve">  dup = (char*)malloc(len + 1);</w:t>
            </w:r>
          </w:p>
          <w:p w14:paraId="55B9D7EB" w14:textId="77777777" w:rsidR="009A4211" w:rsidRPr="009A4211" w:rsidRDefault="009A4211" w:rsidP="009A4211">
            <w:pPr>
              <w:rPr>
                <w:rFonts w:ascii="Courier New" w:hAnsi="Courier New" w:cs="Courier New"/>
              </w:rPr>
            </w:pPr>
            <w:r w:rsidRPr="009A4211">
              <w:rPr>
                <w:rFonts w:ascii="Courier New" w:hAnsi="Courier New" w:cs="Courier New"/>
              </w:rPr>
              <w:t xml:space="preserve">  /* Detect and handle memory allocation error */</w:t>
            </w:r>
          </w:p>
          <w:p w14:paraId="559D2E88" w14:textId="77777777" w:rsidR="009A4211" w:rsidRPr="009A4211" w:rsidRDefault="009A4211" w:rsidP="009A4211">
            <w:pPr>
              <w:rPr>
                <w:rFonts w:ascii="Courier New" w:hAnsi="Courier New" w:cs="Courier New"/>
              </w:rPr>
            </w:pPr>
            <w:r w:rsidRPr="009A4211">
              <w:rPr>
                <w:rFonts w:ascii="Courier New" w:hAnsi="Courier New" w:cs="Courier New"/>
              </w:rPr>
              <w:t xml:space="preserve">  if (NULL == dup) {</w:t>
            </w:r>
          </w:p>
          <w:p w14:paraId="0A0F0149" w14:textId="77777777" w:rsidR="009A4211" w:rsidRPr="009A4211" w:rsidRDefault="009A4211" w:rsidP="009A4211">
            <w:pPr>
              <w:rPr>
                <w:rFonts w:ascii="Courier New" w:hAnsi="Courier New" w:cs="Courier New"/>
              </w:rPr>
            </w:pPr>
            <w:r w:rsidRPr="009A4211">
              <w:rPr>
                <w:rFonts w:ascii="Courier New" w:hAnsi="Courier New" w:cs="Courier New"/>
              </w:rPr>
              <w:t xml:space="preserve">      return NULL; </w:t>
            </w:r>
          </w:p>
          <w:p w14:paraId="7CB0F3E1"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2B88FEF1" w14:textId="77777777" w:rsidR="009A4211" w:rsidRPr="009A4211" w:rsidRDefault="009A4211" w:rsidP="009A4211">
            <w:pPr>
              <w:rPr>
                <w:rFonts w:ascii="Courier New" w:hAnsi="Courier New" w:cs="Courier New"/>
              </w:rPr>
            </w:pPr>
          </w:p>
          <w:p w14:paraId="41A9354C" w14:textId="77777777" w:rsidR="009A4211" w:rsidRPr="009A4211" w:rsidRDefault="009A4211" w:rsidP="009A4211">
            <w:pPr>
              <w:rPr>
                <w:rFonts w:ascii="Courier New" w:hAnsi="Courier New" w:cs="Courier New"/>
              </w:rPr>
            </w:pPr>
            <w:r w:rsidRPr="009A4211">
              <w:rPr>
                <w:rFonts w:ascii="Courier New" w:hAnsi="Courier New" w:cs="Courier New"/>
              </w:rPr>
              <w:t xml:space="preserve">  memcpy(dup, c_str, len + 1);</w:t>
            </w:r>
          </w:p>
          <w:p w14:paraId="136E84F8" w14:textId="77777777" w:rsidR="009A4211" w:rsidRPr="009A4211" w:rsidRDefault="009A4211" w:rsidP="009A4211">
            <w:pPr>
              <w:rPr>
                <w:rFonts w:ascii="Courier New" w:hAnsi="Courier New" w:cs="Courier New"/>
              </w:rPr>
            </w:pPr>
            <w:r w:rsidRPr="009A4211">
              <w:rPr>
                <w:rFonts w:ascii="Courier New" w:hAnsi="Courier New" w:cs="Courier New"/>
              </w:rPr>
              <w:t xml:space="preserve">  return dup;</w:t>
            </w:r>
          </w:p>
          <w:p w14:paraId="2E312001" w14:textId="11EFE833" w:rsidR="00F72634" w:rsidRDefault="009A4211" w:rsidP="009A4211">
            <w:r w:rsidRPr="009A4211">
              <w:rPr>
                <w:rFonts w:ascii="Courier New" w:hAnsi="Courier New" w:cs="Courier New"/>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FA98FE7" w14:textId="77777777" w:rsidR="00B475A1" w:rsidRDefault="00B475A1" w:rsidP="00F51FA8">
            <w:pPr>
              <w:pBdr>
                <w:top w:val="nil"/>
                <w:left w:val="nil"/>
                <w:bottom w:val="nil"/>
                <w:right w:val="nil"/>
                <w:between w:val="nil"/>
              </w:pBdr>
            </w:pPr>
            <w:r>
              <w:rPr>
                <w:b/>
              </w:rPr>
              <w:lastRenderedPageBreak/>
              <w:t>Principles(s):</w:t>
            </w:r>
            <w:r>
              <w:t xml:space="preserve"> </w:t>
            </w:r>
          </w:p>
          <w:p w14:paraId="6D0D0A59" w14:textId="65387606" w:rsidR="00093B82" w:rsidRPr="00A9790B" w:rsidRDefault="00A9790B" w:rsidP="00F51FA8">
            <w:pPr>
              <w:pBdr>
                <w:top w:val="nil"/>
                <w:left w:val="nil"/>
                <w:bottom w:val="nil"/>
                <w:right w:val="nil"/>
                <w:between w:val="nil"/>
              </w:pBdr>
            </w:pPr>
            <w:r w:rsidRPr="00A9790B">
              <w:rPr>
                <w:b/>
                <w:bCs/>
              </w:rPr>
              <w:t>Use Effective Quality Assurance Techniques</w:t>
            </w:r>
            <w:r>
              <w:rPr>
                <w:b/>
                <w:bCs/>
              </w:rPr>
              <w:t>/Heed Compiler Warnings</w:t>
            </w:r>
            <w:r w:rsidRPr="00A9790B">
              <w:rPr>
                <w:b/>
                <w:bCs/>
              </w:rPr>
              <w:t>:</w:t>
            </w:r>
            <w:r>
              <w:rPr>
                <w:b/>
                <w:bCs/>
              </w:rPr>
              <w:t xml:space="preserve"> </w:t>
            </w:r>
            <w:r>
              <w:t>This standard recommends incorporating diagnostic tests using assertions. Assertions are a quality-assurance technique for catching violated assumptions early during development and testing, and they complement compiler diagnostics by exposing faulty logic that warnings along may not catch.</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9AFF496" w:rsidR="00B475A1" w:rsidRDefault="00FF51C3" w:rsidP="00F51FA8">
            <w:pPr>
              <w:jc w:val="center"/>
            </w:pPr>
            <w:r>
              <w:t>Low</w:t>
            </w:r>
          </w:p>
        </w:tc>
        <w:tc>
          <w:tcPr>
            <w:tcW w:w="1341" w:type="dxa"/>
            <w:shd w:val="clear" w:color="auto" w:fill="auto"/>
          </w:tcPr>
          <w:p w14:paraId="05FDEF4C" w14:textId="2A3BDF4E" w:rsidR="00B475A1" w:rsidRDefault="00FF51C3" w:rsidP="00F51FA8">
            <w:pPr>
              <w:jc w:val="center"/>
            </w:pPr>
            <w:r>
              <w:t>Unlikely</w:t>
            </w:r>
          </w:p>
        </w:tc>
        <w:tc>
          <w:tcPr>
            <w:tcW w:w="4021" w:type="dxa"/>
            <w:shd w:val="clear" w:color="auto" w:fill="auto"/>
          </w:tcPr>
          <w:p w14:paraId="79D1FC84" w14:textId="37BDDF67" w:rsidR="00B475A1" w:rsidRDefault="00FF51C3" w:rsidP="00F51FA8">
            <w:pPr>
              <w:jc w:val="center"/>
            </w:pPr>
            <w:r>
              <w:t>1 (High)</w:t>
            </w:r>
          </w:p>
        </w:tc>
        <w:tc>
          <w:tcPr>
            <w:tcW w:w="1807" w:type="dxa"/>
            <w:shd w:val="clear" w:color="auto" w:fill="auto"/>
          </w:tcPr>
          <w:p w14:paraId="07D13FDB" w14:textId="7E098C42" w:rsidR="00B475A1" w:rsidRDefault="00FF51C3" w:rsidP="00F51FA8">
            <w:pPr>
              <w:jc w:val="center"/>
            </w:pPr>
            <w:r>
              <w:t>P1</w:t>
            </w:r>
          </w:p>
        </w:tc>
        <w:tc>
          <w:tcPr>
            <w:tcW w:w="1805" w:type="dxa"/>
            <w:shd w:val="clear" w:color="auto" w:fill="auto"/>
          </w:tcPr>
          <w:p w14:paraId="018B5741" w14:textId="26E49862" w:rsidR="00B475A1" w:rsidRDefault="00FF51C3"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EED81A8" w:rsidR="00B475A1" w:rsidRDefault="00FF51C3" w:rsidP="00F51FA8">
            <w:pPr>
              <w:jc w:val="center"/>
            </w:pPr>
            <w:r>
              <w:t>CodeSonar</w:t>
            </w:r>
          </w:p>
        </w:tc>
        <w:tc>
          <w:tcPr>
            <w:tcW w:w="1341" w:type="dxa"/>
            <w:shd w:val="clear" w:color="auto" w:fill="auto"/>
          </w:tcPr>
          <w:p w14:paraId="1659F964" w14:textId="29E2608A" w:rsidR="00B475A1" w:rsidRDefault="00FF51C3" w:rsidP="00F51FA8">
            <w:pPr>
              <w:jc w:val="center"/>
            </w:pPr>
            <w:r>
              <w:t>9.1p0</w:t>
            </w:r>
          </w:p>
        </w:tc>
        <w:tc>
          <w:tcPr>
            <w:tcW w:w="4021" w:type="dxa"/>
            <w:shd w:val="clear" w:color="auto" w:fill="auto"/>
          </w:tcPr>
          <w:p w14:paraId="14C127A7" w14:textId="2559604D" w:rsidR="00B475A1" w:rsidRDefault="00FF51C3" w:rsidP="00F51FA8">
            <w:pPr>
              <w:jc w:val="center"/>
            </w:pPr>
            <w:r>
              <w:t>LANG.FUNCS.ASSERTS</w:t>
            </w:r>
          </w:p>
        </w:tc>
        <w:tc>
          <w:tcPr>
            <w:tcW w:w="3611" w:type="dxa"/>
            <w:shd w:val="clear" w:color="auto" w:fill="auto"/>
          </w:tcPr>
          <w:p w14:paraId="511AFF98" w14:textId="5BE9321A" w:rsidR="00B475A1" w:rsidRDefault="00FF51C3" w:rsidP="00F51FA8">
            <w:pPr>
              <w:jc w:val="center"/>
            </w:pPr>
            <w:r>
              <w:t>Not enough assertions</w:t>
            </w:r>
          </w:p>
        </w:tc>
      </w:tr>
      <w:tr w:rsidR="00B475A1" w14:paraId="31776F75" w14:textId="77777777" w:rsidTr="00001F14">
        <w:trPr>
          <w:trHeight w:val="460"/>
        </w:trPr>
        <w:tc>
          <w:tcPr>
            <w:tcW w:w="1807" w:type="dxa"/>
            <w:shd w:val="clear" w:color="auto" w:fill="auto"/>
          </w:tcPr>
          <w:p w14:paraId="1DD1CB55" w14:textId="27B87D8B" w:rsidR="00B475A1" w:rsidRDefault="00FF51C3" w:rsidP="00F51FA8">
            <w:pPr>
              <w:jc w:val="center"/>
            </w:pPr>
            <w:r>
              <w:t>Coverity</w:t>
            </w:r>
          </w:p>
        </w:tc>
        <w:tc>
          <w:tcPr>
            <w:tcW w:w="1341" w:type="dxa"/>
            <w:shd w:val="clear" w:color="auto" w:fill="auto"/>
          </w:tcPr>
          <w:p w14:paraId="147234E7" w14:textId="10A976E2" w:rsidR="00B475A1" w:rsidRDefault="00FF51C3" w:rsidP="00F51FA8">
            <w:pPr>
              <w:jc w:val="center"/>
            </w:pPr>
            <w:r>
              <w:t>2017.07</w:t>
            </w:r>
          </w:p>
        </w:tc>
        <w:tc>
          <w:tcPr>
            <w:tcW w:w="4021" w:type="dxa"/>
            <w:shd w:val="clear" w:color="auto" w:fill="auto"/>
          </w:tcPr>
          <w:p w14:paraId="7C643E28" w14:textId="5722C773" w:rsidR="00B475A1" w:rsidRDefault="00FF51C3" w:rsidP="00F51FA8">
            <w:pPr>
              <w:jc w:val="center"/>
              <w:rPr>
                <w:u w:val="single"/>
              </w:rPr>
            </w:pPr>
            <w:r>
              <w:t>ASSERT_SIDE_EFFECT</w:t>
            </w:r>
          </w:p>
        </w:tc>
        <w:tc>
          <w:tcPr>
            <w:tcW w:w="3611" w:type="dxa"/>
            <w:shd w:val="clear" w:color="auto" w:fill="auto"/>
          </w:tcPr>
          <w:p w14:paraId="2CB1863C" w14:textId="388CFC3D" w:rsidR="00B475A1" w:rsidRDefault="00FF51C3" w:rsidP="00F51FA8">
            <w:pPr>
              <w:jc w:val="center"/>
            </w:pPr>
            <w:r>
              <w:t>Can detect the specific instance where assertion contains an operation/function call that may have a side effect</w:t>
            </w:r>
          </w:p>
        </w:tc>
      </w:tr>
      <w:tr w:rsidR="00B475A1" w14:paraId="70B30499" w14:textId="77777777" w:rsidTr="00001F14">
        <w:trPr>
          <w:trHeight w:val="460"/>
        </w:trPr>
        <w:tc>
          <w:tcPr>
            <w:tcW w:w="1807" w:type="dxa"/>
            <w:shd w:val="clear" w:color="auto" w:fill="auto"/>
          </w:tcPr>
          <w:p w14:paraId="4DFBB62B" w14:textId="5B1853BF" w:rsidR="00B475A1" w:rsidRDefault="00FF51C3" w:rsidP="00F51FA8">
            <w:pPr>
              <w:jc w:val="center"/>
            </w:pPr>
            <w:r>
              <w:t>Parasoft C/C++test</w:t>
            </w:r>
          </w:p>
        </w:tc>
        <w:tc>
          <w:tcPr>
            <w:tcW w:w="1341" w:type="dxa"/>
            <w:shd w:val="clear" w:color="auto" w:fill="auto"/>
          </w:tcPr>
          <w:p w14:paraId="4C886138" w14:textId="7D8AA3C2" w:rsidR="00B475A1" w:rsidRDefault="00FF51C3" w:rsidP="00F51FA8">
            <w:pPr>
              <w:jc w:val="center"/>
            </w:pPr>
            <w:r>
              <w:t>2025.2</w:t>
            </w:r>
          </w:p>
        </w:tc>
        <w:tc>
          <w:tcPr>
            <w:tcW w:w="4021" w:type="dxa"/>
            <w:shd w:val="clear" w:color="auto" w:fill="auto"/>
          </w:tcPr>
          <w:p w14:paraId="270673C4" w14:textId="6D88274E" w:rsidR="00B475A1" w:rsidRDefault="00FF51C3" w:rsidP="00F51FA8">
            <w:pPr>
              <w:jc w:val="center"/>
              <w:rPr>
                <w:u w:val="single"/>
              </w:rPr>
            </w:pPr>
            <w:r>
              <w:t>CERT_C-MSC11-a</w:t>
            </w:r>
          </w:p>
        </w:tc>
        <w:tc>
          <w:tcPr>
            <w:tcW w:w="3611" w:type="dxa"/>
            <w:shd w:val="clear" w:color="auto" w:fill="auto"/>
          </w:tcPr>
          <w:p w14:paraId="3D93F88D" w14:textId="600E76B7" w:rsidR="00B475A1" w:rsidRDefault="00FF51C3" w:rsidP="00F51FA8">
            <w:pPr>
              <w:jc w:val="center"/>
            </w:pPr>
            <w:r>
              <w:t>Assert liberally to document internal assumptions and invariants</w:t>
            </w:r>
          </w:p>
        </w:tc>
      </w:tr>
      <w:tr w:rsidR="00B475A1" w14:paraId="28383A14" w14:textId="77777777" w:rsidTr="00001F14">
        <w:trPr>
          <w:trHeight w:val="460"/>
        </w:trPr>
        <w:tc>
          <w:tcPr>
            <w:tcW w:w="1807" w:type="dxa"/>
            <w:shd w:val="clear" w:color="auto" w:fill="auto"/>
          </w:tcPr>
          <w:p w14:paraId="1EC45772" w14:textId="45378EB8" w:rsidR="00B475A1" w:rsidRDefault="00FF51C3" w:rsidP="00F51FA8">
            <w:pPr>
              <w:jc w:val="center"/>
            </w:pPr>
            <w:r>
              <w:t>Security Reviewer – Static Reviewer</w:t>
            </w:r>
          </w:p>
        </w:tc>
        <w:tc>
          <w:tcPr>
            <w:tcW w:w="1341" w:type="dxa"/>
            <w:shd w:val="clear" w:color="auto" w:fill="auto"/>
          </w:tcPr>
          <w:p w14:paraId="6D5B7F9C" w14:textId="17B8E905" w:rsidR="00B475A1" w:rsidRDefault="00FF51C3" w:rsidP="00F51FA8">
            <w:pPr>
              <w:jc w:val="center"/>
            </w:pPr>
            <w:r>
              <w:t>6.02</w:t>
            </w:r>
          </w:p>
        </w:tc>
        <w:tc>
          <w:tcPr>
            <w:tcW w:w="4021" w:type="dxa"/>
            <w:shd w:val="clear" w:color="auto" w:fill="auto"/>
          </w:tcPr>
          <w:p w14:paraId="6A3B83A6" w14:textId="20633167" w:rsidR="00B475A1" w:rsidRDefault="00FF51C3" w:rsidP="00F51FA8">
            <w:pPr>
              <w:jc w:val="center"/>
              <w:rPr>
                <w:u w:val="single"/>
              </w:rPr>
            </w:pPr>
            <w:r>
              <w:t>CPPPBE</w:t>
            </w:r>
          </w:p>
        </w:tc>
        <w:tc>
          <w:tcPr>
            <w:tcW w:w="3611" w:type="dxa"/>
            <w:shd w:val="clear" w:color="auto" w:fill="auto"/>
          </w:tcPr>
          <w:p w14:paraId="31229DC2" w14:textId="77777777" w:rsidR="00B475A1" w:rsidRDefault="00FF51C3" w:rsidP="00F51FA8">
            <w:pPr>
              <w:jc w:val="center"/>
            </w:pPr>
            <w:r>
              <w:t>Fully Implememnted</w:t>
            </w:r>
          </w:p>
          <w:p w14:paraId="08365A70" w14:textId="7F076E09" w:rsidR="00574706" w:rsidRDefault="00574706" w:rsidP="00F51FA8">
            <w:pPr>
              <w:jc w:val="center"/>
            </w:pPr>
          </w:p>
        </w:tc>
      </w:tr>
    </w:tbl>
    <w:p w14:paraId="1018DE5F" w14:textId="77777777" w:rsidR="00381847" w:rsidRDefault="00E769D9" w:rsidP="0059536C">
      <w:pPr>
        <w:pStyle w:val="Heading4"/>
        <w:rPr>
          <w:sz w:val="27"/>
          <w:szCs w:val="27"/>
        </w:rPr>
      </w:pPr>
      <w:r>
        <w:br w:type="page"/>
      </w:r>
    </w:p>
    <w:p w14:paraId="25179278" w14:textId="780F8055" w:rsidR="00381847" w:rsidRDefault="00F855BC" w:rsidP="0059536C">
      <w:pPr>
        <w:pStyle w:val="Heading4"/>
      </w:pPr>
      <w:r>
        <w:lastRenderedPageBreak/>
        <w:t>Exceptions Coding Standard</w:t>
      </w:r>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23346BD" w:rsidR="00381847" w:rsidRDefault="00E769D9">
            <w:pPr>
              <w:jc w:val="center"/>
            </w:pPr>
            <w:r>
              <w:t>[</w:t>
            </w:r>
            <w:r w:rsidR="009B7EA1">
              <w:t>ERR-051-CPP</w:t>
            </w:r>
            <w:r>
              <w:t>]</w:t>
            </w:r>
          </w:p>
        </w:tc>
        <w:tc>
          <w:tcPr>
            <w:tcW w:w="7632" w:type="dxa"/>
            <w:tcMar>
              <w:top w:w="100" w:type="dxa"/>
              <w:left w:w="100" w:type="dxa"/>
              <w:bottom w:w="100" w:type="dxa"/>
              <w:right w:w="100" w:type="dxa"/>
            </w:tcMar>
          </w:tcPr>
          <w:p w14:paraId="7DF53768" w14:textId="3FB5A8C8" w:rsidR="00381847" w:rsidRDefault="003C02D5">
            <w:r w:rsidRPr="00815F47">
              <w:rPr>
                <w:b/>
                <w:bCs/>
              </w:rPr>
              <w:t>Handle all exceptions:</w:t>
            </w:r>
            <w:r>
              <w:t xml:space="preserve"> If exceptions are not handled, they can lead to the terminate() and abort() functions, which do not close down the process gracefully. This abnormal termination does not unwind the stack  nor call destructors for objects and could leave external resources in an indeterminant state. This is a typical vector for denial-of-service attacks.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217F5F6" w:rsidR="00F72634" w:rsidRDefault="003C02D5" w:rsidP="0015146B">
            <w:r>
              <w:t xml:space="preserve">Since neither f() nor main() catch exceptions, if there is an exception thrown the process will terminate abnormally. </w:t>
            </w:r>
          </w:p>
        </w:tc>
      </w:tr>
      <w:tr w:rsidR="00F72634" w14:paraId="3CEA03A3" w14:textId="77777777" w:rsidTr="00001F14">
        <w:trPr>
          <w:trHeight w:val="460"/>
        </w:trPr>
        <w:tc>
          <w:tcPr>
            <w:tcW w:w="10800" w:type="dxa"/>
            <w:tcMar>
              <w:top w:w="100" w:type="dxa"/>
              <w:left w:w="100" w:type="dxa"/>
              <w:bottom w:w="100" w:type="dxa"/>
              <w:right w:w="100" w:type="dxa"/>
            </w:tcMar>
          </w:tcPr>
          <w:p w14:paraId="48C68809" w14:textId="77777777" w:rsidR="009A4211" w:rsidRPr="009A4211" w:rsidRDefault="009A4211" w:rsidP="009A4211">
            <w:pPr>
              <w:rPr>
                <w:rFonts w:ascii="Courier New" w:hAnsi="Courier New" w:cs="Courier New"/>
              </w:rPr>
            </w:pPr>
            <w:r w:rsidRPr="009A4211">
              <w:rPr>
                <w:rFonts w:ascii="Courier New" w:hAnsi="Courier New" w:cs="Courier New"/>
              </w:rPr>
              <w:t>void throwing_func() noexcept(false);</w:t>
            </w:r>
          </w:p>
          <w:p w14:paraId="035DAFB8"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3C2ACF48" w14:textId="77777777" w:rsidR="009A4211" w:rsidRPr="009A4211" w:rsidRDefault="009A4211" w:rsidP="009A4211">
            <w:pPr>
              <w:rPr>
                <w:rFonts w:ascii="Courier New" w:hAnsi="Courier New" w:cs="Courier New"/>
              </w:rPr>
            </w:pPr>
            <w:r w:rsidRPr="009A4211">
              <w:rPr>
                <w:rFonts w:ascii="Courier New" w:hAnsi="Courier New" w:cs="Courier New"/>
              </w:rPr>
              <w:t>void f() {</w:t>
            </w:r>
          </w:p>
          <w:p w14:paraId="515EC1CA" w14:textId="77777777" w:rsidR="009A4211" w:rsidRPr="009A4211" w:rsidRDefault="009A4211" w:rsidP="009A4211">
            <w:pPr>
              <w:rPr>
                <w:rFonts w:ascii="Courier New" w:hAnsi="Courier New" w:cs="Courier New"/>
              </w:rPr>
            </w:pPr>
            <w:r w:rsidRPr="009A4211">
              <w:rPr>
                <w:rFonts w:ascii="Courier New" w:hAnsi="Courier New" w:cs="Courier New"/>
              </w:rPr>
              <w:t xml:space="preserve">  throwing_func();</w:t>
            </w:r>
          </w:p>
          <w:p w14:paraId="3B3D4AE9" w14:textId="77777777" w:rsidR="009A4211" w:rsidRPr="009A4211" w:rsidRDefault="009A4211" w:rsidP="009A4211">
            <w:pPr>
              <w:rPr>
                <w:rFonts w:ascii="Courier New" w:hAnsi="Courier New" w:cs="Courier New"/>
              </w:rPr>
            </w:pPr>
            <w:r w:rsidRPr="009A4211">
              <w:rPr>
                <w:rFonts w:ascii="Courier New" w:hAnsi="Courier New" w:cs="Courier New"/>
              </w:rPr>
              <w:t>}</w:t>
            </w:r>
          </w:p>
          <w:p w14:paraId="396F8F08" w14:textId="77777777" w:rsidR="009A4211" w:rsidRPr="009A4211" w:rsidRDefault="009A4211" w:rsidP="009A4211">
            <w:pPr>
              <w:rPr>
                <w:rFonts w:ascii="Courier New" w:hAnsi="Courier New" w:cs="Courier New"/>
              </w:rPr>
            </w:pPr>
            <w:r w:rsidRPr="009A4211">
              <w:rPr>
                <w:rFonts w:ascii="Courier New" w:hAnsi="Courier New" w:cs="Courier New"/>
              </w:rPr>
              <w:t> </w:t>
            </w:r>
          </w:p>
          <w:p w14:paraId="07CEFD34" w14:textId="77777777" w:rsidR="009A4211" w:rsidRPr="009A4211" w:rsidRDefault="009A4211" w:rsidP="009A4211">
            <w:pPr>
              <w:rPr>
                <w:rFonts w:ascii="Courier New" w:hAnsi="Courier New" w:cs="Courier New"/>
              </w:rPr>
            </w:pPr>
            <w:r w:rsidRPr="009A4211">
              <w:rPr>
                <w:rFonts w:ascii="Courier New" w:hAnsi="Courier New" w:cs="Courier New"/>
              </w:rPr>
              <w:t>int main() {</w:t>
            </w:r>
          </w:p>
          <w:p w14:paraId="2AD45875" w14:textId="77777777" w:rsidR="009A4211" w:rsidRPr="009A4211" w:rsidRDefault="009A4211" w:rsidP="009A4211">
            <w:pPr>
              <w:rPr>
                <w:rFonts w:ascii="Courier New" w:hAnsi="Courier New" w:cs="Courier New"/>
              </w:rPr>
            </w:pPr>
            <w:r w:rsidRPr="009A4211">
              <w:rPr>
                <w:rFonts w:ascii="Courier New" w:hAnsi="Courier New" w:cs="Courier New"/>
              </w:rPr>
              <w:t xml:space="preserve">  f();</w:t>
            </w:r>
          </w:p>
          <w:p w14:paraId="728394A2" w14:textId="2F524C8F" w:rsidR="00F72634" w:rsidRDefault="009A4211" w:rsidP="009A4211">
            <w:r w:rsidRPr="009A4211">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1A903BE" w:rsidR="00F72634" w:rsidRDefault="003C02D5" w:rsidP="0015146B">
            <w:r>
              <w:t>In this compliant example, f() is wrapped in a try-catch statement to handle any exceptions that are thrown.</w:t>
            </w:r>
          </w:p>
        </w:tc>
      </w:tr>
      <w:tr w:rsidR="00F72634" w14:paraId="5DBE36E7" w14:textId="77777777" w:rsidTr="00001F14">
        <w:trPr>
          <w:trHeight w:val="460"/>
        </w:trPr>
        <w:tc>
          <w:tcPr>
            <w:tcW w:w="10800" w:type="dxa"/>
            <w:tcMar>
              <w:top w:w="100" w:type="dxa"/>
              <w:left w:w="100" w:type="dxa"/>
              <w:bottom w:w="100" w:type="dxa"/>
              <w:right w:w="100" w:type="dxa"/>
            </w:tcMar>
          </w:tcPr>
          <w:p w14:paraId="409C561A" w14:textId="77777777" w:rsidR="009A4211" w:rsidRPr="009A4211" w:rsidRDefault="009A4211" w:rsidP="009A4211">
            <w:pPr>
              <w:rPr>
                <w:rFonts w:ascii="Courier New" w:hAnsi="Courier New" w:cs="Courier New"/>
              </w:rPr>
            </w:pPr>
            <w:r w:rsidRPr="009A4211">
              <w:rPr>
                <w:rFonts w:ascii="Courier New" w:hAnsi="Courier New" w:cs="Courier New"/>
              </w:rPr>
              <w:t>void throwing_func() noexcept(false);</w:t>
            </w:r>
          </w:p>
          <w:p w14:paraId="489FECE0"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3A4F2784" w14:textId="77777777" w:rsidR="009A4211" w:rsidRPr="009A4211" w:rsidRDefault="009A4211" w:rsidP="009A4211">
            <w:pPr>
              <w:rPr>
                <w:rFonts w:ascii="Courier New" w:hAnsi="Courier New" w:cs="Courier New"/>
              </w:rPr>
            </w:pPr>
            <w:r w:rsidRPr="009A4211">
              <w:rPr>
                <w:rFonts w:ascii="Courier New" w:hAnsi="Courier New" w:cs="Courier New"/>
              </w:rPr>
              <w:t>void f() {</w:t>
            </w:r>
          </w:p>
          <w:p w14:paraId="09ABBA23" w14:textId="77777777" w:rsidR="009A4211" w:rsidRPr="009A4211" w:rsidRDefault="009A4211" w:rsidP="009A4211">
            <w:pPr>
              <w:rPr>
                <w:rFonts w:ascii="Courier New" w:hAnsi="Courier New" w:cs="Courier New"/>
              </w:rPr>
            </w:pPr>
            <w:r w:rsidRPr="009A4211">
              <w:rPr>
                <w:rFonts w:ascii="Courier New" w:hAnsi="Courier New" w:cs="Courier New"/>
              </w:rPr>
              <w:t xml:space="preserve">  throwing_func();</w:t>
            </w:r>
          </w:p>
          <w:p w14:paraId="1C10999F" w14:textId="77777777" w:rsidR="009A4211" w:rsidRPr="009A4211" w:rsidRDefault="009A4211" w:rsidP="009A4211">
            <w:pPr>
              <w:rPr>
                <w:rFonts w:ascii="Courier New" w:hAnsi="Courier New" w:cs="Courier New"/>
              </w:rPr>
            </w:pPr>
            <w:r w:rsidRPr="009A4211">
              <w:rPr>
                <w:rFonts w:ascii="Courier New" w:hAnsi="Courier New" w:cs="Courier New"/>
              </w:rPr>
              <w:t>}</w:t>
            </w:r>
          </w:p>
          <w:p w14:paraId="43E2387C"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589DD113" w14:textId="77777777" w:rsidR="009A4211" w:rsidRPr="009A4211" w:rsidRDefault="009A4211" w:rsidP="009A4211">
            <w:pPr>
              <w:rPr>
                <w:rFonts w:ascii="Courier New" w:hAnsi="Courier New" w:cs="Courier New"/>
              </w:rPr>
            </w:pPr>
            <w:r w:rsidRPr="009A4211">
              <w:rPr>
                <w:rFonts w:ascii="Courier New" w:hAnsi="Courier New" w:cs="Courier New"/>
              </w:rPr>
              <w:t>int main() {</w:t>
            </w:r>
          </w:p>
          <w:p w14:paraId="396AB28D" w14:textId="77777777" w:rsidR="009A4211" w:rsidRPr="009A4211" w:rsidRDefault="009A4211" w:rsidP="009A4211">
            <w:pPr>
              <w:rPr>
                <w:rFonts w:ascii="Courier New" w:hAnsi="Courier New" w:cs="Courier New"/>
              </w:rPr>
            </w:pPr>
            <w:r w:rsidRPr="009A4211">
              <w:rPr>
                <w:rFonts w:ascii="Courier New" w:hAnsi="Courier New" w:cs="Courier New"/>
              </w:rPr>
              <w:t xml:space="preserve">  try {</w:t>
            </w:r>
          </w:p>
          <w:p w14:paraId="4D508D3C" w14:textId="77777777" w:rsidR="009A4211" w:rsidRPr="009A4211" w:rsidRDefault="009A4211" w:rsidP="009A4211">
            <w:pPr>
              <w:rPr>
                <w:rFonts w:ascii="Courier New" w:hAnsi="Courier New" w:cs="Courier New"/>
              </w:rPr>
            </w:pPr>
            <w:r w:rsidRPr="009A4211">
              <w:rPr>
                <w:rFonts w:ascii="Courier New" w:hAnsi="Courier New" w:cs="Courier New"/>
              </w:rPr>
              <w:t xml:space="preserve">    f();</w:t>
            </w:r>
          </w:p>
          <w:p w14:paraId="2647119D" w14:textId="77777777" w:rsidR="009A4211" w:rsidRPr="009A4211" w:rsidRDefault="009A4211" w:rsidP="009A4211">
            <w:pPr>
              <w:rPr>
                <w:rFonts w:ascii="Courier New" w:hAnsi="Courier New" w:cs="Courier New"/>
              </w:rPr>
            </w:pPr>
            <w:r w:rsidRPr="009A4211">
              <w:rPr>
                <w:rFonts w:ascii="Courier New" w:hAnsi="Courier New" w:cs="Courier New"/>
              </w:rPr>
              <w:t xml:space="preserve">  } catch (...) {</w:t>
            </w:r>
          </w:p>
          <w:p w14:paraId="0F7B6D35" w14:textId="77777777" w:rsidR="009A4211" w:rsidRPr="009A4211" w:rsidRDefault="009A4211" w:rsidP="009A4211">
            <w:pPr>
              <w:rPr>
                <w:rFonts w:ascii="Courier New" w:hAnsi="Courier New" w:cs="Courier New"/>
              </w:rPr>
            </w:pPr>
            <w:r w:rsidRPr="009A4211">
              <w:rPr>
                <w:rFonts w:ascii="Courier New" w:hAnsi="Courier New" w:cs="Courier New"/>
              </w:rPr>
              <w:t xml:space="preserve">    // Handle error</w:t>
            </w:r>
          </w:p>
          <w:p w14:paraId="0D195470" w14:textId="77777777" w:rsidR="009A4211" w:rsidRPr="009A4211" w:rsidRDefault="009A4211" w:rsidP="009A4211">
            <w:pPr>
              <w:rPr>
                <w:rFonts w:ascii="Courier New" w:hAnsi="Courier New" w:cs="Courier New"/>
              </w:rPr>
            </w:pPr>
            <w:r w:rsidRPr="009A4211">
              <w:rPr>
                <w:rFonts w:ascii="Courier New" w:hAnsi="Courier New" w:cs="Courier New"/>
              </w:rPr>
              <w:t xml:space="preserve">  }</w:t>
            </w:r>
          </w:p>
          <w:p w14:paraId="1B81CDBB" w14:textId="1FC8F96C" w:rsidR="00F72634" w:rsidRDefault="009A4211" w:rsidP="009A4211">
            <w:r w:rsidRPr="009A4211">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12BD5EEA" w14:textId="77777777" w:rsidR="00B475A1" w:rsidRDefault="00B475A1" w:rsidP="00F51FA8">
            <w:pPr>
              <w:pBdr>
                <w:top w:val="nil"/>
                <w:left w:val="nil"/>
                <w:bottom w:val="nil"/>
                <w:right w:val="nil"/>
                <w:between w:val="nil"/>
              </w:pBdr>
            </w:pPr>
            <w:r>
              <w:rPr>
                <w:b/>
              </w:rPr>
              <w:lastRenderedPageBreak/>
              <w:t>Principles(s):</w:t>
            </w:r>
            <w:r>
              <w:t xml:space="preserve"> </w:t>
            </w:r>
          </w:p>
          <w:p w14:paraId="00B40BD2" w14:textId="158C5B9F" w:rsidR="00A9790B" w:rsidRPr="005E0A7B" w:rsidRDefault="00A9790B" w:rsidP="00F51FA8">
            <w:pPr>
              <w:pBdr>
                <w:top w:val="nil"/>
                <w:left w:val="nil"/>
                <w:bottom w:val="nil"/>
                <w:right w:val="nil"/>
                <w:between w:val="nil"/>
              </w:pBdr>
            </w:pPr>
            <w:r w:rsidRPr="00A9790B">
              <w:rPr>
                <w:b/>
                <w:bCs/>
              </w:rPr>
              <w:t>Practice Defense in Depth:</w:t>
            </w:r>
            <w:r>
              <w:rPr>
                <w:b/>
                <w:bCs/>
              </w:rPr>
              <w:t xml:space="preserve"> </w:t>
            </w:r>
            <w:r w:rsidR="005E0A7B">
              <w:t>This standard requires that all exceptions be handled with matching handlers. If an exception is not caught, it can trigger terminate(), abnormal termination, resource leaks, and denial-of-service conditions. Handling each exceptions provides another layer of defense and prevents unsafe continuations.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F49CBD3" w:rsidR="00B475A1" w:rsidRDefault="00784EE1" w:rsidP="00F51FA8">
            <w:pPr>
              <w:jc w:val="center"/>
            </w:pPr>
            <w:r>
              <w:t>Low</w:t>
            </w:r>
          </w:p>
        </w:tc>
        <w:tc>
          <w:tcPr>
            <w:tcW w:w="1341" w:type="dxa"/>
            <w:shd w:val="clear" w:color="auto" w:fill="auto"/>
          </w:tcPr>
          <w:p w14:paraId="3F2670C9" w14:textId="33ED5980" w:rsidR="00B475A1" w:rsidRDefault="00784EE1" w:rsidP="00F51FA8">
            <w:pPr>
              <w:jc w:val="center"/>
            </w:pPr>
            <w:r>
              <w:t>Probable</w:t>
            </w:r>
          </w:p>
        </w:tc>
        <w:tc>
          <w:tcPr>
            <w:tcW w:w="4021" w:type="dxa"/>
            <w:shd w:val="clear" w:color="auto" w:fill="auto"/>
          </w:tcPr>
          <w:p w14:paraId="40C1B5AC" w14:textId="204F41A0" w:rsidR="00B475A1" w:rsidRDefault="00784EE1" w:rsidP="00F51FA8">
            <w:pPr>
              <w:jc w:val="center"/>
            </w:pPr>
            <w:r>
              <w:t>3 (Low)</w:t>
            </w:r>
          </w:p>
        </w:tc>
        <w:tc>
          <w:tcPr>
            <w:tcW w:w="1807" w:type="dxa"/>
            <w:shd w:val="clear" w:color="auto" w:fill="auto"/>
          </w:tcPr>
          <w:p w14:paraId="62635B7A" w14:textId="7A527A43" w:rsidR="00B475A1" w:rsidRDefault="00784EE1" w:rsidP="00F51FA8">
            <w:pPr>
              <w:jc w:val="center"/>
            </w:pPr>
            <w:r>
              <w:t>P6</w:t>
            </w:r>
          </w:p>
        </w:tc>
        <w:tc>
          <w:tcPr>
            <w:tcW w:w="1805" w:type="dxa"/>
            <w:shd w:val="clear" w:color="auto" w:fill="auto"/>
          </w:tcPr>
          <w:p w14:paraId="18B948EA" w14:textId="174879FD" w:rsidR="00B475A1" w:rsidRDefault="00784EE1"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B8294D4" w:rsidR="00B475A1" w:rsidRDefault="00784EE1" w:rsidP="00F51FA8">
            <w:pPr>
              <w:jc w:val="center"/>
            </w:pPr>
            <w:r>
              <w:t>CodeSonar</w:t>
            </w:r>
          </w:p>
        </w:tc>
        <w:tc>
          <w:tcPr>
            <w:tcW w:w="1341" w:type="dxa"/>
            <w:shd w:val="clear" w:color="auto" w:fill="auto"/>
          </w:tcPr>
          <w:p w14:paraId="348AB2BC" w14:textId="3E7033B2" w:rsidR="00B475A1" w:rsidRDefault="00784EE1" w:rsidP="00F51FA8">
            <w:pPr>
              <w:jc w:val="center"/>
            </w:pPr>
            <w:r>
              <w:t>9.1p0</w:t>
            </w:r>
          </w:p>
        </w:tc>
        <w:tc>
          <w:tcPr>
            <w:tcW w:w="4021" w:type="dxa"/>
            <w:shd w:val="clear" w:color="auto" w:fill="auto"/>
          </w:tcPr>
          <w:p w14:paraId="5CF3D0FD" w14:textId="77777777" w:rsidR="00B475A1" w:rsidRDefault="00784EE1" w:rsidP="00F51FA8">
            <w:pPr>
              <w:jc w:val="center"/>
            </w:pPr>
            <w:r>
              <w:t>LANG.STRUCT.UCTCH</w:t>
            </w:r>
          </w:p>
          <w:p w14:paraId="47F79C0E" w14:textId="06B6640B" w:rsidR="00784EE1" w:rsidRDefault="00784EE1" w:rsidP="00F51FA8">
            <w:pPr>
              <w:jc w:val="center"/>
            </w:pPr>
            <w:r>
              <w:t>PARSE.MBDH</w:t>
            </w:r>
          </w:p>
        </w:tc>
        <w:tc>
          <w:tcPr>
            <w:tcW w:w="3611" w:type="dxa"/>
            <w:shd w:val="clear" w:color="auto" w:fill="auto"/>
          </w:tcPr>
          <w:p w14:paraId="00742950" w14:textId="77777777" w:rsidR="00B475A1" w:rsidRDefault="00784EE1" w:rsidP="00F51FA8">
            <w:pPr>
              <w:jc w:val="center"/>
            </w:pPr>
            <w:r>
              <w:t>Masked by handler</w:t>
            </w:r>
          </w:p>
          <w:p w14:paraId="012AA30D" w14:textId="7E5E7CB6" w:rsidR="00784EE1" w:rsidRDefault="00784EE1" w:rsidP="00F51FA8">
            <w:pPr>
              <w:jc w:val="center"/>
            </w:pPr>
            <w:r>
              <w:t>Masked by default handler</w:t>
            </w:r>
          </w:p>
        </w:tc>
      </w:tr>
      <w:tr w:rsidR="00B475A1" w14:paraId="415234C8" w14:textId="77777777" w:rsidTr="00001F14">
        <w:trPr>
          <w:trHeight w:val="460"/>
        </w:trPr>
        <w:tc>
          <w:tcPr>
            <w:tcW w:w="1807" w:type="dxa"/>
            <w:shd w:val="clear" w:color="auto" w:fill="auto"/>
          </w:tcPr>
          <w:p w14:paraId="1C940DF2" w14:textId="4C1F7D01" w:rsidR="00B475A1" w:rsidRDefault="00784EE1" w:rsidP="00F51FA8">
            <w:pPr>
              <w:jc w:val="center"/>
            </w:pPr>
            <w:r>
              <w:t>Helix QAC</w:t>
            </w:r>
          </w:p>
        </w:tc>
        <w:tc>
          <w:tcPr>
            <w:tcW w:w="1341" w:type="dxa"/>
            <w:shd w:val="clear" w:color="auto" w:fill="auto"/>
          </w:tcPr>
          <w:p w14:paraId="76E7C4D8" w14:textId="483C26F7" w:rsidR="00B475A1" w:rsidRDefault="00784EE1" w:rsidP="00F51FA8">
            <w:pPr>
              <w:jc w:val="center"/>
            </w:pPr>
            <w:r>
              <w:t>2025.2</w:t>
            </w:r>
          </w:p>
        </w:tc>
        <w:tc>
          <w:tcPr>
            <w:tcW w:w="4021" w:type="dxa"/>
            <w:shd w:val="clear" w:color="auto" w:fill="auto"/>
          </w:tcPr>
          <w:p w14:paraId="34777AB2" w14:textId="238C148F" w:rsidR="00B475A1" w:rsidRDefault="00784EE1" w:rsidP="00F51FA8">
            <w:pPr>
              <w:jc w:val="center"/>
              <w:rPr>
                <w:u w:val="single"/>
              </w:rPr>
            </w:pPr>
            <w:r>
              <w:t>C++4035,C++4036, C++ 4037</w:t>
            </w:r>
          </w:p>
        </w:tc>
        <w:tc>
          <w:tcPr>
            <w:tcW w:w="3611" w:type="dxa"/>
            <w:shd w:val="clear" w:color="auto" w:fill="auto"/>
          </w:tcPr>
          <w:p w14:paraId="66AACB9D" w14:textId="532605E2"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0811BF9C" w:rsidR="00B475A1" w:rsidRDefault="00784EE1" w:rsidP="00F51FA8">
            <w:pPr>
              <w:jc w:val="center"/>
            </w:pPr>
            <w:r>
              <w:t>Parasoft C/C++test</w:t>
            </w:r>
          </w:p>
        </w:tc>
        <w:tc>
          <w:tcPr>
            <w:tcW w:w="1341" w:type="dxa"/>
            <w:shd w:val="clear" w:color="auto" w:fill="auto"/>
          </w:tcPr>
          <w:p w14:paraId="17B55B3F" w14:textId="40C70516" w:rsidR="00B475A1" w:rsidRDefault="00784EE1" w:rsidP="00F51FA8">
            <w:pPr>
              <w:jc w:val="center"/>
            </w:pPr>
            <w:r>
              <w:t>2025.2</w:t>
            </w:r>
          </w:p>
        </w:tc>
        <w:tc>
          <w:tcPr>
            <w:tcW w:w="4021" w:type="dxa"/>
            <w:shd w:val="clear" w:color="auto" w:fill="auto"/>
          </w:tcPr>
          <w:p w14:paraId="11930784" w14:textId="77777777" w:rsidR="00B475A1" w:rsidRDefault="00784EE1" w:rsidP="00F51FA8">
            <w:pPr>
              <w:jc w:val="center"/>
            </w:pPr>
            <w:r>
              <w:t>CERT_CPP_ERR51-a</w:t>
            </w:r>
          </w:p>
          <w:p w14:paraId="237A438D" w14:textId="27B7C8D1" w:rsidR="00784EE1" w:rsidRDefault="00784EE1" w:rsidP="00F51FA8">
            <w:pPr>
              <w:jc w:val="center"/>
              <w:rPr>
                <w:u w:val="single"/>
              </w:rPr>
            </w:pPr>
            <w:r>
              <w:t>CERT_CPP_ERR51-</w:t>
            </w:r>
            <w:r>
              <w:t>b</w:t>
            </w:r>
          </w:p>
        </w:tc>
        <w:tc>
          <w:tcPr>
            <w:tcW w:w="3611" w:type="dxa"/>
            <w:shd w:val="clear" w:color="auto" w:fill="auto"/>
          </w:tcPr>
          <w:p w14:paraId="247E2C86" w14:textId="24B862BC" w:rsidR="00B475A1" w:rsidRDefault="00784EE1" w:rsidP="00F51FA8">
            <w:pPr>
              <w:jc w:val="center"/>
            </w:pPr>
            <w:r w:rsidRPr="00784EE1">
              <w:t>Always catch exceptions</w:t>
            </w:r>
            <w:r w:rsidRPr="00784EE1">
              <w:br/>
              <w:t>Each exception explicitly thrown in the code shall have a handler of a compatible type in all call paths that could lead to that point</w:t>
            </w:r>
          </w:p>
        </w:tc>
      </w:tr>
      <w:tr w:rsidR="00B475A1" w14:paraId="4FD06851" w14:textId="77777777" w:rsidTr="00001F14">
        <w:trPr>
          <w:trHeight w:val="460"/>
        </w:trPr>
        <w:tc>
          <w:tcPr>
            <w:tcW w:w="1807" w:type="dxa"/>
            <w:shd w:val="clear" w:color="auto" w:fill="auto"/>
          </w:tcPr>
          <w:p w14:paraId="79BB9036" w14:textId="54B4B2B8" w:rsidR="00B475A1" w:rsidRDefault="00784EE1" w:rsidP="00F51FA8">
            <w:pPr>
              <w:jc w:val="center"/>
            </w:pPr>
            <w:r>
              <w:t>Security Reviewer – Static Reviewer</w:t>
            </w:r>
          </w:p>
        </w:tc>
        <w:tc>
          <w:tcPr>
            <w:tcW w:w="1341" w:type="dxa"/>
            <w:shd w:val="clear" w:color="auto" w:fill="auto"/>
          </w:tcPr>
          <w:p w14:paraId="2B986054" w14:textId="0D46ABCF" w:rsidR="00B475A1" w:rsidRDefault="00784EE1" w:rsidP="00F51FA8">
            <w:pPr>
              <w:jc w:val="center"/>
            </w:pPr>
            <w:r>
              <w:t>6.02</w:t>
            </w:r>
          </w:p>
        </w:tc>
        <w:tc>
          <w:tcPr>
            <w:tcW w:w="4021" w:type="dxa"/>
            <w:shd w:val="clear" w:color="auto" w:fill="auto"/>
          </w:tcPr>
          <w:p w14:paraId="0FB441F9" w14:textId="0877A320" w:rsidR="00B475A1" w:rsidRDefault="00784EE1" w:rsidP="00F51FA8">
            <w:pPr>
              <w:jc w:val="center"/>
              <w:rPr>
                <w:u w:val="single"/>
              </w:rPr>
            </w:pPr>
            <w:r>
              <w:t>C35</w:t>
            </w:r>
          </w:p>
        </w:tc>
        <w:tc>
          <w:tcPr>
            <w:tcW w:w="3611" w:type="dxa"/>
            <w:shd w:val="clear" w:color="auto" w:fill="auto"/>
          </w:tcPr>
          <w:p w14:paraId="11539D90" w14:textId="68334E3E" w:rsidR="00B475A1" w:rsidRDefault="00784EE1" w:rsidP="00F51FA8">
            <w:pPr>
              <w:jc w:val="center"/>
            </w:pPr>
            <w:r>
              <w:t>Fully Implemented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7" w:name="_Toc52464066"/>
      <w:r>
        <w:lastRenderedPageBreak/>
        <w:t>Coding Standard 8</w:t>
      </w:r>
      <w:bookmarkEnd w:id="7"/>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F41A14B" w:rsidR="00B475A1" w:rsidRPr="001C0314" w:rsidRDefault="001C0314" w:rsidP="00F51FA8">
            <w:pPr>
              <w:jc w:val="center"/>
              <w:rPr>
                <w:b/>
                <w:bCs/>
              </w:rPr>
            </w:pPr>
            <w:r w:rsidRPr="001C0314">
              <w:rPr>
                <w:b/>
                <w:bCs/>
              </w:rPr>
              <w:t>Data Type</w:t>
            </w:r>
          </w:p>
        </w:tc>
        <w:tc>
          <w:tcPr>
            <w:tcW w:w="1341" w:type="dxa"/>
            <w:tcMar>
              <w:top w:w="100" w:type="dxa"/>
              <w:left w:w="100" w:type="dxa"/>
              <w:bottom w:w="100" w:type="dxa"/>
              <w:right w:w="100" w:type="dxa"/>
            </w:tcMar>
          </w:tcPr>
          <w:p w14:paraId="5C9484A9" w14:textId="50C4ED36" w:rsidR="00B475A1" w:rsidRDefault="00B475A1" w:rsidP="00F51FA8">
            <w:pPr>
              <w:jc w:val="center"/>
            </w:pPr>
            <w:r>
              <w:t>[</w:t>
            </w:r>
            <w:r w:rsidR="00EA6567">
              <w:t>INT-03</w:t>
            </w:r>
            <w:r w:rsidR="00574706">
              <w:t>0</w:t>
            </w:r>
            <w:r w:rsidR="00EA6567">
              <w:t>-C</w:t>
            </w:r>
            <w:r>
              <w:t>]</w:t>
            </w:r>
          </w:p>
        </w:tc>
        <w:tc>
          <w:tcPr>
            <w:tcW w:w="7632" w:type="dxa"/>
            <w:tcMar>
              <w:top w:w="100" w:type="dxa"/>
              <w:left w:w="100" w:type="dxa"/>
              <w:bottom w:w="100" w:type="dxa"/>
              <w:right w:w="100" w:type="dxa"/>
            </w:tcMar>
          </w:tcPr>
          <w:p w14:paraId="619149C0" w14:textId="77777777" w:rsidR="00B475A1" w:rsidRPr="00815F47" w:rsidRDefault="00EA6567" w:rsidP="00F51FA8">
            <w:pPr>
              <w:rPr>
                <w:b/>
                <w:bCs/>
              </w:rPr>
            </w:pPr>
            <w:r w:rsidRPr="00815F47">
              <w:rPr>
                <w:b/>
                <w:bCs/>
              </w:rPr>
              <w:t>Ensure that unsigned integer operations do not wrap:</w:t>
            </w:r>
          </w:p>
          <w:p w14:paraId="48B2377D" w14:textId="530CD424" w:rsidR="00EA6567" w:rsidRDefault="00EA6567" w:rsidP="00F51FA8">
            <w:r>
              <w:t>When operating on integer types with less precision than int, integer promotions are applied. Integer values must not be allowed to wrap, especially if they are being used as operands in pointer arithmetic, assignment expressions for the declaration of a variable length array, or of functional arguments of type size_t or rsize_t.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8DB3CF9" w:rsidR="00F72634" w:rsidRDefault="00EA6567" w:rsidP="0015146B">
            <w:r>
              <w:t>This noncompliant code example can result in an unsigned integer wrap during addition of the operands ui_a and ui_b.  If this behavior is not expected, it could result in a value that does not allocate sufficient memory for a subsequent operation or lead to another exploitable vulnerability.</w:t>
            </w:r>
          </w:p>
        </w:tc>
      </w:tr>
      <w:tr w:rsidR="00F72634" w14:paraId="1F240B56" w14:textId="77777777" w:rsidTr="00001F14">
        <w:trPr>
          <w:trHeight w:val="460"/>
        </w:trPr>
        <w:tc>
          <w:tcPr>
            <w:tcW w:w="10800" w:type="dxa"/>
            <w:tcMar>
              <w:top w:w="100" w:type="dxa"/>
              <w:left w:w="100" w:type="dxa"/>
              <w:bottom w:w="100" w:type="dxa"/>
              <w:right w:w="100" w:type="dxa"/>
            </w:tcMar>
          </w:tcPr>
          <w:p w14:paraId="47061D0A" w14:textId="77777777" w:rsidR="00EA6567" w:rsidRPr="00EA6567" w:rsidRDefault="00EA6567" w:rsidP="00EA6567">
            <w:pPr>
              <w:rPr>
                <w:rFonts w:ascii="Courier New" w:hAnsi="Courier New" w:cs="Courier New"/>
              </w:rPr>
            </w:pPr>
            <w:r w:rsidRPr="00EA6567">
              <w:rPr>
                <w:rFonts w:ascii="Courier New" w:hAnsi="Courier New" w:cs="Courier New"/>
              </w:rPr>
              <w:t>void func(unsigned int ui_a, unsigned int ui_b) {</w:t>
            </w:r>
          </w:p>
          <w:p w14:paraId="5094DFA0" w14:textId="77777777" w:rsidR="00EA6567" w:rsidRPr="00EA6567" w:rsidRDefault="00EA6567" w:rsidP="00EA6567">
            <w:pPr>
              <w:rPr>
                <w:rFonts w:ascii="Courier New" w:hAnsi="Courier New" w:cs="Courier New"/>
              </w:rPr>
            </w:pPr>
            <w:r w:rsidRPr="00EA6567">
              <w:rPr>
                <w:rFonts w:ascii="Courier New" w:hAnsi="Courier New" w:cs="Courier New"/>
              </w:rPr>
              <w:t xml:space="preserve">  unsigned int usum = ui_a + ui_b;</w:t>
            </w:r>
          </w:p>
          <w:p w14:paraId="7A53D28A" w14:textId="77777777" w:rsidR="00EA6567" w:rsidRPr="00EA6567" w:rsidRDefault="00EA6567" w:rsidP="00EA6567">
            <w:pPr>
              <w:rPr>
                <w:rFonts w:ascii="Courier New" w:hAnsi="Courier New" w:cs="Courier New"/>
              </w:rPr>
            </w:pPr>
            <w:r w:rsidRPr="00EA6567">
              <w:rPr>
                <w:rFonts w:ascii="Courier New" w:hAnsi="Courier New" w:cs="Courier New"/>
              </w:rPr>
              <w:t xml:space="preserve">  /* ... */</w:t>
            </w:r>
          </w:p>
          <w:p w14:paraId="01CC8C03" w14:textId="7CC0FB07" w:rsidR="00F72634" w:rsidRDefault="00EA6567" w:rsidP="00EA6567">
            <w:r w:rsidRPr="00EA6567">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7B73C37" w:rsidR="00F72634" w:rsidRDefault="00EA6567" w:rsidP="0015146B">
            <w:r>
              <w:t>This code checks that the sum of ui_a and ui_b will be less than the maximum for the unsigned int type.</w:t>
            </w:r>
          </w:p>
        </w:tc>
      </w:tr>
      <w:tr w:rsidR="00F72634" w14:paraId="2A6DB0E0" w14:textId="77777777" w:rsidTr="00001F14">
        <w:trPr>
          <w:trHeight w:val="460"/>
        </w:trPr>
        <w:tc>
          <w:tcPr>
            <w:tcW w:w="10800" w:type="dxa"/>
            <w:tcMar>
              <w:top w:w="100" w:type="dxa"/>
              <w:left w:w="100" w:type="dxa"/>
              <w:bottom w:w="100" w:type="dxa"/>
              <w:right w:w="100" w:type="dxa"/>
            </w:tcMar>
          </w:tcPr>
          <w:p w14:paraId="40E23F9A" w14:textId="77777777" w:rsidR="00EA6567" w:rsidRPr="00EA6567" w:rsidRDefault="00EA6567" w:rsidP="00EA6567">
            <w:pPr>
              <w:rPr>
                <w:rFonts w:ascii="Courier New" w:hAnsi="Courier New" w:cs="Courier New"/>
              </w:rPr>
            </w:pPr>
            <w:r w:rsidRPr="00EA6567">
              <w:rPr>
                <w:rFonts w:ascii="Courier New" w:hAnsi="Courier New" w:cs="Courier New"/>
              </w:rPr>
              <w:t>void func(unsigned int ui_a, unsigned int ui_b) {</w:t>
            </w:r>
          </w:p>
          <w:p w14:paraId="42AED8E0" w14:textId="77777777" w:rsidR="00EA6567" w:rsidRPr="00EA6567" w:rsidRDefault="00EA6567" w:rsidP="00EA6567">
            <w:pPr>
              <w:rPr>
                <w:rFonts w:ascii="Courier New" w:hAnsi="Courier New" w:cs="Courier New"/>
              </w:rPr>
            </w:pPr>
            <w:r w:rsidRPr="00EA6567">
              <w:rPr>
                <w:rFonts w:ascii="Courier New" w:hAnsi="Courier New" w:cs="Courier New"/>
              </w:rPr>
              <w:t xml:space="preserve">  unsigned int usum = ui_a + ui_b;</w:t>
            </w:r>
          </w:p>
          <w:p w14:paraId="48C2F2B9" w14:textId="77777777" w:rsidR="00EA6567" w:rsidRPr="00EA6567" w:rsidRDefault="00EA6567" w:rsidP="00EA6567">
            <w:pPr>
              <w:rPr>
                <w:rFonts w:ascii="Courier New" w:hAnsi="Courier New" w:cs="Courier New"/>
              </w:rPr>
            </w:pPr>
            <w:r w:rsidRPr="00EA6567">
              <w:rPr>
                <w:rFonts w:ascii="Courier New" w:hAnsi="Courier New" w:cs="Courier New"/>
              </w:rPr>
              <w:t xml:space="preserve">  if (usum &lt; ui_a) {</w:t>
            </w:r>
          </w:p>
          <w:p w14:paraId="79E68BE1" w14:textId="77777777" w:rsidR="00EA6567" w:rsidRPr="00EA6567" w:rsidRDefault="00EA6567" w:rsidP="00EA6567">
            <w:pPr>
              <w:rPr>
                <w:rFonts w:ascii="Courier New" w:hAnsi="Courier New" w:cs="Courier New"/>
              </w:rPr>
            </w:pPr>
            <w:r w:rsidRPr="00EA6567">
              <w:rPr>
                <w:rFonts w:ascii="Courier New" w:hAnsi="Courier New" w:cs="Courier New"/>
              </w:rPr>
              <w:t xml:space="preserve">    /* Handle error */</w:t>
            </w:r>
          </w:p>
          <w:p w14:paraId="1C912D6D" w14:textId="77777777" w:rsidR="00EA6567" w:rsidRPr="00EA6567" w:rsidRDefault="00EA6567" w:rsidP="00EA6567">
            <w:pPr>
              <w:rPr>
                <w:rFonts w:ascii="Courier New" w:hAnsi="Courier New" w:cs="Courier New"/>
              </w:rPr>
            </w:pPr>
            <w:r w:rsidRPr="00EA6567">
              <w:rPr>
                <w:rFonts w:ascii="Courier New" w:hAnsi="Courier New" w:cs="Courier New"/>
              </w:rPr>
              <w:t xml:space="preserve">  }</w:t>
            </w:r>
          </w:p>
          <w:p w14:paraId="08887DA7" w14:textId="77777777" w:rsidR="00EA6567" w:rsidRPr="00EA6567" w:rsidRDefault="00EA6567" w:rsidP="00EA6567">
            <w:pPr>
              <w:rPr>
                <w:rFonts w:ascii="Courier New" w:hAnsi="Courier New" w:cs="Courier New"/>
              </w:rPr>
            </w:pPr>
            <w:r w:rsidRPr="00EA6567">
              <w:rPr>
                <w:rFonts w:ascii="Courier New" w:hAnsi="Courier New" w:cs="Courier New"/>
              </w:rPr>
              <w:t xml:space="preserve">  /* ... */</w:t>
            </w:r>
          </w:p>
          <w:p w14:paraId="0D2047C3" w14:textId="774914FB" w:rsidR="00F72634" w:rsidRDefault="00EA6567" w:rsidP="00EA6567">
            <w:r w:rsidRPr="00EA6567">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D669515" w14:textId="77777777" w:rsidR="00B475A1" w:rsidRDefault="00B475A1" w:rsidP="00F51FA8">
            <w:pPr>
              <w:pBdr>
                <w:top w:val="nil"/>
                <w:left w:val="nil"/>
                <w:bottom w:val="nil"/>
                <w:right w:val="nil"/>
                <w:between w:val="nil"/>
              </w:pBdr>
            </w:pPr>
            <w:r>
              <w:rPr>
                <w:b/>
              </w:rPr>
              <w:t>Principles(s):</w:t>
            </w:r>
            <w:r>
              <w:t xml:space="preserve"> </w:t>
            </w:r>
          </w:p>
          <w:p w14:paraId="29A926BF" w14:textId="496D2C74" w:rsidR="005E0A7B" w:rsidRPr="005E0A7B" w:rsidRDefault="005E0A7B" w:rsidP="00F51FA8">
            <w:pPr>
              <w:pBdr>
                <w:top w:val="nil"/>
                <w:left w:val="nil"/>
                <w:bottom w:val="nil"/>
                <w:right w:val="nil"/>
                <w:between w:val="nil"/>
              </w:pBdr>
            </w:pPr>
            <w:r>
              <w:rPr>
                <w:b/>
                <w:bCs/>
              </w:rPr>
              <w:t xml:space="preserve">Validate Output Data: </w:t>
            </w:r>
            <w:r>
              <w:t>This standard states that unsigned integer operations must not wrap, especially when values are later used in pointer arithmetic, array indexing, or allocation sizes. This is fundamentally about validating arithmetic inputs and results before they are trusted by memory-related operations.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29F5C8E" w:rsidR="00B475A1" w:rsidRDefault="00784EE1" w:rsidP="00F51FA8">
            <w:pPr>
              <w:jc w:val="center"/>
            </w:pPr>
            <w:r>
              <w:t>High</w:t>
            </w:r>
          </w:p>
        </w:tc>
        <w:tc>
          <w:tcPr>
            <w:tcW w:w="1341" w:type="dxa"/>
            <w:shd w:val="clear" w:color="auto" w:fill="auto"/>
          </w:tcPr>
          <w:p w14:paraId="6D7BD83E" w14:textId="7B9641B2" w:rsidR="00B475A1" w:rsidRDefault="00784EE1" w:rsidP="00F51FA8">
            <w:pPr>
              <w:jc w:val="center"/>
            </w:pPr>
            <w:r>
              <w:t>Low</w:t>
            </w:r>
          </w:p>
        </w:tc>
        <w:tc>
          <w:tcPr>
            <w:tcW w:w="4021" w:type="dxa"/>
            <w:shd w:val="clear" w:color="auto" w:fill="auto"/>
          </w:tcPr>
          <w:p w14:paraId="4323B829" w14:textId="1D126DD2" w:rsidR="00B475A1" w:rsidRDefault="00784EE1" w:rsidP="00F51FA8">
            <w:pPr>
              <w:jc w:val="center"/>
            </w:pPr>
            <w:r>
              <w:t>1 (High)</w:t>
            </w:r>
          </w:p>
        </w:tc>
        <w:tc>
          <w:tcPr>
            <w:tcW w:w="1807" w:type="dxa"/>
            <w:shd w:val="clear" w:color="auto" w:fill="auto"/>
          </w:tcPr>
          <w:p w14:paraId="4C5CDDA0" w14:textId="16284DDA" w:rsidR="00B475A1" w:rsidRDefault="00784EE1" w:rsidP="00F51FA8">
            <w:pPr>
              <w:jc w:val="center"/>
            </w:pPr>
            <w:r>
              <w:t>P9</w:t>
            </w:r>
          </w:p>
        </w:tc>
        <w:tc>
          <w:tcPr>
            <w:tcW w:w="1805" w:type="dxa"/>
            <w:shd w:val="clear" w:color="auto" w:fill="auto"/>
          </w:tcPr>
          <w:p w14:paraId="21AF3013" w14:textId="56144545" w:rsidR="00B475A1" w:rsidRDefault="00784EE1"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9C5EB9E" w:rsidR="00B475A1" w:rsidRDefault="00784EE1" w:rsidP="00F51FA8">
            <w:pPr>
              <w:jc w:val="center"/>
            </w:pPr>
            <w:r w:rsidRPr="00784EE1">
              <w:t>Astrée</w:t>
            </w:r>
          </w:p>
        </w:tc>
        <w:tc>
          <w:tcPr>
            <w:tcW w:w="1341" w:type="dxa"/>
            <w:shd w:val="clear" w:color="auto" w:fill="auto"/>
          </w:tcPr>
          <w:p w14:paraId="3C6600F4" w14:textId="1BBDF12F" w:rsidR="00B475A1" w:rsidRDefault="00784EE1" w:rsidP="00F51FA8">
            <w:pPr>
              <w:jc w:val="center"/>
            </w:pPr>
            <w:r w:rsidRPr="00784EE1">
              <w:t>25.10</w:t>
            </w:r>
          </w:p>
        </w:tc>
        <w:tc>
          <w:tcPr>
            <w:tcW w:w="4021" w:type="dxa"/>
            <w:shd w:val="clear" w:color="auto" w:fill="auto"/>
          </w:tcPr>
          <w:p w14:paraId="47B973F2" w14:textId="77777777" w:rsidR="00784EE1" w:rsidRDefault="00784EE1" w:rsidP="00784EE1">
            <w:pPr>
              <w:jc w:val="center"/>
            </w:pPr>
            <w:r>
              <w:tab/>
              <w:t>constant-expression-wrap-around</w:t>
            </w:r>
          </w:p>
          <w:p w14:paraId="303F54C0" w14:textId="30A1F5C3" w:rsidR="00B475A1" w:rsidRPr="00784EE1" w:rsidRDefault="00784EE1" w:rsidP="00784EE1">
            <w:pPr>
              <w:jc w:val="center"/>
            </w:pPr>
            <w:r>
              <w:t>integer-overflow</w:t>
            </w:r>
          </w:p>
        </w:tc>
        <w:tc>
          <w:tcPr>
            <w:tcW w:w="3611" w:type="dxa"/>
            <w:shd w:val="clear" w:color="auto" w:fill="auto"/>
          </w:tcPr>
          <w:p w14:paraId="08A327DD" w14:textId="7E381EC9" w:rsidR="00B475A1" w:rsidRDefault="00784EE1" w:rsidP="00F51FA8">
            <w:pPr>
              <w:jc w:val="center"/>
            </w:pPr>
            <w:r>
              <w:t>Fully Checked</w:t>
            </w:r>
          </w:p>
        </w:tc>
      </w:tr>
      <w:tr w:rsidR="00B475A1" w14:paraId="50569B33" w14:textId="77777777" w:rsidTr="00001F14">
        <w:trPr>
          <w:trHeight w:val="460"/>
        </w:trPr>
        <w:tc>
          <w:tcPr>
            <w:tcW w:w="1807" w:type="dxa"/>
            <w:shd w:val="clear" w:color="auto" w:fill="auto"/>
          </w:tcPr>
          <w:p w14:paraId="1D888D34" w14:textId="0A594B3F" w:rsidR="00B475A1" w:rsidRDefault="00784EE1" w:rsidP="00F51FA8">
            <w:pPr>
              <w:jc w:val="center"/>
            </w:pPr>
            <w:r>
              <w:t>Axivion Bauhaus Suite</w:t>
            </w:r>
          </w:p>
        </w:tc>
        <w:tc>
          <w:tcPr>
            <w:tcW w:w="1341" w:type="dxa"/>
            <w:shd w:val="clear" w:color="auto" w:fill="auto"/>
          </w:tcPr>
          <w:p w14:paraId="1A9DC142" w14:textId="093DBCE2" w:rsidR="00B475A1" w:rsidRDefault="00784EE1" w:rsidP="00F51FA8">
            <w:pPr>
              <w:jc w:val="center"/>
            </w:pPr>
            <w:r>
              <w:t>7.2.0</w:t>
            </w:r>
          </w:p>
        </w:tc>
        <w:tc>
          <w:tcPr>
            <w:tcW w:w="4021" w:type="dxa"/>
            <w:shd w:val="clear" w:color="auto" w:fill="auto"/>
          </w:tcPr>
          <w:p w14:paraId="310BD1C0" w14:textId="1477D147" w:rsidR="00B475A1" w:rsidRDefault="00784EE1" w:rsidP="00F51FA8">
            <w:pPr>
              <w:jc w:val="center"/>
              <w:rPr>
                <w:u w:val="single"/>
              </w:rPr>
            </w:pPr>
            <w:r>
              <w:t>CertC-INT30</w:t>
            </w:r>
          </w:p>
        </w:tc>
        <w:tc>
          <w:tcPr>
            <w:tcW w:w="3611" w:type="dxa"/>
            <w:shd w:val="clear" w:color="auto" w:fill="auto"/>
          </w:tcPr>
          <w:p w14:paraId="2D7A853F" w14:textId="3E4EEAC6" w:rsidR="00B475A1" w:rsidRDefault="00784EE1" w:rsidP="00F51FA8">
            <w:pPr>
              <w:jc w:val="center"/>
            </w:pPr>
            <w:r>
              <w:t>Implemented</w:t>
            </w:r>
          </w:p>
        </w:tc>
      </w:tr>
      <w:tr w:rsidR="00B475A1" w14:paraId="6F86E3DA" w14:textId="77777777" w:rsidTr="00001F14">
        <w:trPr>
          <w:trHeight w:val="460"/>
        </w:trPr>
        <w:tc>
          <w:tcPr>
            <w:tcW w:w="1807" w:type="dxa"/>
            <w:shd w:val="clear" w:color="auto" w:fill="auto"/>
          </w:tcPr>
          <w:p w14:paraId="258CE126" w14:textId="512ECF60" w:rsidR="00B475A1" w:rsidRDefault="00784EE1" w:rsidP="00F51FA8">
            <w:pPr>
              <w:jc w:val="center"/>
            </w:pPr>
            <w:r>
              <w:t>CodeSonar</w:t>
            </w:r>
          </w:p>
        </w:tc>
        <w:tc>
          <w:tcPr>
            <w:tcW w:w="1341" w:type="dxa"/>
            <w:shd w:val="clear" w:color="auto" w:fill="auto"/>
          </w:tcPr>
          <w:p w14:paraId="28A63EAE" w14:textId="2F799F77" w:rsidR="00B475A1" w:rsidRDefault="00784EE1" w:rsidP="00F51FA8">
            <w:pPr>
              <w:jc w:val="center"/>
            </w:pPr>
            <w:r>
              <w:t>9.1p0</w:t>
            </w:r>
          </w:p>
        </w:tc>
        <w:tc>
          <w:tcPr>
            <w:tcW w:w="4021" w:type="dxa"/>
            <w:shd w:val="clear" w:color="auto" w:fill="auto"/>
          </w:tcPr>
          <w:p w14:paraId="5B73CEE2" w14:textId="77777777" w:rsidR="00784EE1" w:rsidRDefault="00784EE1" w:rsidP="00784EE1">
            <w:pPr>
              <w:jc w:val="center"/>
            </w:pPr>
            <w:r>
              <w:t>ALLOC.SIZE.ADDOFLOW</w:t>
            </w:r>
          </w:p>
          <w:p w14:paraId="04D48D92" w14:textId="77777777" w:rsidR="00784EE1" w:rsidRDefault="00784EE1" w:rsidP="00784EE1">
            <w:pPr>
              <w:jc w:val="center"/>
            </w:pPr>
            <w:r>
              <w:t>ALLOC.SIZE.IOFLOW</w:t>
            </w:r>
          </w:p>
          <w:p w14:paraId="6947C8DE" w14:textId="77777777" w:rsidR="00784EE1" w:rsidRDefault="00784EE1" w:rsidP="00784EE1">
            <w:pPr>
              <w:jc w:val="center"/>
            </w:pPr>
            <w:r>
              <w:t>ALLOC.SIZE.MULOFLOW</w:t>
            </w:r>
          </w:p>
          <w:p w14:paraId="01F1DAA6" w14:textId="77777777" w:rsidR="00784EE1" w:rsidRDefault="00784EE1" w:rsidP="00784EE1">
            <w:pPr>
              <w:jc w:val="center"/>
            </w:pPr>
            <w:r>
              <w:t>ALLOC.SIZE.SUBUFLOW</w:t>
            </w:r>
          </w:p>
          <w:p w14:paraId="365DB84B" w14:textId="77777777" w:rsidR="00784EE1" w:rsidRDefault="00784EE1" w:rsidP="00784EE1">
            <w:pPr>
              <w:jc w:val="center"/>
            </w:pPr>
            <w:r>
              <w:t>MISC.MEM.SIZE.ADDOFLOW</w:t>
            </w:r>
          </w:p>
          <w:p w14:paraId="4473F29C" w14:textId="77777777" w:rsidR="00784EE1" w:rsidRDefault="00784EE1" w:rsidP="00784EE1">
            <w:pPr>
              <w:jc w:val="center"/>
            </w:pPr>
            <w:r>
              <w:t>MISC.MEM.SIZE.BAD</w:t>
            </w:r>
          </w:p>
          <w:p w14:paraId="2F2F2197" w14:textId="77777777" w:rsidR="00784EE1" w:rsidRDefault="00784EE1" w:rsidP="00784EE1">
            <w:pPr>
              <w:jc w:val="center"/>
            </w:pPr>
            <w:r>
              <w:t>MISC.MEM.SIZE.MULOFLOW</w:t>
            </w:r>
          </w:p>
          <w:p w14:paraId="0CBF64D1" w14:textId="3E286C4E" w:rsidR="00B475A1" w:rsidRDefault="00784EE1" w:rsidP="00784EE1">
            <w:pPr>
              <w:jc w:val="center"/>
              <w:rPr>
                <w:u w:val="single"/>
              </w:rPr>
            </w:pPr>
            <w:r>
              <w:t>MISC.MEM.SIZE.SUBUFLOW</w:t>
            </w:r>
          </w:p>
        </w:tc>
        <w:tc>
          <w:tcPr>
            <w:tcW w:w="3611" w:type="dxa"/>
            <w:shd w:val="clear" w:color="auto" w:fill="auto"/>
          </w:tcPr>
          <w:p w14:paraId="258B63F8" w14:textId="61EC071F" w:rsidR="00B475A1" w:rsidRDefault="00784EE1" w:rsidP="00F51FA8">
            <w:pPr>
              <w:jc w:val="center"/>
            </w:pPr>
            <w:r w:rsidRPr="00784EE1">
              <w:t>Addition overflow of allocation size</w:t>
            </w:r>
            <w:r w:rsidRPr="00784EE1">
              <w:br/>
              <w:t>Integer overflow of allocation size</w:t>
            </w:r>
            <w:r w:rsidRPr="00784EE1">
              <w:br/>
              <w:t>Multiplication overflow of allocation size</w:t>
            </w:r>
            <w:r w:rsidRPr="00784EE1">
              <w:br/>
              <w:t>Subtraction underflow of allocation size</w:t>
            </w:r>
            <w:r w:rsidRPr="00784EE1">
              <w:br/>
              <w:t>Addition overflow of size</w:t>
            </w:r>
            <w:r w:rsidRPr="00784EE1">
              <w:br/>
              <w:t>Unreasonable size argument</w:t>
            </w:r>
            <w:r w:rsidRPr="00784EE1">
              <w:br/>
              <w:t>Multiplication overflow of size</w:t>
            </w:r>
            <w:r w:rsidRPr="00784EE1">
              <w:br/>
              <w:t>Subtraction underflow of size</w:t>
            </w:r>
          </w:p>
        </w:tc>
      </w:tr>
      <w:tr w:rsidR="00B475A1" w14:paraId="669BE97C" w14:textId="77777777" w:rsidTr="00001F14">
        <w:trPr>
          <w:trHeight w:val="460"/>
        </w:trPr>
        <w:tc>
          <w:tcPr>
            <w:tcW w:w="1807" w:type="dxa"/>
            <w:shd w:val="clear" w:color="auto" w:fill="auto"/>
          </w:tcPr>
          <w:p w14:paraId="24E01C55" w14:textId="228B8F6F" w:rsidR="00B475A1" w:rsidRDefault="00784EE1" w:rsidP="00F51FA8">
            <w:pPr>
              <w:jc w:val="center"/>
            </w:pPr>
            <w:r>
              <w:t>RuleChecker</w:t>
            </w:r>
          </w:p>
        </w:tc>
        <w:tc>
          <w:tcPr>
            <w:tcW w:w="1341" w:type="dxa"/>
            <w:shd w:val="clear" w:color="auto" w:fill="auto"/>
          </w:tcPr>
          <w:p w14:paraId="44AB9F5A" w14:textId="6838B7E3" w:rsidR="00B475A1" w:rsidRDefault="00784EE1" w:rsidP="00F51FA8">
            <w:pPr>
              <w:jc w:val="center"/>
            </w:pPr>
            <w:r>
              <w:t>25.10</w:t>
            </w:r>
          </w:p>
        </w:tc>
        <w:tc>
          <w:tcPr>
            <w:tcW w:w="4021" w:type="dxa"/>
            <w:shd w:val="clear" w:color="auto" w:fill="auto"/>
          </w:tcPr>
          <w:p w14:paraId="070D1B90" w14:textId="1C132916" w:rsidR="00B475A1" w:rsidRDefault="00784EE1" w:rsidP="00F51FA8">
            <w:pPr>
              <w:jc w:val="center"/>
              <w:rPr>
                <w:u w:val="single"/>
              </w:rPr>
            </w:pPr>
            <w:r>
              <w:t>constant-expression-wrap-around</w:t>
            </w:r>
          </w:p>
        </w:tc>
        <w:tc>
          <w:tcPr>
            <w:tcW w:w="3611" w:type="dxa"/>
            <w:shd w:val="clear" w:color="auto" w:fill="auto"/>
          </w:tcPr>
          <w:p w14:paraId="1CE70AF4" w14:textId="1F2D2B96" w:rsidR="00B475A1" w:rsidRDefault="00784EE1" w:rsidP="00F51FA8">
            <w:pPr>
              <w:jc w:val="center"/>
            </w:pPr>
            <w:r>
              <w:t>Fully Checked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8" w:name="_Toc52464067"/>
      <w:r>
        <w:lastRenderedPageBreak/>
        <w:t>Coding Standard 9</w:t>
      </w:r>
      <w:bookmarkEnd w:id="8"/>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EBAA466" w:rsidR="00B475A1" w:rsidRPr="009A4211" w:rsidRDefault="001C0314" w:rsidP="00F51FA8">
            <w:pPr>
              <w:jc w:val="center"/>
              <w:rPr>
                <w:b/>
                <w:bCs/>
              </w:rPr>
            </w:pPr>
            <w:r w:rsidRPr="009A4211">
              <w:rPr>
                <w:b/>
                <w:bCs/>
              </w:rPr>
              <w:t>Data Value</w:t>
            </w:r>
          </w:p>
        </w:tc>
        <w:tc>
          <w:tcPr>
            <w:tcW w:w="1341" w:type="dxa"/>
            <w:tcMar>
              <w:top w:w="100" w:type="dxa"/>
              <w:left w:w="100" w:type="dxa"/>
              <w:bottom w:w="100" w:type="dxa"/>
              <w:right w:w="100" w:type="dxa"/>
            </w:tcMar>
          </w:tcPr>
          <w:p w14:paraId="519E82BC" w14:textId="315FB4D8" w:rsidR="00B475A1" w:rsidRDefault="00B475A1" w:rsidP="00F51FA8">
            <w:pPr>
              <w:jc w:val="center"/>
            </w:pPr>
            <w:r>
              <w:t>[</w:t>
            </w:r>
            <w:r w:rsidR="0093754D">
              <w:t>INT-036-C</w:t>
            </w:r>
            <w:r>
              <w:t>]</w:t>
            </w:r>
          </w:p>
        </w:tc>
        <w:tc>
          <w:tcPr>
            <w:tcW w:w="7632" w:type="dxa"/>
            <w:tcMar>
              <w:top w:w="100" w:type="dxa"/>
              <w:left w:w="100" w:type="dxa"/>
              <w:bottom w:w="100" w:type="dxa"/>
              <w:right w:w="100" w:type="dxa"/>
            </w:tcMar>
          </w:tcPr>
          <w:p w14:paraId="490A5770" w14:textId="4F1460D9" w:rsidR="00B475A1" w:rsidRDefault="0093754D" w:rsidP="00F51FA8">
            <w:r w:rsidRPr="00815F47">
              <w:rPr>
                <w:b/>
                <w:bCs/>
              </w:rPr>
              <w:t>Converting a pointer to integer or integer to pointer:</w:t>
            </w:r>
            <w:r>
              <w:t xml:space="preserve"> </w:t>
            </w:r>
            <w:r w:rsidR="006160BB">
              <w:t xml:space="preserve">This standard ensures that pointers that are converted to integers and integers that are converted to pointers are done so in a way that the destination type can store the value properly and reversibly.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520AFDE" w:rsidR="00F72634" w:rsidRDefault="006160BB" w:rsidP="0015146B">
            <w:r>
              <w:t>In this noncompliant example, the size of the pointer can be greater than the size of an integer, such as where pointers are 64 bits and unsigned integers are 32 bits. The result of the converted 64-bit ptr cannot be represented by the 32-bit unsigned int type.</w:t>
            </w:r>
          </w:p>
        </w:tc>
      </w:tr>
      <w:tr w:rsidR="00F72634" w14:paraId="25A0CD90" w14:textId="77777777" w:rsidTr="00001F14">
        <w:trPr>
          <w:trHeight w:val="460"/>
        </w:trPr>
        <w:tc>
          <w:tcPr>
            <w:tcW w:w="10800" w:type="dxa"/>
            <w:tcMar>
              <w:top w:w="100" w:type="dxa"/>
              <w:left w:w="100" w:type="dxa"/>
              <w:bottom w:w="100" w:type="dxa"/>
              <w:right w:w="100" w:type="dxa"/>
            </w:tcMar>
          </w:tcPr>
          <w:p w14:paraId="7D680860" w14:textId="77777777" w:rsidR="006160BB" w:rsidRPr="006160BB" w:rsidRDefault="006160BB" w:rsidP="006160BB">
            <w:pPr>
              <w:rPr>
                <w:rFonts w:ascii="Courier New" w:hAnsi="Courier New" w:cs="Courier New"/>
              </w:rPr>
            </w:pPr>
            <w:r w:rsidRPr="006160BB">
              <w:rPr>
                <w:rFonts w:ascii="Courier New" w:hAnsi="Courier New" w:cs="Courier New"/>
              </w:rPr>
              <w:t>void f(void) {</w:t>
            </w:r>
          </w:p>
          <w:p w14:paraId="1B16580B" w14:textId="77777777" w:rsidR="006160BB" w:rsidRPr="006160BB" w:rsidRDefault="006160BB" w:rsidP="006160BB">
            <w:pPr>
              <w:rPr>
                <w:rFonts w:ascii="Courier New" w:hAnsi="Courier New" w:cs="Courier New"/>
              </w:rPr>
            </w:pPr>
            <w:r w:rsidRPr="006160BB">
              <w:rPr>
                <w:rFonts w:ascii="Courier New" w:hAnsi="Courier New" w:cs="Courier New"/>
              </w:rPr>
              <w:t xml:space="preserve">  char *ptr;</w:t>
            </w:r>
          </w:p>
          <w:p w14:paraId="433C5990" w14:textId="77777777" w:rsidR="006160BB" w:rsidRPr="006160BB" w:rsidRDefault="006160BB" w:rsidP="006160BB">
            <w:pPr>
              <w:rPr>
                <w:rFonts w:ascii="Courier New" w:hAnsi="Courier New" w:cs="Courier New"/>
              </w:rPr>
            </w:pPr>
            <w:r w:rsidRPr="006160BB">
              <w:rPr>
                <w:rFonts w:ascii="Courier New" w:hAnsi="Courier New" w:cs="Courier New"/>
              </w:rPr>
              <w:t xml:space="preserve">  /* ... */</w:t>
            </w:r>
          </w:p>
          <w:p w14:paraId="7D44D2A9" w14:textId="77777777" w:rsidR="006160BB" w:rsidRPr="006160BB" w:rsidRDefault="006160BB" w:rsidP="006160BB">
            <w:pPr>
              <w:rPr>
                <w:rFonts w:ascii="Courier New" w:hAnsi="Courier New" w:cs="Courier New"/>
              </w:rPr>
            </w:pPr>
            <w:r w:rsidRPr="006160BB">
              <w:rPr>
                <w:rFonts w:ascii="Courier New" w:hAnsi="Courier New" w:cs="Courier New"/>
              </w:rPr>
              <w:t xml:space="preserve">  unsigned int number = (unsigned int)ptr;</w:t>
            </w:r>
          </w:p>
          <w:p w14:paraId="54528612" w14:textId="77777777" w:rsidR="006160BB" w:rsidRPr="006160BB" w:rsidRDefault="006160BB" w:rsidP="006160BB">
            <w:pPr>
              <w:rPr>
                <w:rFonts w:ascii="Courier New" w:hAnsi="Courier New" w:cs="Courier New"/>
              </w:rPr>
            </w:pPr>
            <w:r w:rsidRPr="006160BB">
              <w:rPr>
                <w:rFonts w:ascii="Courier New" w:hAnsi="Courier New" w:cs="Courier New"/>
              </w:rPr>
              <w:t xml:space="preserve">  /* ... */</w:t>
            </w:r>
          </w:p>
          <w:p w14:paraId="5E1D505C" w14:textId="7CEE30EF" w:rsidR="00F72634" w:rsidRDefault="006160BB" w:rsidP="006160BB">
            <w:r w:rsidRPr="006160BB">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B188AA6" w:rsidR="00F72634" w:rsidRDefault="006160BB" w:rsidP="0015146B">
            <w:r>
              <w:t>Any valid pointer to void can be converted to intptr_t or uintptr_t with no change in value as shown in this compliant example.</w:t>
            </w:r>
          </w:p>
        </w:tc>
      </w:tr>
      <w:tr w:rsidR="00F72634" w14:paraId="4E6EA6E9" w14:textId="77777777" w:rsidTr="00001F14">
        <w:trPr>
          <w:trHeight w:val="460"/>
        </w:trPr>
        <w:tc>
          <w:tcPr>
            <w:tcW w:w="10800" w:type="dxa"/>
            <w:tcMar>
              <w:top w:w="100" w:type="dxa"/>
              <w:left w:w="100" w:type="dxa"/>
              <w:bottom w:w="100" w:type="dxa"/>
              <w:right w:w="100" w:type="dxa"/>
            </w:tcMar>
          </w:tcPr>
          <w:p w14:paraId="08E69DA3" w14:textId="77777777" w:rsidR="006160BB" w:rsidRPr="006160BB" w:rsidRDefault="006160BB" w:rsidP="006160BB">
            <w:pPr>
              <w:rPr>
                <w:rFonts w:ascii="Courier New" w:hAnsi="Courier New" w:cs="Courier New"/>
              </w:rPr>
            </w:pPr>
            <w:r w:rsidRPr="006160BB">
              <w:rPr>
                <w:rFonts w:ascii="Courier New" w:hAnsi="Courier New" w:cs="Courier New"/>
              </w:rPr>
              <w:t>#include &lt;stdint.h&gt;</w:t>
            </w:r>
          </w:p>
          <w:p w14:paraId="123A2AF8" w14:textId="77777777" w:rsidR="006160BB" w:rsidRPr="006160BB" w:rsidRDefault="006160BB" w:rsidP="006160BB">
            <w:pPr>
              <w:rPr>
                <w:rFonts w:ascii="Courier New" w:hAnsi="Courier New" w:cs="Courier New"/>
              </w:rPr>
            </w:pPr>
            <w:r w:rsidRPr="006160BB">
              <w:rPr>
                <w:rFonts w:ascii="Courier New" w:hAnsi="Courier New" w:cs="Courier New"/>
              </w:rPr>
              <w:t> </w:t>
            </w:r>
          </w:p>
          <w:p w14:paraId="5C8F1AC6" w14:textId="77777777" w:rsidR="006160BB" w:rsidRPr="006160BB" w:rsidRDefault="006160BB" w:rsidP="006160BB">
            <w:pPr>
              <w:rPr>
                <w:rFonts w:ascii="Courier New" w:hAnsi="Courier New" w:cs="Courier New"/>
              </w:rPr>
            </w:pPr>
            <w:r w:rsidRPr="006160BB">
              <w:rPr>
                <w:rFonts w:ascii="Courier New" w:hAnsi="Courier New" w:cs="Courier New"/>
              </w:rPr>
              <w:t>void f(void) {</w:t>
            </w:r>
          </w:p>
          <w:p w14:paraId="7902FDFC" w14:textId="77777777" w:rsidR="006160BB" w:rsidRPr="006160BB" w:rsidRDefault="006160BB" w:rsidP="006160BB">
            <w:pPr>
              <w:rPr>
                <w:rFonts w:ascii="Courier New" w:hAnsi="Courier New" w:cs="Courier New"/>
              </w:rPr>
            </w:pPr>
            <w:r w:rsidRPr="006160BB">
              <w:rPr>
                <w:rFonts w:ascii="Courier New" w:hAnsi="Courier New" w:cs="Courier New"/>
              </w:rPr>
              <w:t xml:space="preserve">  char *ptr;</w:t>
            </w:r>
          </w:p>
          <w:p w14:paraId="02D6A782" w14:textId="77777777" w:rsidR="006160BB" w:rsidRPr="006160BB" w:rsidRDefault="006160BB" w:rsidP="006160BB">
            <w:pPr>
              <w:rPr>
                <w:rFonts w:ascii="Courier New" w:hAnsi="Courier New" w:cs="Courier New"/>
              </w:rPr>
            </w:pPr>
            <w:r w:rsidRPr="006160BB">
              <w:rPr>
                <w:rFonts w:ascii="Courier New" w:hAnsi="Courier New" w:cs="Courier New"/>
              </w:rPr>
              <w:t xml:space="preserve">  /* ... */</w:t>
            </w:r>
          </w:p>
          <w:p w14:paraId="7FE4DC8C" w14:textId="77777777" w:rsidR="006160BB" w:rsidRPr="006160BB" w:rsidRDefault="006160BB" w:rsidP="006160BB">
            <w:pPr>
              <w:rPr>
                <w:rFonts w:ascii="Courier New" w:hAnsi="Courier New" w:cs="Courier New"/>
              </w:rPr>
            </w:pPr>
            <w:r w:rsidRPr="006160BB">
              <w:rPr>
                <w:rFonts w:ascii="Courier New" w:hAnsi="Courier New" w:cs="Courier New"/>
              </w:rPr>
              <w:t xml:space="preserve">  uintptr_t number = (uintptr_t)ptr;  </w:t>
            </w:r>
          </w:p>
          <w:p w14:paraId="09EDDB27" w14:textId="77777777" w:rsidR="006160BB" w:rsidRPr="006160BB" w:rsidRDefault="006160BB" w:rsidP="006160BB">
            <w:pPr>
              <w:rPr>
                <w:rFonts w:ascii="Courier New" w:hAnsi="Courier New" w:cs="Courier New"/>
              </w:rPr>
            </w:pPr>
            <w:r w:rsidRPr="006160BB">
              <w:rPr>
                <w:rFonts w:ascii="Courier New" w:hAnsi="Courier New" w:cs="Courier New"/>
              </w:rPr>
              <w:t xml:space="preserve">  /* ... */</w:t>
            </w:r>
          </w:p>
          <w:p w14:paraId="316D7001" w14:textId="04FD2E21" w:rsidR="00F72634" w:rsidRPr="006160BB" w:rsidRDefault="006160BB" w:rsidP="006160BB">
            <w:pPr>
              <w:rPr>
                <w:rFonts w:ascii="Courier New" w:hAnsi="Courier New" w:cs="Courier New"/>
              </w:rPr>
            </w:pPr>
            <w:r w:rsidRPr="006160BB">
              <w:rPr>
                <w:rFonts w:ascii="Courier New" w:hAnsi="Courier New" w:cs="Courier New"/>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1FD7F1D1" w14:textId="77777777" w:rsidR="00B475A1" w:rsidRDefault="00B475A1" w:rsidP="00F51FA8">
            <w:pPr>
              <w:pBdr>
                <w:top w:val="nil"/>
                <w:left w:val="nil"/>
                <w:bottom w:val="nil"/>
                <w:right w:val="nil"/>
                <w:between w:val="nil"/>
              </w:pBdr>
            </w:pPr>
            <w:r>
              <w:rPr>
                <w:b/>
              </w:rPr>
              <w:t>Principles(s):</w:t>
            </w:r>
            <w:r>
              <w:t xml:space="preserve"> </w:t>
            </w:r>
          </w:p>
          <w:p w14:paraId="69E47378" w14:textId="278B50A2" w:rsidR="005E0A7B" w:rsidRPr="005E0A7B" w:rsidRDefault="005E0A7B" w:rsidP="00F51FA8">
            <w:pPr>
              <w:pBdr>
                <w:top w:val="nil"/>
                <w:left w:val="nil"/>
                <w:bottom w:val="nil"/>
                <w:right w:val="nil"/>
                <w:between w:val="nil"/>
              </w:pBdr>
            </w:pPr>
            <w:r>
              <w:rPr>
                <w:b/>
                <w:bCs/>
              </w:rPr>
              <w:t xml:space="preserve">Keep it Simple: </w:t>
            </w:r>
            <w:r>
              <w:t xml:space="preserve">This standard ensures that pointer to integer conversions and vice-versa are </w:t>
            </w:r>
            <w:r w:rsidR="00182572">
              <w:t>done in a way that the destination type can store the source type and that the conversion is reversable without a change to the value of the pointer.</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9A155C8" w:rsidR="00B475A1" w:rsidRDefault="00784EE1" w:rsidP="00F51FA8">
            <w:pPr>
              <w:jc w:val="center"/>
            </w:pPr>
            <w:r>
              <w:t>Low</w:t>
            </w:r>
          </w:p>
        </w:tc>
        <w:tc>
          <w:tcPr>
            <w:tcW w:w="1341" w:type="dxa"/>
            <w:shd w:val="clear" w:color="auto" w:fill="auto"/>
          </w:tcPr>
          <w:p w14:paraId="72BD1BCD" w14:textId="6358243F" w:rsidR="00B475A1" w:rsidRDefault="00784EE1" w:rsidP="00F51FA8">
            <w:pPr>
              <w:jc w:val="center"/>
            </w:pPr>
            <w:r>
              <w:t>Probable</w:t>
            </w:r>
          </w:p>
        </w:tc>
        <w:tc>
          <w:tcPr>
            <w:tcW w:w="4021" w:type="dxa"/>
            <w:shd w:val="clear" w:color="auto" w:fill="auto"/>
          </w:tcPr>
          <w:p w14:paraId="5BE08C9E" w14:textId="1F9B4529" w:rsidR="00B475A1" w:rsidRDefault="00784EE1" w:rsidP="00F51FA8">
            <w:pPr>
              <w:jc w:val="center"/>
            </w:pPr>
            <w:r>
              <w:t>2 (Medium)</w:t>
            </w:r>
          </w:p>
        </w:tc>
        <w:tc>
          <w:tcPr>
            <w:tcW w:w="1807" w:type="dxa"/>
            <w:shd w:val="clear" w:color="auto" w:fill="auto"/>
          </w:tcPr>
          <w:p w14:paraId="507F810F" w14:textId="6C8B9EA0" w:rsidR="00B475A1" w:rsidRDefault="00784EE1" w:rsidP="00F51FA8">
            <w:pPr>
              <w:jc w:val="center"/>
            </w:pPr>
            <w:r>
              <w:t>P4</w:t>
            </w:r>
          </w:p>
        </w:tc>
        <w:tc>
          <w:tcPr>
            <w:tcW w:w="1805" w:type="dxa"/>
            <w:shd w:val="clear" w:color="auto" w:fill="auto"/>
          </w:tcPr>
          <w:p w14:paraId="4686F95C" w14:textId="1909C54A" w:rsidR="00B475A1" w:rsidRDefault="00784EE1" w:rsidP="00F51FA8">
            <w:pPr>
              <w:jc w:val="center"/>
            </w:pPr>
            <w: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784EE1">
        <w:trPr>
          <w:trHeight w:val="460"/>
        </w:trPr>
        <w:tc>
          <w:tcPr>
            <w:tcW w:w="1807" w:type="dxa"/>
            <w:shd w:val="clear" w:color="auto" w:fill="auto"/>
          </w:tcPr>
          <w:p w14:paraId="486E9681" w14:textId="47BD06F3" w:rsidR="00B475A1" w:rsidRDefault="00784EE1" w:rsidP="00F51FA8">
            <w:pPr>
              <w:jc w:val="center"/>
            </w:pPr>
            <w:r w:rsidRPr="00784EE1">
              <w:t>Astrée</w:t>
            </w:r>
          </w:p>
        </w:tc>
        <w:tc>
          <w:tcPr>
            <w:tcW w:w="1341" w:type="dxa"/>
            <w:shd w:val="clear" w:color="auto" w:fill="auto"/>
          </w:tcPr>
          <w:p w14:paraId="5590A5CF" w14:textId="61941A59" w:rsidR="00B475A1" w:rsidRDefault="00784EE1" w:rsidP="00F51FA8">
            <w:pPr>
              <w:jc w:val="center"/>
            </w:pPr>
            <w:r>
              <w:t>25.10</w:t>
            </w:r>
          </w:p>
        </w:tc>
        <w:tc>
          <w:tcPr>
            <w:tcW w:w="4021" w:type="dxa"/>
            <w:shd w:val="clear" w:color="auto" w:fill="auto"/>
          </w:tcPr>
          <w:p w14:paraId="2688D3CE" w14:textId="77777777" w:rsidR="00784EE1" w:rsidRDefault="00784EE1" w:rsidP="00784EE1">
            <w:pPr>
              <w:jc w:val="center"/>
            </w:pPr>
            <w:r>
              <w:t>pointer-integral-cast</w:t>
            </w:r>
          </w:p>
          <w:p w14:paraId="6A32502A" w14:textId="77777777" w:rsidR="00784EE1" w:rsidRDefault="00784EE1" w:rsidP="00784EE1">
            <w:pPr>
              <w:jc w:val="center"/>
            </w:pPr>
          </w:p>
          <w:p w14:paraId="273A3C4B" w14:textId="77777777" w:rsidR="00784EE1" w:rsidRDefault="00784EE1" w:rsidP="00784EE1">
            <w:pPr>
              <w:jc w:val="center"/>
            </w:pPr>
            <w:r>
              <w:t>pointer-integral-cast-implicit</w:t>
            </w:r>
          </w:p>
          <w:p w14:paraId="0027C558" w14:textId="77777777" w:rsidR="00784EE1" w:rsidRDefault="00784EE1" w:rsidP="00784EE1">
            <w:pPr>
              <w:jc w:val="center"/>
            </w:pPr>
          </w:p>
          <w:p w14:paraId="10CA6802" w14:textId="77777777" w:rsidR="00784EE1" w:rsidRDefault="00784EE1" w:rsidP="00784EE1">
            <w:pPr>
              <w:jc w:val="center"/>
            </w:pPr>
            <w:r>
              <w:t>function-pointer-integer-cast</w:t>
            </w:r>
          </w:p>
          <w:p w14:paraId="4004E08E" w14:textId="77777777" w:rsidR="00784EE1" w:rsidRDefault="00784EE1" w:rsidP="00784EE1">
            <w:pPr>
              <w:jc w:val="center"/>
            </w:pPr>
          </w:p>
          <w:p w14:paraId="2935D2F6" w14:textId="162788E7" w:rsidR="00B475A1" w:rsidRDefault="00784EE1" w:rsidP="00784EE1">
            <w:pPr>
              <w:jc w:val="center"/>
            </w:pPr>
            <w:r>
              <w:t>function-pointer-integer-cast-implicit</w:t>
            </w:r>
          </w:p>
        </w:tc>
        <w:tc>
          <w:tcPr>
            <w:tcW w:w="3611" w:type="dxa"/>
            <w:shd w:val="clear" w:color="auto" w:fill="auto"/>
            <w:vAlign w:val="center"/>
          </w:tcPr>
          <w:p w14:paraId="10EAFC44" w14:textId="51EB1282" w:rsidR="00B475A1" w:rsidRDefault="00784EE1" w:rsidP="00784EE1">
            <w:pPr>
              <w:jc w:val="center"/>
            </w:pPr>
            <w:r>
              <w:t>Fully Checked</w:t>
            </w:r>
          </w:p>
        </w:tc>
      </w:tr>
      <w:tr w:rsidR="00B475A1" w14:paraId="64F0AC3A" w14:textId="77777777" w:rsidTr="00001F14">
        <w:trPr>
          <w:trHeight w:val="460"/>
        </w:trPr>
        <w:tc>
          <w:tcPr>
            <w:tcW w:w="1807" w:type="dxa"/>
            <w:shd w:val="clear" w:color="auto" w:fill="auto"/>
          </w:tcPr>
          <w:p w14:paraId="1FA053B5" w14:textId="1B86F73C" w:rsidR="00B475A1" w:rsidRDefault="00784EE1" w:rsidP="00F51FA8">
            <w:pPr>
              <w:jc w:val="center"/>
            </w:pPr>
            <w:r w:rsidRPr="00784EE1">
              <w:t>Axivion Bauhaus Suite</w:t>
            </w:r>
          </w:p>
        </w:tc>
        <w:tc>
          <w:tcPr>
            <w:tcW w:w="1341" w:type="dxa"/>
            <w:shd w:val="clear" w:color="auto" w:fill="auto"/>
          </w:tcPr>
          <w:p w14:paraId="64B7FC40" w14:textId="632DEA9F" w:rsidR="00B475A1" w:rsidRDefault="00784EE1" w:rsidP="00F51FA8">
            <w:pPr>
              <w:jc w:val="center"/>
            </w:pPr>
            <w:r>
              <w:t>7.2.0</w:t>
            </w:r>
          </w:p>
        </w:tc>
        <w:tc>
          <w:tcPr>
            <w:tcW w:w="4021" w:type="dxa"/>
            <w:shd w:val="clear" w:color="auto" w:fill="auto"/>
          </w:tcPr>
          <w:p w14:paraId="0155179E" w14:textId="07D9EB97" w:rsidR="00B475A1" w:rsidRDefault="00784EE1" w:rsidP="00F51FA8">
            <w:pPr>
              <w:jc w:val="center"/>
              <w:rPr>
                <w:u w:val="single"/>
              </w:rPr>
            </w:pPr>
            <w:r>
              <w:t>CertC-INT36</w:t>
            </w:r>
          </w:p>
        </w:tc>
        <w:tc>
          <w:tcPr>
            <w:tcW w:w="3611" w:type="dxa"/>
            <w:shd w:val="clear" w:color="auto" w:fill="auto"/>
          </w:tcPr>
          <w:p w14:paraId="3877BF3F" w14:textId="5801E856" w:rsidR="00B475A1" w:rsidRDefault="00784EE1" w:rsidP="00F51FA8">
            <w:pPr>
              <w:jc w:val="center"/>
            </w:pPr>
            <w:r>
              <w:t>Fully Implemented</w:t>
            </w:r>
          </w:p>
        </w:tc>
      </w:tr>
      <w:tr w:rsidR="00B475A1" w14:paraId="2E5EE7DD" w14:textId="77777777" w:rsidTr="00001F14">
        <w:trPr>
          <w:trHeight w:val="460"/>
        </w:trPr>
        <w:tc>
          <w:tcPr>
            <w:tcW w:w="1807" w:type="dxa"/>
            <w:shd w:val="clear" w:color="auto" w:fill="auto"/>
          </w:tcPr>
          <w:p w14:paraId="000C184C" w14:textId="52949567" w:rsidR="00B475A1" w:rsidRDefault="00784EE1" w:rsidP="00F51FA8">
            <w:pPr>
              <w:jc w:val="center"/>
            </w:pPr>
            <w:r>
              <w:t>Clang</w:t>
            </w:r>
          </w:p>
        </w:tc>
        <w:tc>
          <w:tcPr>
            <w:tcW w:w="1341" w:type="dxa"/>
            <w:shd w:val="clear" w:color="auto" w:fill="auto"/>
          </w:tcPr>
          <w:p w14:paraId="6B0CCC4F" w14:textId="2A4F946C" w:rsidR="00B475A1" w:rsidRDefault="00784EE1" w:rsidP="00F51FA8">
            <w:pPr>
              <w:jc w:val="center"/>
            </w:pPr>
            <w:r>
              <w:t>3.9</w:t>
            </w:r>
          </w:p>
        </w:tc>
        <w:tc>
          <w:tcPr>
            <w:tcW w:w="4021" w:type="dxa"/>
            <w:shd w:val="clear" w:color="auto" w:fill="auto"/>
          </w:tcPr>
          <w:p w14:paraId="6506F573" w14:textId="3B5CA967" w:rsidR="00B475A1" w:rsidRDefault="00784EE1" w:rsidP="00F51FA8">
            <w:pPr>
              <w:jc w:val="center"/>
              <w:rPr>
                <w:u w:val="single"/>
              </w:rPr>
            </w:pPr>
            <w:r>
              <w:t>-Wint-to-pointer-cast, -Wint-conversion</w:t>
            </w:r>
          </w:p>
        </w:tc>
        <w:tc>
          <w:tcPr>
            <w:tcW w:w="3611" w:type="dxa"/>
            <w:shd w:val="clear" w:color="auto" w:fill="auto"/>
          </w:tcPr>
          <w:p w14:paraId="570322E7" w14:textId="1DADB097" w:rsidR="00B475A1" w:rsidRDefault="00784EE1" w:rsidP="00F51FA8">
            <w:pPr>
              <w:jc w:val="center"/>
            </w:pPr>
            <w:r>
              <w:t>Can detect some instances of this rule, but does not detect all</w:t>
            </w:r>
          </w:p>
        </w:tc>
      </w:tr>
      <w:tr w:rsidR="00B475A1" w14:paraId="2EE1B702" w14:textId="77777777" w:rsidTr="00001F14">
        <w:trPr>
          <w:trHeight w:val="460"/>
        </w:trPr>
        <w:tc>
          <w:tcPr>
            <w:tcW w:w="1807" w:type="dxa"/>
            <w:shd w:val="clear" w:color="auto" w:fill="auto"/>
          </w:tcPr>
          <w:p w14:paraId="09F1CB00" w14:textId="2DFA5E58" w:rsidR="00B475A1" w:rsidRDefault="005F37BE" w:rsidP="00F51FA8">
            <w:pPr>
              <w:jc w:val="center"/>
            </w:pPr>
            <w:r>
              <w:t>Coverity</w:t>
            </w:r>
          </w:p>
        </w:tc>
        <w:tc>
          <w:tcPr>
            <w:tcW w:w="1341" w:type="dxa"/>
            <w:shd w:val="clear" w:color="auto" w:fill="auto"/>
          </w:tcPr>
          <w:p w14:paraId="1C057DF1" w14:textId="0848B0DF" w:rsidR="00B475A1" w:rsidRDefault="005F37BE" w:rsidP="00F51FA8">
            <w:pPr>
              <w:jc w:val="center"/>
            </w:pPr>
            <w:r>
              <w:t>2017.07</w:t>
            </w:r>
          </w:p>
        </w:tc>
        <w:tc>
          <w:tcPr>
            <w:tcW w:w="4021" w:type="dxa"/>
            <w:shd w:val="clear" w:color="auto" w:fill="auto"/>
          </w:tcPr>
          <w:p w14:paraId="19BD5035" w14:textId="573B10B0" w:rsidR="00B475A1" w:rsidRDefault="005F37BE" w:rsidP="00F51FA8">
            <w:pPr>
              <w:jc w:val="center"/>
              <w:rPr>
                <w:u w:val="single"/>
              </w:rPr>
            </w:pPr>
            <w:r>
              <w:t>PW.POINTER_CONVERSION_LOSES_BITS</w:t>
            </w:r>
          </w:p>
        </w:tc>
        <w:tc>
          <w:tcPr>
            <w:tcW w:w="3611" w:type="dxa"/>
            <w:shd w:val="clear" w:color="auto" w:fill="auto"/>
          </w:tcPr>
          <w:p w14:paraId="0EBAC9F0" w14:textId="55D37BA3" w:rsidR="00B475A1" w:rsidRDefault="005F37BE" w:rsidP="00F51FA8">
            <w:pPr>
              <w:jc w:val="center"/>
            </w:pPr>
            <w:r>
              <w:t>Fully Implemented</w:t>
            </w:r>
          </w:p>
        </w:tc>
      </w:tr>
    </w:tbl>
    <w:p w14:paraId="243691C2" w14:textId="77777777" w:rsidR="00B475A1" w:rsidRDefault="00B475A1" w:rsidP="00B475A1">
      <w:r>
        <w:br w:type="page"/>
      </w:r>
    </w:p>
    <w:p w14:paraId="5C8284A2" w14:textId="77777777" w:rsidR="00381847" w:rsidRDefault="00E769D9" w:rsidP="0059536C">
      <w:pPr>
        <w:pStyle w:val="Heading4"/>
      </w:pPr>
      <w:bookmarkStart w:id="9" w:name="_Toc52464068"/>
      <w:r>
        <w:lastRenderedPageBreak/>
        <w:t>Coding Standard 10</w:t>
      </w:r>
      <w:bookmarkEnd w:id="9"/>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CC8D841" w:rsidR="00381847" w:rsidRPr="009A4211" w:rsidRDefault="006160BB">
            <w:pPr>
              <w:jc w:val="center"/>
              <w:rPr>
                <w:b/>
                <w:bCs/>
              </w:rPr>
            </w:pPr>
            <w:r>
              <w:rPr>
                <w:b/>
                <w:bCs/>
              </w:rPr>
              <w:t>Memory Management</w:t>
            </w:r>
          </w:p>
        </w:tc>
        <w:tc>
          <w:tcPr>
            <w:tcW w:w="1341" w:type="dxa"/>
            <w:tcMar>
              <w:top w:w="100" w:type="dxa"/>
              <w:left w:w="100" w:type="dxa"/>
              <w:bottom w:w="100" w:type="dxa"/>
              <w:right w:w="100" w:type="dxa"/>
            </w:tcMar>
          </w:tcPr>
          <w:p w14:paraId="72961103" w14:textId="57FF4686" w:rsidR="00381847" w:rsidRDefault="00E769D9">
            <w:pPr>
              <w:jc w:val="center"/>
            </w:pPr>
            <w:r>
              <w:t>[</w:t>
            </w:r>
            <w:r w:rsidR="006160BB">
              <w:t>MEM</w:t>
            </w:r>
            <w:r>
              <w:t>-</w:t>
            </w:r>
            <w:r w:rsidR="006160BB">
              <w:t>031</w:t>
            </w:r>
            <w:r>
              <w:t>-</w:t>
            </w:r>
            <w:r w:rsidR="006160BB">
              <w:t>C</w:t>
            </w:r>
            <w:r>
              <w:t>]</w:t>
            </w:r>
          </w:p>
        </w:tc>
        <w:tc>
          <w:tcPr>
            <w:tcW w:w="7632" w:type="dxa"/>
            <w:tcMar>
              <w:top w:w="100" w:type="dxa"/>
              <w:left w:w="100" w:type="dxa"/>
              <w:bottom w:w="100" w:type="dxa"/>
              <w:right w:w="100" w:type="dxa"/>
            </w:tcMar>
          </w:tcPr>
          <w:p w14:paraId="02179BF3" w14:textId="3FB8D821" w:rsidR="00381847" w:rsidRDefault="006160BB">
            <w:r w:rsidRPr="00815F47">
              <w:rPr>
                <w:b/>
                <w:bCs/>
              </w:rPr>
              <w:t>Free dynamically allocated memory when no longer needed:</w:t>
            </w:r>
            <w:r>
              <w:t xml:space="preserve"> Before the lifetime of the last pointer that stores the return value to a standard memory allocation function has ended it must be matched by a call to free() with that pointer value. This ensures that </w:t>
            </w:r>
            <w:r w:rsidR="00815F47">
              <w:t xml:space="preserve">memory leaks are avoided.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1727005" w:rsidR="00F72634" w:rsidRDefault="00815F47" w:rsidP="0015146B">
            <w:r w:rsidRPr="00815F47">
              <w:t>In this noncompliant example, the object allocated by the call to malloc() is not freed before the end of the lifetime of the last pointer text_buffer referring to the object:</w:t>
            </w:r>
          </w:p>
        </w:tc>
      </w:tr>
      <w:tr w:rsidR="00F72634" w14:paraId="23207A43" w14:textId="77777777" w:rsidTr="00001F14">
        <w:trPr>
          <w:trHeight w:val="460"/>
        </w:trPr>
        <w:tc>
          <w:tcPr>
            <w:tcW w:w="10800" w:type="dxa"/>
            <w:tcMar>
              <w:top w:w="100" w:type="dxa"/>
              <w:left w:w="100" w:type="dxa"/>
              <w:bottom w:w="100" w:type="dxa"/>
              <w:right w:w="100" w:type="dxa"/>
            </w:tcMar>
          </w:tcPr>
          <w:p w14:paraId="3AF16A84" w14:textId="77777777" w:rsidR="006160BB" w:rsidRPr="006160BB" w:rsidRDefault="006160BB" w:rsidP="006160BB">
            <w:pPr>
              <w:rPr>
                <w:rFonts w:ascii="Courier New" w:hAnsi="Courier New" w:cs="Courier New"/>
              </w:rPr>
            </w:pPr>
            <w:r w:rsidRPr="006160BB">
              <w:rPr>
                <w:rFonts w:ascii="Courier New" w:hAnsi="Courier New" w:cs="Courier New"/>
              </w:rPr>
              <w:t>#include &lt;stdlib.h&gt;</w:t>
            </w:r>
          </w:p>
          <w:p w14:paraId="5A900A51" w14:textId="77777777" w:rsidR="006160BB" w:rsidRPr="006160BB" w:rsidRDefault="006160BB" w:rsidP="006160BB">
            <w:pPr>
              <w:rPr>
                <w:rFonts w:ascii="Courier New" w:hAnsi="Courier New" w:cs="Courier New"/>
              </w:rPr>
            </w:pPr>
            <w:r w:rsidRPr="006160BB">
              <w:rPr>
                <w:rFonts w:ascii="Courier New" w:hAnsi="Courier New" w:cs="Courier New"/>
              </w:rPr>
              <w:t> </w:t>
            </w:r>
          </w:p>
          <w:p w14:paraId="62E8A063" w14:textId="77777777" w:rsidR="006160BB" w:rsidRPr="006160BB" w:rsidRDefault="006160BB" w:rsidP="006160BB">
            <w:pPr>
              <w:rPr>
                <w:rFonts w:ascii="Courier New" w:hAnsi="Courier New" w:cs="Courier New"/>
              </w:rPr>
            </w:pPr>
            <w:r w:rsidRPr="006160BB">
              <w:rPr>
                <w:rFonts w:ascii="Courier New" w:hAnsi="Courier New" w:cs="Courier New"/>
              </w:rPr>
              <w:t>enum { BUFFER_SIZE = 32 };</w:t>
            </w:r>
          </w:p>
          <w:p w14:paraId="115DE370" w14:textId="77777777" w:rsidR="006160BB" w:rsidRPr="006160BB" w:rsidRDefault="006160BB" w:rsidP="006160BB">
            <w:pPr>
              <w:rPr>
                <w:rFonts w:ascii="Courier New" w:hAnsi="Courier New" w:cs="Courier New"/>
              </w:rPr>
            </w:pPr>
          </w:p>
          <w:p w14:paraId="59EB01A0" w14:textId="77777777" w:rsidR="006160BB" w:rsidRPr="006160BB" w:rsidRDefault="006160BB" w:rsidP="006160BB">
            <w:pPr>
              <w:rPr>
                <w:rFonts w:ascii="Courier New" w:hAnsi="Courier New" w:cs="Courier New"/>
              </w:rPr>
            </w:pPr>
            <w:r w:rsidRPr="006160BB">
              <w:rPr>
                <w:rFonts w:ascii="Courier New" w:hAnsi="Courier New" w:cs="Courier New"/>
              </w:rPr>
              <w:t>int f(void) {</w:t>
            </w:r>
          </w:p>
          <w:p w14:paraId="27AA2AF9" w14:textId="77777777" w:rsidR="006160BB" w:rsidRPr="006160BB" w:rsidRDefault="006160BB" w:rsidP="006160BB">
            <w:pPr>
              <w:rPr>
                <w:rFonts w:ascii="Courier New" w:hAnsi="Courier New" w:cs="Courier New"/>
              </w:rPr>
            </w:pPr>
            <w:r w:rsidRPr="006160BB">
              <w:rPr>
                <w:rFonts w:ascii="Courier New" w:hAnsi="Courier New" w:cs="Courier New"/>
              </w:rPr>
              <w:t xml:space="preserve">  char *text_buffer = (char *)malloc(BUFFER_SIZE); </w:t>
            </w:r>
          </w:p>
          <w:p w14:paraId="463F4FC0" w14:textId="77777777" w:rsidR="006160BB" w:rsidRPr="006160BB" w:rsidRDefault="006160BB" w:rsidP="006160BB">
            <w:pPr>
              <w:rPr>
                <w:rFonts w:ascii="Courier New" w:hAnsi="Courier New" w:cs="Courier New"/>
              </w:rPr>
            </w:pPr>
            <w:r w:rsidRPr="006160BB">
              <w:rPr>
                <w:rFonts w:ascii="Courier New" w:hAnsi="Courier New" w:cs="Courier New"/>
              </w:rPr>
              <w:t xml:space="preserve">  if (text_buffer == NULL) {</w:t>
            </w:r>
          </w:p>
          <w:p w14:paraId="05E3428F" w14:textId="77777777" w:rsidR="006160BB" w:rsidRPr="006160BB" w:rsidRDefault="006160BB" w:rsidP="006160BB">
            <w:pPr>
              <w:rPr>
                <w:rFonts w:ascii="Courier New" w:hAnsi="Courier New" w:cs="Courier New"/>
              </w:rPr>
            </w:pPr>
            <w:r w:rsidRPr="006160BB">
              <w:rPr>
                <w:rFonts w:ascii="Courier New" w:hAnsi="Courier New" w:cs="Courier New"/>
              </w:rPr>
              <w:t xml:space="preserve">    return -1;</w:t>
            </w:r>
          </w:p>
          <w:p w14:paraId="7A7D1833" w14:textId="77777777" w:rsidR="006160BB" w:rsidRPr="006160BB" w:rsidRDefault="006160BB" w:rsidP="006160BB">
            <w:pPr>
              <w:rPr>
                <w:rFonts w:ascii="Courier New" w:hAnsi="Courier New" w:cs="Courier New"/>
              </w:rPr>
            </w:pPr>
            <w:r w:rsidRPr="006160BB">
              <w:rPr>
                <w:rFonts w:ascii="Courier New" w:hAnsi="Courier New" w:cs="Courier New"/>
              </w:rPr>
              <w:t xml:space="preserve">  }</w:t>
            </w:r>
          </w:p>
          <w:p w14:paraId="2C165BD5" w14:textId="77777777" w:rsidR="006160BB" w:rsidRPr="006160BB" w:rsidRDefault="006160BB" w:rsidP="006160BB">
            <w:pPr>
              <w:rPr>
                <w:rFonts w:ascii="Courier New" w:hAnsi="Courier New" w:cs="Courier New"/>
              </w:rPr>
            </w:pPr>
            <w:r w:rsidRPr="006160BB">
              <w:rPr>
                <w:rFonts w:ascii="Courier New" w:hAnsi="Courier New" w:cs="Courier New"/>
              </w:rPr>
              <w:t xml:space="preserve">  return 0;</w:t>
            </w:r>
          </w:p>
          <w:p w14:paraId="6BD9F1DC" w14:textId="70CDC53B" w:rsidR="00F72634" w:rsidRDefault="006160BB" w:rsidP="006160BB">
            <w:r w:rsidRPr="006160BB">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5E3563D" w:rsidR="00F72634" w:rsidRDefault="00815F47" w:rsidP="0015146B">
            <w:r w:rsidRPr="00815F47">
              <w:t>In this compliant solution, the pointer is deallocated with a call to free():</w:t>
            </w:r>
          </w:p>
        </w:tc>
      </w:tr>
      <w:tr w:rsidR="00F72634" w14:paraId="66F887A3" w14:textId="77777777" w:rsidTr="00001F14">
        <w:trPr>
          <w:trHeight w:val="460"/>
        </w:trPr>
        <w:tc>
          <w:tcPr>
            <w:tcW w:w="10800" w:type="dxa"/>
            <w:tcMar>
              <w:top w:w="100" w:type="dxa"/>
              <w:left w:w="100" w:type="dxa"/>
              <w:bottom w:w="100" w:type="dxa"/>
              <w:right w:w="100" w:type="dxa"/>
            </w:tcMar>
          </w:tcPr>
          <w:p w14:paraId="34B2E5BC" w14:textId="77777777" w:rsidR="006160BB" w:rsidRPr="006160BB" w:rsidRDefault="006160BB" w:rsidP="006160BB">
            <w:pPr>
              <w:rPr>
                <w:rFonts w:ascii="Courier New" w:hAnsi="Courier New" w:cs="Courier New"/>
              </w:rPr>
            </w:pPr>
            <w:r w:rsidRPr="006160BB">
              <w:rPr>
                <w:rFonts w:ascii="Courier New" w:hAnsi="Courier New" w:cs="Courier New"/>
              </w:rPr>
              <w:t>#include &lt;stdlib.h&gt;</w:t>
            </w:r>
          </w:p>
          <w:p w14:paraId="4E243CFB" w14:textId="77777777" w:rsidR="006160BB" w:rsidRPr="006160BB" w:rsidRDefault="006160BB" w:rsidP="006160BB">
            <w:pPr>
              <w:rPr>
                <w:rFonts w:ascii="Courier New" w:hAnsi="Courier New" w:cs="Courier New"/>
              </w:rPr>
            </w:pPr>
          </w:p>
          <w:p w14:paraId="5F44414C" w14:textId="77777777" w:rsidR="006160BB" w:rsidRPr="006160BB" w:rsidRDefault="006160BB" w:rsidP="006160BB">
            <w:pPr>
              <w:rPr>
                <w:rFonts w:ascii="Courier New" w:hAnsi="Courier New" w:cs="Courier New"/>
              </w:rPr>
            </w:pPr>
            <w:r w:rsidRPr="006160BB">
              <w:rPr>
                <w:rFonts w:ascii="Courier New" w:hAnsi="Courier New" w:cs="Courier New"/>
              </w:rPr>
              <w:t>enum { BUFFER_SIZE = 32 };</w:t>
            </w:r>
          </w:p>
          <w:p w14:paraId="5889F1D3" w14:textId="77777777" w:rsidR="006160BB" w:rsidRPr="006160BB" w:rsidRDefault="006160BB" w:rsidP="006160BB">
            <w:pPr>
              <w:rPr>
                <w:rFonts w:ascii="Courier New" w:hAnsi="Courier New" w:cs="Courier New"/>
              </w:rPr>
            </w:pPr>
          </w:p>
          <w:p w14:paraId="3F0F171A" w14:textId="77777777" w:rsidR="006160BB" w:rsidRPr="006160BB" w:rsidRDefault="006160BB" w:rsidP="006160BB">
            <w:pPr>
              <w:rPr>
                <w:rFonts w:ascii="Courier New" w:hAnsi="Courier New" w:cs="Courier New"/>
              </w:rPr>
            </w:pPr>
            <w:r w:rsidRPr="006160BB">
              <w:rPr>
                <w:rFonts w:ascii="Courier New" w:hAnsi="Courier New" w:cs="Courier New"/>
              </w:rPr>
              <w:t>int f(void) {</w:t>
            </w:r>
          </w:p>
          <w:p w14:paraId="40F6060E" w14:textId="77777777" w:rsidR="006160BB" w:rsidRPr="006160BB" w:rsidRDefault="006160BB" w:rsidP="006160BB">
            <w:pPr>
              <w:rPr>
                <w:rFonts w:ascii="Courier New" w:hAnsi="Courier New" w:cs="Courier New"/>
              </w:rPr>
            </w:pPr>
            <w:r w:rsidRPr="006160BB">
              <w:rPr>
                <w:rFonts w:ascii="Courier New" w:hAnsi="Courier New" w:cs="Courier New"/>
              </w:rPr>
              <w:t xml:space="preserve">  char *text_buffer = (char *)malloc(BUFFER_SIZE); </w:t>
            </w:r>
          </w:p>
          <w:p w14:paraId="3953171C" w14:textId="77777777" w:rsidR="006160BB" w:rsidRPr="006160BB" w:rsidRDefault="006160BB" w:rsidP="006160BB">
            <w:pPr>
              <w:rPr>
                <w:rFonts w:ascii="Courier New" w:hAnsi="Courier New" w:cs="Courier New"/>
              </w:rPr>
            </w:pPr>
            <w:r w:rsidRPr="006160BB">
              <w:rPr>
                <w:rFonts w:ascii="Courier New" w:hAnsi="Courier New" w:cs="Courier New"/>
              </w:rPr>
              <w:t xml:space="preserve">  if (text_buffer == NULL) {</w:t>
            </w:r>
          </w:p>
          <w:p w14:paraId="43AA66B6" w14:textId="77777777" w:rsidR="006160BB" w:rsidRPr="006160BB" w:rsidRDefault="006160BB" w:rsidP="006160BB">
            <w:pPr>
              <w:rPr>
                <w:rFonts w:ascii="Courier New" w:hAnsi="Courier New" w:cs="Courier New"/>
              </w:rPr>
            </w:pPr>
            <w:r w:rsidRPr="006160BB">
              <w:rPr>
                <w:rFonts w:ascii="Courier New" w:hAnsi="Courier New" w:cs="Courier New"/>
              </w:rPr>
              <w:t xml:space="preserve">    return -1;</w:t>
            </w:r>
          </w:p>
          <w:p w14:paraId="7B333047" w14:textId="77777777" w:rsidR="006160BB" w:rsidRPr="006160BB" w:rsidRDefault="006160BB" w:rsidP="006160BB">
            <w:pPr>
              <w:rPr>
                <w:rFonts w:ascii="Courier New" w:hAnsi="Courier New" w:cs="Courier New"/>
              </w:rPr>
            </w:pPr>
            <w:r w:rsidRPr="006160BB">
              <w:rPr>
                <w:rFonts w:ascii="Courier New" w:hAnsi="Courier New" w:cs="Courier New"/>
              </w:rPr>
              <w:t xml:space="preserve">  }</w:t>
            </w:r>
          </w:p>
          <w:p w14:paraId="75CFFDAA" w14:textId="77777777" w:rsidR="006160BB" w:rsidRPr="006160BB" w:rsidRDefault="006160BB" w:rsidP="006160BB">
            <w:pPr>
              <w:rPr>
                <w:rFonts w:ascii="Courier New" w:hAnsi="Courier New" w:cs="Courier New"/>
              </w:rPr>
            </w:pPr>
            <w:r w:rsidRPr="006160BB">
              <w:rPr>
                <w:rFonts w:ascii="Courier New" w:hAnsi="Courier New" w:cs="Courier New"/>
              </w:rPr>
              <w:t> </w:t>
            </w:r>
          </w:p>
          <w:p w14:paraId="474355EC" w14:textId="77777777" w:rsidR="006160BB" w:rsidRPr="006160BB" w:rsidRDefault="006160BB" w:rsidP="006160BB">
            <w:pPr>
              <w:rPr>
                <w:rFonts w:ascii="Courier New" w:hAnsi="Courier New" w:cs="Courier New"/>
              </w:rPr>
            </w:pPr>
            <w:r w:rsidRPr="006160BB">
              <w:rPr>
                <w:rFonts w:ascii="Courier New" w:hAnsi="Courier New" w:cs="Courier New"/>
              </w:rPr>
              <w:t xml:space="preserve">  free(text_buffer);</w:t>
            </w:r>
          </w:p>
          <w:p w14:paraId="7D441F9D" w14:textId="77777777" w:rsidR="006160BB" w:rsidRPr="006160BB" w:rsidRDefault="006160BB" w:rsidP="006160BB">
            <w:pPr>
              <w:rPr>
                <w:rFonts w:ascii="Courier New" w:hAnsi="Courier New" w:cs="Courier New"/>
              </w:rPr>
            </w:pPr>
            <w:r w:rsidRPr="006160BB">
              <w:rPr>
                <w:rFonts w:ascii="Courier New" w:hAnsi="Courier New" w:cs="Courier New"/>
              </w:rPr>
              <w:t xml:space="preserve">  return 0;</w:t>
            </w:r>
          </w:p>
          <w:p w14:paraId="09D5B7CA" w14:textId="397DC4EB" w:rsidR="00F72634" w:rsidRPr="006160BB" w:rsidRDefault="006160BB" w:rsidP="006160BB">
            <w:pPr>
              <w:rPr>
                <w:rFonts w:ascii="Courier New" w:hAnsi="Courier New" w:cs="Courier New"/>
              </w:rPr>
            </w:pPr>
            <w:r w:rsidRPr="006160BB">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70D5E6EE" w14:textId="77777777" w:rsidR="00381847" w:rsidRDefault="00E769D9">
            <w:pPr>
              <w:pBdr>
                <w:top w:val="nil"/>
                <w:left w:val="nil"/>
                <w:bottom w:val="nil"/>
                <w:right w:val="nil"/>
                <w:between w:val="nil"/>
              </w:pBdr>
            </w:pPr>
            <w:r>
              <w:rPr>
                <w:b/>
              </w:rPr>
              <w:lastRenderedPageBreak/>
              <w:t>Principles(s):</w:t>
            </w:r>
            <w:r>
              <w:t xml:space="preserve"> </w:t>
            </w:r>
          </w:p>
          <w:p w14:paraId="2892146E" w14:textId="35A82137" w:rsidR="00182572" w:rsidRPr="00182572" w:rsidRDefault="00182572">
            <w:pPr>
              <w:pBdr>
                <w:top w:val="nil"/>
                <w:left w:val="nil"/>
                <w:bottom w:val="nil"/>
                <w:right w:val="nil"/>
                <w:between w:val="nil"/>
              </w:pBdr>
            </w:pPr>
            <w:r>
              <w:rPr>
                <w:b/>
                <w:bCs/>
              </w:rPr>
              <w:t xml:space="preserve">Practice Defense in Depth/Least Privilege : </w:t>
            </w:r>
            <w:r>
              <w:t>This standard requires dynamically allocated memory to be freed when no longer needed. Releasing memory as soon as we can limits resource exhaustion and reduces the chance for misuse of these resources, which fits the defense in depth principle and more broadly the least privilege principle by holding only the resources the program needs.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0758D0E" w:rsidR="00381847" w:rsidRDefault="005F37BE">
            <w:pPr>
              <w:jc w:val="center"/>
            </w:pPr>
            <w:r>
              <w:t>Medium</w:t>
            </w:r>
          </w:p>
        </w:tc>
        <w:tc>
          <w:tcPr>
            <w:tcW w:w="1341" w:type="dxa"/>
            <w:shd w:val="clear" w:color="auto" w:fill="auto"/>
          </w:tcPr>
          <w:p w14:paraId="5BBCF7D7" w14:textId="1775E6FA" w:rsidR="00381847" w:rsidRDefault="005F37BE">
            <w:pPr>
              <w:jc w:val="center"/>
            </w:pPr>
            <w:r>
              <w:t>Probable</w:t>
            </w:r>
          </w:p>
        </w:tc>
        <w:tc>
          <w:tcPr>
            <w:tcW w:w="4021" w:type="dxa"/>
            <w:shd w:val="clear" w:color="auto" w:fill="auto"/>
          </w:tcPr>
          <w:p w14:paraId="7B7CD542" w14:textId="1552C468" w:rsidR="00381847" w:rsidRDefault="005F37BE">
            <w:pPr>
              <w:jc w:val="center"/>
            </w:pPr>
            <w:r>
              <w:t>1 (High)</w:t>
            </w:r>
          </w:p>
        </w:tc>
        <w:tc>
          <w:tcPr>
            <w:tcW w:w="1807" w:type="dxa"/>
            <w:shd w:val="clear" w:color="auto" w:fill="auto"/>
          </w:tcPr>
          <w:p w14:paraId="7F0E433A" w14:textId="12800E2A" w:rsidR="00381847" w:rsidRDefault="005F37BE">
            <w:pPr>
              <w:jc w:val="center"/>
            </w:pPr>
            <w:r>
              <w:t>P4</w:t>
            </w:r>
          </w:p>
        </w:tc>
        <w:tc>
          <w:tcPr>
            <w:tcW w:w="1805" w:type="dxa"/>
            <w:shd w:val="clear" w:color="auto" w:fill="auto"/>
          </w:tcPr>
          <w:p w14:paraId="61360AD2" w14:textId="5B5C53B3" w:rsidR="00381847" w:rsidRDefault="005F37BE">
            <w:pPr>
              <w:jc w:val="center"/>
            </w:pPr>
            <w:r>
              <w:t>L3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5F06940" w:rsidR="00381847" w:rsidRDefault="005F37BE">
            <w:pPr>
              <w:jc w:val="center"/>
            </w:pPr>
            <w:r w:rsidRPr="005F37BE">
              <w:t>Astrée</w:t>
            </w:r>
          </w:p>
        </w:tc>
        <w:tc>
          <w:tcPr>
            <w:tcW w:w="1341" w:type="dxa"/>
            <w:shd w:val="clear" w:color="auto" w:fill="auto"/>
          </w:tcPr>
          <w:p w14:paraId="62B1460B" w14:textId="4231C8BA" w:rsidR="00381847" w:rsidRDefault="005F37BE">
            <w:pPr>
              <w:jc w:val="center"/>
            </w:pPr>
            <w:r>
              <w:t>25.10</w:t>
            </w:r>
          </w:p>
        </w:tc>
        <w:tc>
          <w:tcPr>
            <w:tcW w:w="4021" w:type="dxa"/>
            <w:shd w:val="clear" w:color="auto" w:fill="auto"/>
          </w:tcPr>
          <w:p w14:paraId="45D8FD92" w14:textId="556CEB79" w:rsidR="00381847" w:rsidRDefault="005F37BE">
            <w:pPr>
              <w:jc w:val="center"/>
            </w:pPr>
            <w:r>
              <w:t>csa-memory-leak (C++)</w:t>
            </w:r>
          </w:p>
        </w:tc>
        <w:tc>
          <w:tcPr>
            <w:tcW w:w="3611" w:type="dxa"/>
            <w:shd w:val="clear" w:color="auto" w:fill="auto"/>
          </w:tcPr>
          <w:p w14:paraId="3084A142" w14:textId="7897F26A" w:rsidR="00381847" w:rsidRDefault="005F37BE">
            <w:pPr>
              <w:jc w:val="center"/>
            </w:pPr>
            <w:r>
              <w:t>Supported, but no explicit checker Partially checked (C++)</w:t>
            </w:r>
          </w:p>
        </w:tc>
      </w:tr>
      <w:tr w:rsidR="00381847" w14:paraId="3EDB9E1C" w14:textId="77777777" w:rsidTr="00001F14">
        <w:trPr>
          <w:trHeight w:val="460"/>
        </w:trPr>
        <w:tc>
          <w:tcPr>
            <w:tcW w:w="1807" w:type="dxa"/>
            <w:shd w:val="clear" w:color="auto" w:fill="auto"/>
          </w:tcPr>
          <w:p w14:paraId="7134DB5C" w14:textId="2EB2B4BC" w:rsidR="00381847" w:rsidRDefault="005F37BE">
            <w:pPr>
              <w:jc w:val="center"/>
            </w:pPr>
            <w:r>
              <w:t>Axivion Bauhaus Suite</w:t>
            </w:r>
          </w:p>
        </w:tc>
        <w:tc>
          <w:tcPr>
            <w:tcW w:w="1341" w:type="dxa"/>
            <w:shd w:val="clear" w:color="auto" w:fill="auto"/>
          </w:tcPr>
          <w:p w14:paraId="13D0400D" w14:textId="2DBAD5E2" w:rsidR="00381847" w:rsidRDefault="005F37BE">
            <w:pPr>
              <w:jc w:val="center"/>
            </w:pPr>
            <w:r>
              <w:t>7.2.0</w:t>
            </w:r>
          </w:p>
        </w:tc>
        <w:tc>
          <w:tcPr>
            <w:tcW w:w="4021" w:type="dxa"/>
            <w:shd w:val="clear" w:color="auto" w:fill="auto"/>
          </w:tcPr>
          <w:p w14:paraId="3735EE4B" w14:textId="0869B5DC" w:rsidR="00381847" w:rsidRDefault="005F37BE">
            <w:pPr>
              <w:jc w:val="center"/>
              <w:rPr>
                <w:u w:val="single"/>
              </w:rPr>
            </w:pPr>
            <w:r>
              <w:t>CertC-MEM31</w:t>
            </w:r>
          </w:p>
        </w:tc>
        <w:tc>
          <w:tcPr>
            <w:tcW w:w="3611" w:type="dxa"/>
            <w:shd w:val="clear" w:color="auto" w:fill="auto"/>
          </w:tcPr>
          <w:p w14:paraId="2B03763C" w14:textId="6291285D" w:rsidR="00381847" w:rsidRDefault="005F37BE">
            <w:pPr>
              <w:jc w:val="center"/>
            </w:pPr>
            <w:r>
              <w:t>Can detect dynamically allocated resources that are not freed</w:t>
            </w:r>
          </w:p>
        </w:tc>
      </w:tr>
      <w:tr w:rsidR="00381847" w14:paraId="7282C048" w14:textId="77777777" w:rsidTr="00001F14">
        <w:trPr>
          <w:trHeight w:val="460"/>
        </w:trPr>
        <w:tc>
          <w:tcPr>
            <w:tcW w:w="1807" w:type="dxa"/>
            <w:shd w:val="clear" w:color="auto" w:fill="auto"/>
          </w:tcPr>
          <w:p w14:paraId="0A4D6880" w14:textId="01A1F7DC" w:rsidR="00381847" w:rsidRDefault="005F37BE">
            <w:pPr>
              <w:jc w:val="center"/>
            </w:pPr>
            <w:r>
              <w:t>Cppcheck</w:t>
            </w:r>
          </w:p>
        </w:tc>
        <w:tc>
          <w:tcPr>
            <w:tcW w:w="1341" w:type="dxa"/>
            <w:shd w:val="clear" w:color="auto" w:fill="auto"/>
          </w:tcPr>
          <w:p w14:paraId="56AE9F2F" w14:textId="55FE326D" w:rsidR="00381847" w:rsidRDefault="005F37BE">
            <w:pPr>
              <w:jc w:val="center"/>
            </w:pPr>
            <w:r>
              <w:t>2.15</w:t>
            </w:r>
          </w:p>
        </w:tc>
        <w:tc>
          <w:tcPr>
            <w:tcW w:w="4021" w:type="dxa"/>
            <w:shd w:val="clear" w:color="auto" w:fill="auto"/>
          </w:tcPr>
          <w:p w14:paraId="1D07B7DC" w14:textId="77777777" w:rsidR="00381847" w:rsidRDefault="005F37BE">
            <w:pPr>
              <w:jc w:val="center"/>
            </w:pPr>
            <w:r>
              <w:t>memleak</w:t>
            </w:r>
          </w:p>
          <w:p w14:paraId="55CEB00F" w14:textId="77777777" w:rsidR="005F37BE" w:rsidRDefault="005F37BE">
            <w:pPr>
              <w:jc w:val="center"/>
            </w:pPr>
            <w:r>
              <w:t>leakReturnedValNotUsed</w:t>
            </w:r>
          </w:p>
          <w:p w14:paraId="7A6FC544" w14:textId="77777777" w:rsidR="005F37BE" w:rsidRDefault="005F37BE">
            <w:pPr>
              <w:jc w:val="center"/>
            </w:pPr>
            <w:r>
              <w:t>leakUnsafeArgAlloc</w:t>
            </w:r>
          </w:p>
          <w:p w14:paraId="041DC01E" w14:textId="557AF451" w:rsidR="005F37BE" w:rsidRDefault="005F37BE">
            <w:pPr>
              <w:jc w:val="center"/>
              <w:rPr>
                <w:u w:val="single"/>
              </w:rPr>
            </w:pPr>
            <w:r>
              <w:t>memleakOnRealloc</w:t>
            </w:r>
          </w:p>
        </w:tc>
        <w:tc>
          <w:tcPr>
            <w:tcW w:w="3611" w:type="dxa"/>
            <w:shd w:val="clear" w:color="auto" w:fill="auto"/>
          </w:tcPr>
          <w:p w14:paraId="046003E9" w14:textId="2EB5CE82" w:rsidR="00381847" w:rsidRDefault="00381847">
            <w:pPr>
              <w:jc w:val="center"/>
            </w:pPr>
          </w:p>
        </w:tc>
      </w:tr>
      <w:tr w:rsidR="00381847" w14:paraId="7E43A7F6" w14:textId="77777777" w:rsidTr="00001F14">
        <w:trPr>
          <w:trHeight w:val="460"/>
        </w:trPr>
        <w:tc>
          <w:tcPr>
            <w:tcW w:w="1807" w:type="dxa"/>
            <w:shd w:val="clear" w:color="auto" w:fill="auto"/>
          </w:tcPr>
          <w:p w14:paraId="1D1784AB" w14:textId="5CF96B88" w:rsidR="00381847" w:rsidRDefault="005F37BE">
            <w:pPr>
              <w:jc w:val="center"/>
            </w:pPr>
            <w:r>
              <w:t>PC-lint Plus</w:t>
            </w:r>
          </w:p>
        </w:tc>
        <w:tc>
          <w:tcPr>
            <w:tcW w:w="1341" w:type="dxa"/>
            <w:shd w:val="clear" w:color="auto" w:fill="auto"/>
          </w:tcPr>
          <w:p w14:paraId="2A494700" w14:textId="3FCC2DFC" w:rsidR="00381847" w:rsidRDefault="005F37BE">
            <w:pPr>
              <w:jc w:val="center"/>
            </w:pPr>
            <w:r>
              <w:t>1.4</w:t>
            </w:r>
          </w:p>
        </w:tc>
        <w:tc>
          <w:tcPr>
            <w:tcW w:w="4021" w:type="dxa"/>
            <w:shd w:val="clear" w:color="auto" w:fill="auto"/>
          </w:tcPr>
          <w:p w14:paraId="58358B4A" w14:textId="2EE1CEC0" w:rsidR="00381847" w:rsidRDefault="005F37BE">
            <w:pPr>
              <w:jc w:val="center"/>
              <w:rPr>
                <w:u w:val="single"/>
              </w:rPr>
            </w:pPr>
            <w:r>
              <w:t>429</w:t>
            </w:r>
          </w:p>
        </w:tc>
        <w:tc>
          <w:tcPr>
            <w:tcW w:w="3611" w:type="dxa"/>
            <w:shd w:val="clear" w:color="auto" w:fill="auto"/>
          </w:tcPr>
          <w:p w14:paraId="192D69E1" w14:textId="5076CA39" w:rsidR="00381847" w:rsidRDefault="005F37BE">
            <w:pPr>
              <w:jc w:val="center"/>
            </w:pPr>
            <w:r>
              <w:t>Fully Supported</w:t>
            </w:r>
          </w:p>
        </w:tc>
      </w:tr>
    </w:tbl>
    <w:p w14:paraId="048F96A9" w14:textId="77777777" w:rsidR="00381847" w:rsidRDefault="00E769D9">
      <w:r>
        <w:br w:type="page"/>
      </w:r>
    </w:p>
    <w:p w14:paraId="1393827A" w14:textId="77777777" w:rsidR="00381847" w:rsidRDefault="00E769D9" w:rsidP="0059536C">
      <w:pPr>
        <w:pStyle w:val="Heading3"/>
      </w:pPr>
      <w:bookmarkStart w:id="10" w:name="_Toc52464069"/>
      <w:r>
        <w:lastRenderedPageBreak/>
        <w:t>Defense-in-Depth Illustration</w:t>
      </w:r>
      <w:bookmarkEnd w:id="10"/>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1" w:name="_Toc52464070"/>
      <w:r>
        <w:t>Project One</w:t>
      </w:r>
      <w:bookmarkEnd w:id="11"/>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2" w:name="_Toc52464071"/>
      <w:r>
        <w:t>Revise the C/C++ Standards</w:t>
      </w:r>
      <w:bookmarkEnd w:id="12"/>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13" w:name="_Toc52464072"/>
      <w:r>
        <w:t>Risk Assessment</w:t>
      </w:r>
      <w:bookmarkEnd w:id="13"/>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14" w:name="_Toc52464073"/>
      <w:r>
        <w:t>Automated Detection</w:t>
      </w:r>
      <w:bookmarkEnd w:id="14"/>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15" w:name="_Toc52464074"/>
      <w:r>
        <w:t>Automation</w:t>
      </w:r>
      <w:bookmarkEnd w:id="15"/>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2DA03DDE" w14:textId="60647354" w:rsidR="006D70E8" w:rsidRDefault="006D70E8">
      <w:pPr>
        <w:ind w:left="720"/>
      </w:pPr>
      <w:r>
        <w:t>The DevOps process as shown in the diagram above is a continuous lifecycle process that spans form pre-production and production activities and provides a framework for embedding automated enforcement of the SEI CERT C++ coding standards within it. Each step of the DevOps process should be modified so that the automated controls are integrated into each step of the process and each phase of the loop. By doing this we are ensuring that we are in compliance with secure coding practices throughout our software development lifecycle and aligned with the core principles we listed above.</w:t>
      </w:r>
    </w:p>
    <w:p w14:paraId="3EB9845D" w14:textId="77777777" w:rsidR="006D70E8" w:rsidRDefault="006D70E8">
      <w:pPr>
        <w:ind w:left="720"/>
      </w:pPr>
    </w:p>
    <w:p w14:paraId="203B2165" w14:textId="5F0375D8" w:rsidR="006D70E8" w:rsidRDefault="006D70E8" w:rsidP="006D70E8">
      <w:pPr>
        <w:ind w:left="720"/>
      </w:pPr>
      <w:r>
        <w:t>In the pre-production phase automation begins in the Assess and plan stage by incorporating the SEI CERT C++ standards directly into development requirements. Our security policies can be expressed as enforceable rules within backlog management systems so work items cannot progress unless they meet the secure coding criteria. This approach ensures that we are developing secure code by design from the beginning of the process.</w:t>
      </w:r>
    </w:p>
    <w:p w14:paraId="2529E3A3" w14:textId="77777777" w:rsidR="006D70E8" w:rsidRDefault="006D70E8" w:rsidP="006D70E8">
      <w:pPr>
        <w:ind w:left="720"/>
      </w:pPr>
    </w:p>
    <w:p w14:paraId="7561EA7E" w14:textId="382D8A07" w:rsidR="006D70E8" w:rsidRDefault="006D70E8" w:rsidP="006D70E8">
      <w:pPr>
        <w:ind w:left="720"/>
      </w:pPr>
      <w:r>
        <w:t>During the design phase, automated tools can be used to support threat modeling and secure design validation. By integrating checks in to design reviews and pull requests, potential violations such as unsafe memory usage or improper data handling can be identified before implementation starts. This reduces the likelihood of vulnerabilities tied to rules such as MEM-031-C or STR-031-C.</w:t>
      </w:r>
    </w:p>
    <w:p w14:paraId="2ED895D2" w14:textId="77777777" w:rsidR="006D70E8" w:rsidRDefault="006D70E8" w:rsidP="006D70E8">
      <w:pPr>
        <w:ind w:left="720"/>
      </w:pPr>
    </w:p>
    <w:p w14:paraId="0D6E7D06" w14:textId="08D1CB91" w:rsidR="00CB5401" w:rsidRDefault="00CB5401" w:rsidP="006D70E8">
      <w:pPr>
        <w:ind w:left="720"/>
      </w:pPr>
      <w:r>
        <w:t>Next is the build stage, and one of the most critical stages for enforcement of the standards within our DevSecOps process. Continuous integration should be enhanced with static application security testing tools that automatically scan code for violations to detect issues related to integer handling, string safety, and memory management. Compiler configurations should also be updated to treat warnings as errors so that defects are not ignored. Builds should fail automatically when high severity violations are detected, ensuring that insecure code cannot progress any further without resolution.</w:t>
      </w:r>
    </w:p>
    <w:p w14:paraId="59BEE8F9" w14:textId="77777777" w:rsidR="00CB5401" w:rsidRDefault="00CB5401" w:rsidP="006D70E8">
      <w:pPr>
        <w:ind w:left="720"/>
      </w:pPr>
    </w:p>
    <w:p w14:paraId="71A4FDA7" w14:textId="54DAD45C" w:rsidR="00CB5401" w:rsidRDefault="00CB5401" w:rsidP="006D70E8">
      <w:pPr>
        <w:ind w:left="720"/>
      </w:pPr>
      <w:r>
        <w:t xml:space="preserve">In the verify and test stage, automations should extend to dynamic and security focused testing. Using techniques such as fuzz testing to uncover input validation shortcomings and buffer overflow </w:t>
      </w:r>
      <w:r>
        <w:lastRenderedPageBreak/>
        <w:t>conditions, as well as unit test to validate boundary conditions and exception handling would be examples of how to implement automation in this stage. These strategies reinforce the defense in depth strategy by validating behaviors under expected and unexpected conditions.</w:t>
      </w:r>
    </w:p>
    <w:p w14:paraId="4646F91A" w14:textId="77777777" w:rsidR="00CB5401" w:rsidRDefault="00CB5401" w:rsidP="006D70E8">
      <w:pPr>
        <w:ind w:left="720"/>
      </w:pPr>
    </w:p>
    <w:p w14:paraId="463E0FE4" w14:textId="02538D2C" w:rsidR="00CB5401" w:rsidRDefault="00CB5401" w:rsidP="006D70E8">
      <w:pPr>
        <w:ind w:left="720"/>
      </w:pPr>
      <w:r>
        <w:t xml:space="preserve">As we move to production, the transition and health check stage should include automated security validation prior to deployment. This can be configuration checks and/or automated penetration testing to ensure that the system remains compliant with secure coding expectations. Only when the code meets </w:t>
      </w:r>
      <w:r w:rsidR="002E33C4">
        <w:t>defined security thresholds should it be allowed to proceed to deployment.</w:t>
      </w:r>
    </w:p>
    <w:p w14:paraId="02CA81FF" w14:textId="77777777" w:rsidR="002E33C4" w:rsidRDefault="002E33C4" w:rsidP="006D70E8">
      <w:pPr>
        <w:ind w:left="720"/>
      </w:pPr>
    </w:p>
    <w:p w14:paraId="1F64ADE8" w14:textId="3F72DCA9" w:rsidR="002E33C4" w:rsidRDefault="002E33C4" w:rsidP="002E33C4">
      <w:pPr>
        <w:ind w:left="720"/>
      </w:pPr>
      <w:r>
        <w:t>Once the program is deployed, the monitoring and detection stage depends automated logging and analysis systems to identify abnormal behavior. Security information and event management tools can detect patterns such as repeated crashes or invalid inputs that may indicate violations. This monitoring and detection gives us security during runtime an supports ongoing protections against emerging threats.</w:t>
      </w:r>
    </w:p>
    <w:p w14:paraId="645F62EA" w14:textId="77777777" w:rsidR="002E33C4" w:rsidRDefault="002E33C4" w:rsidP="002E33C4">
      <w:pPr>
        <w:ind w:left="720"/>
      </w:pPr>
    </w:p>
    <w:p w14:paraId="74945C34" w14:textId="65CB4EB7" w:rsidR="002E33C4" w:rsidRDefault="002E33C4" w:rsidP="002E33C4">
      <w:pPr>
        <w:ind w:left="720"/>
      </w:pPr>
      <w:r>
        <w:t xml:space="preserve">If an issue is found, the response stage should leverage the automation tools to identify, contain, and remediate the problem as quickly as possible. This may include blocking suspicious activity automatically, triggering alerts, or other responses as appropriate. These responses align with the default deny approach to security. </w:t>
      </w:r>
    </w:p>
    <w:p w14:paraId="2AA543D7" w14:textId="77777777" w:rsidR="002E33C4" w:rsidRDefault="002E33C4" w:rsidP="002E33C4">
      <w:pPr>
        <w:ind w:left="720"/>
      </w:pPr>
    </w:p>
    <w:p w14:paraId="1E783C16" w14:textId="4277D5E9" w:rsidR="006D70E8" w:rsidRDefault="002E33C4" w:rsidP="002E33C4">
      <w:pPr>
        <w:ind w:left="720"/>
      </w:pPr>
      <w:r>
        <w:t>Finally, the maintain and stabilize stage closes the loop by feeding operation insights back into the planning stages. Any vulnerabilities that are found in the production code can be used to inform development so that future iterations can address the weakness. This continuous feedback loop strengthens long term compliance with the SEI CERT C++ standards and improves the system overall.</w:t>
      </w:r>
    </w:p>
    <w:p w14:paraId="3676670E" w14:textId="77777777" w:rsidR="00381847" w:rsidRDefault="00381847">
      <w:pPr>
        <w:ind w:left="720"/>
      </w:pPr>
    </w:p>
    <w:p w14:paraId="05A5EC24" w14:textId="77777777" w:rsidR="00381847" w:rsidRDefault="00E769D9" w:rsidP="0059536C">
      <w:pPr>
        <w:pStyle w:val="Heading3"/>
      </w:pPr>
      <w:bookmarkStart w:id="16" w:name="_Toc52464075"/>
      <w:r>
        <w:t>Summary of Risk Assessments</w:t>
      </w:r>
      <w:bookmarkEnd w:id="16"/>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104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705"/>
        <w:gridCol w:w="1409"/>
        <w:gridCol w:w="1349"/>
        <w:gridCol w:w="1856"/>
        <w:gridCol w:w="2041"/>
        <w:gridCol w:w="2680"/>
      </w:tblGrid>
      <w:tr w:rsidR="00381847" w14:paraId="668FD8B2" w14:textId="77777777" w:rsidTr="00F20C8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70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09"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F20C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3779210C" w14:textId="2983FF1A" w:rsidR="00381847" w:rsidRDefault="00F20C86">
            <w:r>
              <w:t>INT-035-C</w:t>
            </w:r>
          </w:p>
        </w:tc>
        <w:tc>
          <w:tcPr>
            <w:tcW w:w="1409" w:type="dxa"/>
          </w:tcPr>
          <w:p w14:paraId="3CF590EB" w14:textId="4DA1AE29" w:rsidR="00381847" w:rsidRDefault="00F20C86">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4B2D59EE" w:rsidR="00381847" w:rsidRDefault="00F20C86">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52F6648B" w:rsidR="00381847" w:rsidRDefault="00F20C86">
            <w:pPr>
              <w:cnfStyle w:val="000000100000" w:firstRow="0" w:lastRow="0" w:firstColumn="0" w:lastColumn="0" w:oddVBand="0" w:evenVBand="0" w:oddHBand="1" w:evenHBand="0" w:firstRowFirstColumn="0" w:firstRowLastColumn="0" w:lastRowFirstColumn="0" w:lastRowLastColumn="0"/>
            </w:pPr>
            <w:r>
              <w:t>1 (High)</w:t>
            </w:r>
          </w:p>
        </w:tc>
        <w:tc>
          <w:tcPr>
            <w:tcW w:w="2041" w:type="dxa"/>
          </w:tcPr>
          <w:p w14:paraId="30C5D21F" w14:textId="4410A377" w:rsidR="00381847" w:rsidRDefault="00F20C86">
            <w:pPr>
              <w:cnfStyle w:val="000000100000" w:firstRow="0" w:lastRow="0" w:firstColumn="0" w:lastColumn="0" w:oddVBand="0" w:evenVBand="0" w:oddHBand="1" w:evenHBand="0" w:firstRowFirstColumn="0" w:firstRowLastColumn="0" w:lastRowFirstColumn="0" w:lastRowLastColumn="0"/>
            </w:pPr>
            <w:r>
              <w:t>P1</w:t>
            </w:r>
          </w:p>
        </w:tc>
        <w:tc>
          <w:tcPr>
            <w:tcW w:w="2680" w:type="dxa"/>
          </w:tcPr>
          <w:p w14:paraId="301ACA4D" w14:textId="76D711B0" w:rsidR="00381847" w:rsidRDefault="00F20C86">
            <w:pPr>
              <w:cnfStyle w:val="000000100000" w:firstRow="0" w:lastRow="0" w:firstColumn="0" w:lastColumn="0" w:oddVBand="0" w:evenVBand="0" w:oddHBand="1" w:evenHBand="0" w:firstRowFirstColumn="0" w:firstRowLastColumn="0" w:lastRowFirstColumn="0" w:lastRowLastColumn="0"/>
            </w:pPr>
            <w:r>
              <w:t>L3</w:t>
            </w:r>
          </w:p>
        </w:tc>
      </w:tr>
      <w:tr w:rsidR="00381847" w14:paraId="5E698A8A" w14:textId="77777777" w:rsidTr="00F20C86">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5221428A" w14:textId="02F54ED8" w:rsidR="00381847" w:rsidRDefault="00F20C86">
            <w:r>
              <w:t>FLP-030-C</w:t>
            </w:r>
          </w:p>
        </w:tc>
        <w:tc>
          <w:tcPr>
            <w:tcW w:w="1409" w:type="dxa"/>
          </w:tcPr>
          <w:p w14:paraId="61027C5A" w14:textId="44FA6720" w:rsidR="00381847" w:rsidRDefault="00F20C8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376968D4" w14:textId="02A48689" w:rsidR="00381847" w:rsidRDefault="00F20C86">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32653DCA" w:rsidR="00381847" w:rsidRDefault="00F20C86">
            <w:pPr>
              <w:cnfStyle w:val="000000000000" w:firstRow="0" w:lastRow="0" w:firstColumn="0" w:lastColumn="0" w:oddVBand="0" w:evenVBand="0" w:oddHBand="0" w:evenHBand="0" w:firstRowFirstColumn="0" w:firstRowLastColumn="0" w:lastRowFirstColumn="0" w:lastRowLastColumn="0"/>
            </w:pPr>
            <w:r>
              <w:t>3 (Low)</w:t>
            </w:r>
          </w:p>
        </w:tc>
        <w:tc>
          <w:tcPr>
            <w:tcW w:w="2041" w:type="dxa"/>
          </w:tcPr>
          <w:p w14:paraId="05A3CE43" w14:textId="76A1061B" w:rsidR="00381847" w:rsidRDefault="00F20C86">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782C814E" w14:textId="7637D551" w:rsidR="00381847" w:rsidRDefault="00F20C86">
            <w:pPr>
              <w:cnfStyle w:val="000000000000" w:firstRow="0" w:lastRow="0" w:firstColumn="0" w:lastColumn="0" w:oddVBand="0" w:evenVBand="0" w:oddHBand="0" w:evenHBand="0" w:firstRowFirstColumn="0" w:firstRowLastColumn="0" w:lastRowFirstColumn="0" w:lastRowLastColumn="0"/>
            </w:pPr>
            <w:r>
              <w:t>L2</w:t>
            </w:r>
          </w:p>
        </w:tc>
      </w:tr>
      <w:tr w:rsidR="00381847" w14:paraId="4E346B29" w14:textId="77777777" w:rsidTr="00F20C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11F4BE0E" w14:textId="46EBB789" w:rsidR="00381847" w:rsidRDefault="00F20C86">
            <w:r>
              <w:t>STR-031-C</w:t>
            </w:r>
          </w:p>
        </w:tc>
        <w:tc>
          <w:tcPr>
            <w:tcW w:w="1409" w:type="dxa"/>
          </w:tcPr>
          <w:p w14:paraId="752BE477" w14:textId="64230D28" w:rsidR="00381847" w:rsidRDefault="00F20C8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A30D368" w:rsidR="00381847" w:rsidRDefault="00F20C86">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4AA3C2CC" w:rsidR="00381847" w:rsidRDefault="00F20C86">
            <w:pPr>
              <w:cnfStyle w:val="000000100000" w:firstRow="0" w:lastRow="0" w:firstColumn="0" w:lastColumn="0" w:oddVBand="0" w:evenVBand="0" w:oddHBand="1" w:evenHBand="0" w:firstRowFirstColumn="0" w:firstRowLastColumn="0" w:lastRowFirstColumn="0" w:lastRowLastColumn="0"/>
            </w:pPr>
            <w:r>
              <w:t>1 (High)</w:t>
            </w:r>
          </w:p>
        </w:tc>
        <w:tc>
          <w:tcPr>
            <w:tcW w:w="2041" w:type="dxa"/>
          </w:tcPr>
          <w:p w14:paraId="3D7A98BF" w14:textId="5528E73E" w:rsidR="00381847" w:rsidRDefault="00F20C86">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2342A158" w14:textId="080D7149" w:rsidR="00381847" w:rsidRDefault="00F20C86">
            <w:pPr>
              <w:cnfStyle w:val="000000100000" w:firstRow="0" w:lastRow="0" w:firstColumn="0" w:lastColumn="0" w:oddVBand="0" w:evenVBand="0" w:oddHBand="1" w:evenHBand="0" w:firstRowFirstColumn="0" w:firstRowLastColumn="0" w:lastRowFirstColumn="0" w:lastRowLastColumn="0"/>
            </w:pPr>
            <w:r>
              <w:t>L2</w:t>
            </w:r>
          </w:p>
        </w:tc>
      </w:tr>
      <w:tr w:rsidR="00381847" w14:paraId="334DB08B" w14:textId="77777777" w:rsidTr="00F20C86">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4BFFD498" w14:textId="5E73A801" w:rsidR="00381847" w:rsidRDefault="00F20C86">
            <w:r>
              <w:t>STR-030-C</w:t>
            </w:r>
          </w:p>
        </w:tc>
        <w:tc>
          <w:tcPr>
            <w:tcW w:w="1409" w:type="dxa"/>
          </w:tcPr>
          <w:p w14:paraId="308B96BF" w14:textId="79455E9F" w:rsidR="00381847" w:rsidRDefault="00F20C8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7622FAD2" w14:textId="56E1D2CB" w:rsidR="00381847" w:rsidRDefault="00F20C8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425FC35" w:rsidR="00381847" w:rsidRDefault="00F20C86">
            <w:pPr>
              <w:cnfStyle w:val="000000000000" w:firstRow="0" w:lastRow="0" w:firstColumn="0" w:lastColumn="0" w:oddVBand="0" w:evenVBand="0" w:oddHBand="0" w:evenHBand="0" w:firstRowFirstColumn="0" w:firstRowLastColumn="0" w:lastRowFirstColumn="0" w:lastRowLastColumn="0"/>
            </w:pPr>
            <w:r>
              <w:t>1 (High)</w:t>
            </w:r>
          </w:p>
        </w:tc>
        <w:tc>
          <w:tcPr>
            <w:tcW w:w="2041" w:type="dxa"/>
          </w:tcPr>
          <w:p w14:paraId="2B485651" w14:textId="3A3AC29A" w:rsidR="00381847" w:rsidRDefault="00F20C86">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11242936" w14:textId="61074D15" w:rsidR="00381847" w:rsidRDefault="00F20C86">
            <w:pPr>
              <w:cnfStyle w:val="000000000000" w:firstRow="0" w:lastRow="0" w:firstColumn="0" w:lastColumn="0" w:oddVBand="0" w:evenVBand="0" w:oddHBand="0" w:evenHBand="0" w:firstRowFirstColumn="0" w:firstRowLastColumn="0" w:lastRowFirstColumn="0" w:lastRowLastColumn="0"/>
            </w:pPr>
            <w:r>
              <w:t>L2</w:t>
            </w:r>
          </w:p>
        </w:tc>
      </w:tr>
      <w:tr w:rsidR="00381847" w14:paraId="2F0514EA" w14:textId="77777777" w:rsidTr="00F20C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467A999D" w14:textId="5090ACF3" w:rsidR="00381847" w:rsidRDefault="00F20C86">
            <w:r>
              <w:t>MEM-052-CPP</w:t>
            </w:r>
          </w:p>
        </w:tc>
        <w:tc>
          <w:tcPr>
            <w:tcW w:w="1409" w:type="dxa"/>
          </w:tcPr>
          <w:p w14:paraId="6864030F" w14:textId="7D01B738" w:rsidR="00381847" w:rsidRDefault="00315E5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195878D2" w:rsidR="00381847" w:rsidRDefault="00315E5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761ED9B7" w:rsidR="00381847" w:rsidRDefault="00315E50">
            <w:pPr>
              <w:cnfStyle w:val="000000100000" w:firstRow="0" w:lastRow="0" w:firstColumn="0" w:lastColumn="0" w:oddVBand="0" w:evenVBand="0" w:oddHBand="1" w:evenHBand="0" w:firstRowFirstColumn="0" w:firstRowLastColumn="0" w:lastRowFirstColumn="0" w:lastRowLastColumn="0"/>
            </w:pPr>
            <w:r>
              <w:t>3 (Low)</w:t>
            </w:r>
          </w:p>
        </w:tc>
        <w:tc>
          <w:tcPr>
            <w:tcW w:w="2041" w:type="dxa"/>
          </w:tcPr>
          <w:p w14:paraId="644F2CA9" w14:textId="7FA06D7A" w:rsidR="00381847" w:rsidRDefault="00315E50">
            <w:pPr>
              <w:cnfStyle w:val="000000100000" w:firstRow="0" w:lastRow="0" w:firstColumn="0" w:lastColumn="0" w:oddVBand="0" w:evenVBand="0" w:oddHBand="1" w:evenHBand="0" w:firstRowFirstColumn="0" w:firstRowLastColumn="0" w:lastRowFirstColumn="0" w:lastRowLastColumn="0"/>
            </w:pPr>
            <w:r>
              <w:t>P27</w:t>
            </w:r>
          </w:p>
        </w:tc>
        <w:tc>
          <w:tcPr>
            <w:tcW w:w="2680" w:type="dxa"/>
          </w:tcPr>
          <w:p w14:paraId="4C713B84" w14:textId="682C6E81" w:rsidR="00381847" w:rsidRDefault="008C55EB">
            <w:pPr>
              <w:cnfStyle w:val="000000100000" w:firstRow="0" w:lastRow="0" w:firstColumn="0" w:lastColumn="0" w:oddVBand="0" w:evenVBand="0" w:oddHBand="1" w:evenHBand="0" w:firstRowFirstColumn="0" w:firstRowLastColumn="0" w:lastRowFirstColumn="0" w:lastRowLastColumn="0"/>
            </w:pPr>
            <w:r>
              <w:t>L1</w:t>
            </w:r>
          </w:p>
        </w:tc>
      </w:tr>
      <w:tr w:rsidR="00381847" w14:paraId="4E676554" w14:textId="77777777" w:rsidTr="00F20C86">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7100264D" w14:textId="73D8C7CD" w:rsidR="00381847" w:rsidRDefault="00F20C86">
            <w:r>
              <w:t>MSC-011-C</w:t>
            </w:r>
          </w:p>
        </w:tc>
        <w:tc>
          <w:tcPr>
            <w:tcW w:w="1409" w:type="dxa"/>
          </w:tcPr>
          <w:p w14:paraId="2DCA5B40" w14:textId="512825CA" w:rsidR="00381847" w:rsidRDefault="008C55EB">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0315AD6" w:rsidR="00381847" w:rsidRDefault="008C55EB">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593435CF" w:rsidR="00381847" w:rsidRDefault="008C55EB">
            <w:pPr>
              <w:cnfStyle w:val="000000000000" w:firstRow="0" w:lastRow="0" w:firstColumn="0" w:lastColumn="0" w:oddVBand="0" w:evenVBand="0" w:oddHBand="0" w:evenHBand="0" w:firstRowFirstColumn="0" w:firstRowLastColumn="0" w:lastRowFirstColumn="0" w:lastRowLastColumn="0"/>
            </w:pPr>
            <w:r>
              <w:t>1 (High)</w:t>
            </w:r>
          </w:p>
        </w:tc>
        <w:tc>
          <w:tcPr>
            <w:tcW w:w="2041" w:type="dxa"/>
          </w:tcPr>
          <w:p w14:paraId="2053F4CB" w14:textId="1CC94CD0" w:rsidR="00381847" w:rsidRDefault="008C55EB">
            <w:pPr>
              <w:cnfStyle w:val="000000000000" w:firstRow="0" w:lastRow="0" w:firstColumn="0" w:lastColumn="0" w:oddVBand="0" w:evenVBand="0" w:oddHBand="0" w:evenHBand="0" w:firstRowFirstColumn="0" w:firstRowLastColumn="0" w:lastRowFirstColumn="0" w:lastRowLastColumn="0"/>
            </w:pPr>
            <w:r>
              <w:t>P1</w:t>
            </w:r>
          </w:p>
        </w:tc>
        <w:tc>
          <w:tcPr>
            <w:tcW w:w="2680" w:type="dxa"/>
          </w:tcPr>
          <w:p w14:paraId="4FE2E491" w14:textId="6245F1B9" w:rsidR="00381847" w:rsidRDefault="008C55EB">
            <w:pPr>
              <w:cnfStyle w:val="000000000000" w:firstRow="0" w:lastRow="0" w:firstColumn="0" w:lastColumn="0" w:oddVBand="0" w:evenVBand="0" w:oddHBand="0" w:evenHBand="0" w:firstRowFirstColumn="0" w:firstRowLastColumn="0" w:lastRowFirstColumn="0" w:lastRowLastColumn="0"/>
            </w:pPr>
            <w:r>
              <w:t>L3</w:t>
            </w:r>
          </w:p>
        </w:tc>
      </w:tr>
      <w:tr w:rsidR="00381847" w14:paraId="2909CEA7" w14:textId="77777777" w:rsidTr="00F20C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6FA73728" w14:textId="43EDF2F5" w:rsidR="00381847" w:rsidRDefault="00F20C86">
            <w:r>
              <w:t>ERR-051-CPP</w:t>
            </w:r>
          </w:p>
        </w:tc>
        <w:tc>
          <w:tcPr>
            <w:tcW w:w="1409" w:type="dxa"/>
          </w:tcPr>
          <w:p w14:paraId="7CFBEC18" w14:textId="00A42D5A" w:rsidR="00381847" w:rsidRDefault="008C55EB">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3D68AC0A" w:rsidR="00381847" w:rsidRDefault="008C55EB">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4B6AA72A" w:rsidR="00381847" w:rsidRDefault="008C55EB">
            <w:pPr>
              <w:cnfStyle w:val="000000100000" w:firstRow="0" w:lastRow="0" w:firstColumn="0" w:lastColumn="0" w:oddVBand="0" w:evenVBand="0" w:oddHBand="1" w:evenHBand="0" w:firstRowFirstColumn="0" w:firstRowLastColumn="0" w:lastRowFirstColumn="0" w:lastRowLastColumn="0"/>
            </w:pPr>
            <w:r>
              <w:t>3 (Low)</w:t>
            </w:r>
          </w:p>
        </w:tc>
        <w:tc>
          <w:tcPr>
            <w:tcW w:w="2041" w:type="dxa"/>
          </w:tcPr>
          <w:p w14:paraId="5E304121" w14:textId="2BFE2F03" w:rsidR="00381847" w:rsidRDefault="002D2F44">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C3F721D" w14:textId="67EE3D87" w:rsidR="00381847" w:rsidRDefault="002D2F44">
            <w:pPr>
              <w:cnfStyle w:val="000000100000" w:firstRow="0" w:lastRow="0" w:firstColumn="0" w:lastColumn="0" w:oddVBand="0" w:evenVBand="0" w:oddHBand="1" w:evenHBand="0" w:firstRowFirstColumn="0" w:firstRowLastColumn="0" w:lastRowFirstColumn="0" w:lastRowLastColumn="0"/>
            </w:pPr>
            <w:r>
              <w:t>L2</w:t>
            </w:r>
          </w:p>
        </w:tc>
      </w:tr>
      <w:tr w:rsidR="00381847" w14:paraId="007D0FBC" w14:textId="77777777" w:rsidTr="00F20C86">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7849A9EA" w14:textId="65AA3557" w:rsidR="00381847" w:rsidRDefault="00F20C86">
            <w:r>
              <w:t>INT-030-C</w:t>
            </w:r>
          </w:p>
        </w:tc>
        <w:tc>
          <w:tcPr>
            <w:tcW w:w="1409" w:type="dxa"/>
          </w:tcPr>
          <w:p w14:paraId="3D0880A0" w14:textId="548C237C" w:rsidR="00381847" w:rsidRDefault="002D2D0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0956AE56" w:rsidR="00381847" w:rsidRDefault="002D2D0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4AEA003" w:rsidR="00381847" w:rsidRDefault="002D2D06">
            <w:pPr>
              <w:cnfStyle w:val="000000000000" w:firstRow="0" w:lastRow="0" w:firstColumn="0" w:lastColumn="0" w:oddVBand="0" w:evenVBand="0" w:oddHBand="0" w:evenHBand="0" w:firstRowFirstColumn="0" w:firstRowLastColumn="0" w:lastRowFirstColumn="0" w:lastRowLastColumn="0"/>
            </w:pPr>
            <w:r>
              <w:t>1 (High)</w:t>
            </w:r>
          </w:p>
        </w:tc>
        <w:tc>
          <w:tcPr>
            <w:tcW w:w="2041" w:type="dxa"/>
          </w:tcPr>
          <w:p w14:paraId="41301A9F" w14:textId="2C3460B9" w:rsidR="00381847" w:rsidRDefault="002D2D06">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6D7A1B7A" w14:textId="072B8C74" w:rsidR="00381847" w:rsidRDefault="002D2D06">
            <w:pPr>
              <w:cnfStyle w:val="000000000000" w:firstRow="0" w:lastRow="0" w:firstColumn="0" w:lastColumn="0" w:oddVBand="0" w:evenVBand="0" w:oddHBand="0" w:evenHBand="0" w:firstRowFirstColumn="0" w:firstRowLastColumn="0" w:lastRowFirstColumn="0" w:lastRowLastColumn="0"/>
            </w:pPr>
            <w:r>
              <w:t>L2</w:t>
            </w:r>
          </w:p>
        </w:tc>
      </w:tr>
      <w:tr w:rsidR="00381847" w14:paraId="30EB0D27" w14:textId="77777777" w:rsidTr="00F20C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58D14EE0" w14:textId="494095EE" w:rsidR="00381847" w:rsidRDefault="00F20C86">
            <w:r>
              <w:t>INT-036-C</w:t>
            </w:r>
          </w:p>
        </w:tc>
        <w:tc>
          <w:tcPr>
            <w:tcW w:w="1409" w:type="dxa"/>
          </w:tcPr>
          <w:p w14:paraId="70CBCE53" w14:textId="0272C4DF" w:rsidR="00381847" w:rsidRDefault="002D2D06">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55B7417C" w14:textId="31F203FA" w:rsidR="00381847" w:rsidRDefault="002D2D06">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5FCA00A1" w:rsidR="00381847" w:rsidRDefault="002D2D06">
            <w:pPr>
              <w:cnfStyle w:val="000000100000" w:firstRow="0" w:lastRow="0" w:firstColumn="0" w:lastColumn="0" w:oddVBand="0" w:evenVBand="0" w:oddHBand="1" w:evenHBand="0" w:firstRowFirstColumn="0" w:firstRowLastColumn="0" w:lastRowFirstColumn="0" w:lastRowLastColumn="0"/>
            </w:pPr>
            <w:r>
              <w:t>2 (Medium)</w:t>
            </w:r>
          </w:p>
        </w:tc>
        <w:tc>
          <w:tcPr>
            <w:tcW w:w="2041" w:type="dxa"/>
          </w:tcPr>
          <w:p w14:paraId="36B5D62C" w14:textId="0271525D" w:rsidR="00381847" w:rsidRDefault="002D2D06">
            <w:pPr>
              <w:cnfStyle w:val="000000100000" w:firstRow="0" w:lastRow="0" w:firstColumn="0" w:lastColumn="0" w:oddVBand="0" w:evenVBand="0" w:oddHBand="1" w:evenHBand="0" w:firstRowFirstColumn="0" w:firstRowLastColumn="0" w:lastRowFirstColumn="0" w:lastRowLastColumn="0"/>
            </w:pPr>
            <w:r>
              <w:t>P4</w:t>
            </w:r>
          </w:p>
        </w:tc>
        <w:tc>
          <w:tcPr>
            <w:tcW w:w="2680" w:type="dxa"/>
          </w:tcPr>
          <w:p w14:paraId="78E62A20" w14:textId="24A7D316" w:rsidR="00381847" w:rsidRDefault="002D2D06">
            <w:pPr>
              <w:cnfStyle w:val="000000100000" w:firstRow="0" w:lastRow="0" w:firstColumn="0" w:lastColumn="0" w:oddVBand="0" w:evenVBand="0" w:oddHBand="1" w:evenHBand="0" w:firstRowFirstColumn="0" w:firstRowLastColumn="0" w:lastRowFirstColumn="0" w:lastRowLastColumn="0"/>
            </w:pPr>
            <w:r>
              <w:t>L3</w:t>
            </w:r>
          </w:p>
        </w:tc>
      </w:tr>
      <w:tr w:rsidR="00381847" w14:paraId="1A8BA019" w14:textId="77777777" w:rsidTr="00F20C86">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44647100" w14:textId="07A77BB4" w:rsidR="00381847" w:rsidRDefault="00F20C86">
            <w:r>
              <w:t>MEM-031-C</w:t>
            </w:r>
          </w:p>
        </w:tc>
        <w:tc>
          <w:tcPr>
            <w:tcW w:w="1409" w:type="dxa"/>
          </w:tcPr>
          <w:p w14:paraId="5C4FF30D" w14:textId="5D1F1ED1" w:rsidR="00381847" w:rsidRDefault="002D2D06">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68090352" w:rsidR="00381847" w:rsidRDefault="002D2D06">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3957ADB6" w:rsidR="00381847" w:rsidRDefault="002D2D06">
            <w:pPr>
              <w:cnfStyle w:val="000000000000" w:firstRow="0" w:lastRow="0" w:firstColumn="0" w:lastColumn="0" w:oddVBand="0" w:evenVBand="0" w:oddHBand="0" w:evenHBand="0" w:firstRowFirstColumn="0" w:firstRowLastColumn="0" w:lastRowFirstColumn="0" w:lastRowLastColumn="0"/>
            </w:pPr>
            <w:r>
              <w:t>1 (High)</w:t>
            </w:r>
          </w:p>
        </w:tc>
        <w:tc>
          <w:tcPr>
            <w:tcW w:w="2041" w:type="dxa"/>
          </w:tcPr>
          <w:p w14:paraId="00E0C6DB" w14:textId="320B3ED4" w:rsidR="00381847" w:rsidRDefault="002D2D06">
            <w:pPr>
              <w:cnfStyle w:val="000000000000" w:firstRow="0" w:lastRow="0" w:firstColumn="0" w:lastColumn="0" w:oddVBand="0" w:evenVBand="0" w:oddHBand="0" w:evenHBand="0" w:firstRowFirstColumn="0" w:firstRowLastColumn="0" w:lastRowFirstColumn="0" w:lastRowLastColumn="0"/>
            </w:pPr>
            <w:r>
              <w:t>P4</w:t>
            </w:r>
          </w:p>
        </w:tc>
        <w:tc>
          <w:tcPr>
            <w:tcW w:w="2680" w:type="dxa"/>
          </w:tcPr>
          <w:p w14:paraId="4A397D60" w14:textId="1C1262D0" w:rsidR="00381847" w:rsidRDefault="002D2D06">
            <w:pPr>
              <w:cnfStyle w:val="000000000000" w:firstRow="0" w:lastRow="0" w:firstColumn="0" w:lastColumn="0" w:oddVBand="0" w:evenVBand="0" w:oddHBand="0" w:evenHBand="0" w:firstRowFirstColumn="0" w:firstRowLastColumn="0" w:lastRowFirstColumn="0" w:lastRowLastColumn="0"/>
            </w:pPr>
            <w:r>
              <w:t>L3</w:t>
            </w:r>
          </w:p>
        </w:tc>
      </w:tr>
    </w:tbl>
    <w:p w14:paraId="065B3FB5" w14:textId="77777777" w:rsidR="00381847" w:rsidRDefault="00381847"/>
    <w:p w14:paraId="75A7A4D8" w14:textId="77777777" w:rsidR="00381847" w:rsidRDefault="00E769D9" w:rsidP="0059536C">
      <w:pPr>
        <w:pStyle w:val="Heading3"/>
      </w:pPr>
      <w:bookmarkStart w:id="17" w:name="_Toc52464076"/>
      <w:r>
        <w:t>Create Policies for Encryption and Triple A</w:t>
      </w:r>
      <w:bookmarkEnd w:id="17"/>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182A83B" w:rsidR="00D21652" w:rsidRDefault="00D21652">
            <w:r>
              <w:t>Encryption at rest protects data that is stored on persistent media such as databases, filesystems, or backups. The encryption ensures that the stored data cannot be read without proper decryption keys. The data is encrypted with standard algorithms such as AES-256 before being written to storage and keys are managed using a centralized key management system. This policy applies to any data stored by the organization that is sensitive or confidential in nature and is necessary to prevent unauthorized access in the event of theft, data breeches, or insider threats via improper access to storage systems.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EB1DA80" w:rsidR="00381847" w:rsidRDefault="00D21652">
            <w:r>
              <w:t>Encryption in flight protects data as it is transmitted between systems, networks, or services. This ensures that intercepted data cannot be read or modified by unauthorized parties. Data is encrypted with secure  communication protocols such as TLS 1.2 or higher. This includes web traffic, API communication, and internal service-to-service communication. This policy applies whenever data is transmitted across networks including internal and external communications. This is to prevent man in the middle attacks and ensure data integrity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0072AF8" w:rsidR="00381847" w:rsidRDefault="00285C79">
            <w:r>
              <w:t>Encryption in use protect data while it is actively being used by a process. It ensures that sensitive data remains protected even during computation. Techniques such as secure enclaves, trust execution environments, or memory encryption are used to process sensitive data without exposing it in plaintext. This policy applies when handling highly sensitive data such as credentials, financial data, or personally identifiable information. This is important in environments where memory access could be exploited, such as shared or cloud-based systems.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FA2496E" w:rsidR="00381847" w:rsidRDefault="008321E8">
            <w:r>
              <w:t>Authentication is the process of verifying the identity of a user, system, or service prior to granting access. Users and systems must authenticate using secure methods such as multi-factor authentication, strong passwords, or cryptographic tokens. Centralized identity providers are used to manage credentials and enforce consistent authentication policies. This policy applies to all access points, including applications, APIs, and administrative systems. It ensures only verified identities are allowed to access system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4B2E189" w:rsidR="00381847" w:rsidRDefault="008321E8">
            <w:r>
              <w:t>Authorization determines what an authenticated user or system</w:t>
            </w:r>
            <w:r w:rsidR="00CE3FBE">
              <w:t xml:space="preserve"> has access to after access has been granted. Role-based access control is used to assign permissions based on job function. Access levels are defined and enforced so that users can only perform actions appropriate to their role. This includes controlling users level of access to systems, data, and administrative functions. This policy applies after authentication and governs all system interactions. It ensures that suers operate under the principle of least privilege  and prevents unauthorized actions within the system.</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3C8892BD" w:rsidR="00381847" w:rsidRDefault="00CE3FBE">
            <w:r>
              <w:t>Accounting involves tracking and recording user and system activity to ensure accountability and support audits. The system logs and monitors critical activities such as user login, changes to the database, addition of new users, user level of access, and files access by users. These logs are stored securely and analyzed using monitoring tools to detect unusual or unauthorized behavior. This policy applies to all systems and services to ensure traceability of actions. It is necessary for auditing, compliance, incident response, and detecting potential security breaches or misuse of system resources.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18" w:name="_Toc52464077"/>
      <w:r>
        <w:t>Map the Principles</w:t>
      </w:r>
      <w:bookmarkEnd w:id="18"/>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19" w:name="_Toc52464078"/>
      <w:r>
        <w:t>Audit Controls and Management</w:t>
      </w:r>
      <w:bookmarkEnd w:id="19"/>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0" w:name="_Toc52464079"/>
      <w:r>
        <w:t>Enforcement</w:t>
      </w:r>
      <w:bookmarkEnd w:id="20"/>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1" w:name="_Toc52464080"/>
      <w:r>
        <w:t>Exceptions Process</w:t>
      </w:r>
      <w:bookmarkEnd w:id="21"/>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2" w:name="_Toc52464081"/>
      <w:r>
        <w:lastRenderedPageBreak/>
        <w:t>Distribution</w:t>
      </w:r>
      <w:bookmarkEnd w:id="22"/>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3" w:name="_Toc52464082"/>
      <w:r>
        <w:t>Policy Change Control</w:t>
      </w:r>
      <w:bookmarkEnd w:id="23"/>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4" w:name="_Toc52464083"/>
      <w:r>
        <w:t>Policy Version History</w:t>
      </w:r>
      <w:bookmarkEnd w:id="24"/>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8B20B89" w:rsidR="00381847" w:rsidRDefault="008D3CC4">
            <w:r>
              <w:t>1.1</w:t>
            </w:r>
          </w:p>
        </w:tc>
        <w:tc>
          <w:tcPr>
            <w:tcW w:w="1530" w:type="dxa"/>
          </w:tcPr>
          <w:p w14:paraId="1DC436A6" w14:textId="0AB8EE23" w:rsidR="00381847" w:rsidRDefault="008D3CC4">
            <w:pPr>
              <w:cnfStyle w:val="000000000000" w:firstRow="0" w:lastRow="0" w:firstColumn="0" w:lastColumn="0" w:oddVBand="0" w:evenVBand="0" w:oddHBand="0" w:evenHBand="0" w:firstRowFirstColumn="0" w:firstRowLastColumn="0" w:lastRowFirstColumn="0" w:lastRowLastColumn="0"/>
            </w:pPr>
            <w:r>
              <w:t>0</w:t>
            </w:r>
            <w:r w:rsidR="00F20C86">
              <w:t>3</w:t>
            </w:r>
            <w:r>
              <w:t>/</w:t>
            </w:r>
            <w:r w:rsidR="00F20C86">
              <w:t>2</w:t>
            </w:r>
            <w:r>
              <w:t>2/2026</w:t>
            </w:r>
          </w:p>
        </w:tc>
        <w:tc>
          <w:tcPr>
            <w:tcW w:w="3510" w:type="dxa"/>
          </w:tcPr>
          <w:p w14:paraId="0B713D2C" w14:textId="3795ABB3" w:rsidR="00381847" w:rsidRDefault="008D3CC4">
            <w:pPr>
              <w:cnfStyle w:val="000000000000" w:firstRow="0" w:lastRow="0" w:firstColumn="0" w:lastColumn="0" w:oddVBand="0" w:evenVBand="0" w:oddHBand="0" w:evenHBand="0" w:firstRowFirstColumn="0" w:firstRowLastColumn="0" w:lastRowFirstColumn="0" w:lastRowLastColumn="0"/>
            </w:pPr>
            <w:r>
              <w:t>Milestone</w:t>
            </w:r>
          </w:p>
        </w:tc>
        <w:tc>
          <w:tcPr>
            <w:tcW w:w="1923" w:type="dxa"/>
          </w:tcPr>
          <w:p w14:paraId="124483AC" w14:textId="7F3D03C8" w:rsidR="00381847" w:rsidRDefault="008D3CC4">
            <w:pPr>
              <w:cnfStyle w:val="000000000000" w:firstRow="0" w:lastRow="0" w:firstColumn="0" w:lastColumn="0" w:oddVBand="0" w:evenVBand="0" w:oddHBand="0" w:evenHBand="0" w:firstRowFirstColumn="0" w:firstRowLastColumn="0" w:lastRowFirstColumn="0" w:lastRowLastColumn="0"/>
            </w:pPr>
            <w:r>
              <w:t>Larry E Krusieski</w:t>
            </w:r>
          </w:p>
        </w:tc>
        <w:tc>
          <w:tcPr>
            <w:tcW w:w="2077" w:type="dxa"/>
          </w:tcPr>
          <w:p w14:paraId="697C2A49" w14:textId="4C1EDCCC" w:rsidR="00381847" w:rsidRDefault="008D3CC4">
            <w:pPr>
              <w:cnfStyle w:val="000000000000" w:firstRow="0" w:lastRow="0" w:firstColumn="0" w:lastColumn="0" w:oddVBand="0" w:evenVBand="0" w:oddHBand="0" w:evenHBand="0" w:firstRowFirstColumn="0" w:firstRowLastColumn="0" w:lastRowFirstColumn="0" w:lastRowLastColumn="0"/>
            </w:pPr>
            <w:r>
              <w:t>Aaron Demory</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82AB4B6" w:rsidR="00381847" w:rsidRDefault="008D3CC4">
            <w:r>
              <w:t>1.2</w:t>
            </w:r>
          </w:p>
        </w:tc>
        <w:tc>
          <w:tcPr>
            <w:tcW w:w="1530" w:type="dxa"/>
          </w:tcPr>
          <w:p w14:paraId="305DA4F1" w14:textId="18DE2944" w:rsidR="00381847" w:rsidRDefault="008D3CC4">
            <w:pPr>
              <w:cnfStyle w:val="000000100000" w:firstRow="0" w:lastRow="0" w:firstColumn="0" w:lastColumn="0" w:oddVBand="0" w:evenVBand="0" w:oddHBand="1" w:evenHBand="0" w:firstRowFirstColumn="0" w:firstRowLastColumn="0" w:lastRowFirstColumn="0" w:lastRowLastColumn="0"/>
            </w:pPr>
            <w:r>
              <w:t>04/12/2026</w:t>
            </w:r>
          </w:p>
        </w:tc>
        <w:tc>
          <w:tcPr>
            <w:tcW w:w="3510" w:type="dxa"/>
          </w:tcPr>
          <w:p w14:paraId="138D7C42" w14:textId="7196FF40" w:rsidR="00381847" w:rsidRDefault="008D3CC4">
            <w:pPr>
              <w:cnfStyle w:val="000000100000" w:firstRow="0" w:lastRow="0" w:firstColumn="0" w:lastColumn="0" w:oddVBand="0" w:evenVBand="0" w:oddHBand="1" w:evenHBand="0" w:firstRowFirstColumn="0" w:firstRowLastColumn="0" w:lastRowFirstColumn="0" w:lastRowLastColumn="0"/>
            </w:pPr>
            <w:r>
              <w:t>Project 1</w:t>
            </w:r>
          </w:p>
        </w:tc>
        <w:tc>
          <w:tcPr>
            <w:tcW w:w="1923" w:type="dxa"/>
          </w:tcPr>
          <w:p w14:paraId="35E4A720" w14:textId="446EA899" w:rsidR="00381847" w:rsidRDefault="008D3CC4">
            <w:pPr>
              <w:cnfStyle w:val="000000100000" w:firstRow="0" w:lastRow="0" w:firstColumn="0" w:lastColumn="0" w:oddVBand="0" w:evenVBand="0" w:oddHBand="1" w:evenHBand="0" w:firstRowFirstColumn="0" w:firstRowLastColumn="0" w:lastRowFirstColumn="0" w:lastRowLastColumn="0"/>
            </w:pPr>
            <w:r>
              <w:t>Larry E Krusieski</w:t>
            </w:r>
          </w:p>
        </w:tc>
        <w:tc>
          <w:tcPr>
            <w:tcW w:w="2077" w:type="dxa"/>
          </w:tcPr>
          <w:p w14:paraId="1FEC447A" w14:textId="6446C6A7"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5" w:name="_Toc52464084"/>
      <w:r>
        <w:t>Appendix A Lookups</w:t>
      </w:r>
      <w:bookmarkEnd w:id="25"/>
    </w:p>
    <w:p w14:paraId="2264544C" w14:textId="77777777" w:rsidR="00171556" w:rsidRPr="00171556" w:rsidRDefault="00171556" w:rsidP="00171556"/>
    <w:p w14:paraId="127B45D0" w14:textId="7E02B229" w:rsidR="00381847" w:rsidRDefault="00E769D9" w:rsidP="0059536C">
      <w:pPr>
        <w:pStyle w:val="Heading3"/>
      </w:pPr>
      <w:bookmarkStart w:id="26" w:name="_Toc52464085"/>
      <w:r>
        <w:t>Approved C/C++ Language Acronyms</w:t>
      </w:r>
      <w:bookmarkEnd w:id="26"/>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96AA8" w14:textId="77777777" w:rsidR="00E55577" w:rsidRDefault="00E55577">
      <w:r>
        <w:separator/>
      </w:r>
    </w:p>
  </w:endnote>
  <w:endnote w:type="continuationSeparator" w:id="0">
    <w:p w14:paraId="6B5E55C5" w14:textId="77777777" w:rsidR="00E55577" w:rsidRDefault="00E55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10DE" w14:textId="77777777" w:rsidR="00E55577" w:rsidRDefault="00E55577">
      <w:r>
        <w:separator/>
      </w:r>
    </w:p>
  </w:footnote>
  <w:footnote w:type="continuationSeparator" w:id="0">
    <w:p w14:paraId="45146188" w14:textId="77777777" w:rsidR="00E55577" w:rsidRDefault="00E55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2BE2996"/>
    <w:multiLevelType w:val="multilevel"/>
    <w:tmpl w:val="4EA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3374907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93B82"/>
    <w:rsid w:val="000C3348"/>
    <w:rsid w:val="000D446B"/>
    <w:rsid w:val="000E0768"/>
    <w:rsid w:val="001646BD"/>
    <w:rsid w:val="00171556"/>
    <w:rsid w:val="00182572"/>
    <w:rsid w:val="00192176"/>
    <w:rsid w:val="001C0314"/>
    <w:rsid w:val="001D4766"/>
    <w:rsid w:val="002474B4"/>
    <w:rsid w:val="0026586D"/>
    <w:rsid w:val="00285C79"/>
    <w:rsid w:val="002B23D7"/>
    <w:rsid w:val="002C7B8E"/>
    <w:rsid w:val="002D2D06"/>
    <w:rsid w:val="002D2F44"/>
    <w:rsid w:val="002E33C4"/>
    <w:rsid w:val="00315E50"/>
    <w:rsid w:val="00325863"/>
    <w:rsid w:val="00332392"/>
    <w:rsid w:val="00381847"/>
    <w:rsid w:val="003B0A5C"/>
    <w:rsid w:val="003C02D5"/>
    <w:rsid w:val="003C2366"/>
    <w:rsid w:val="003D6F4A"/>
    <w:rsid w:val="00405F9D"/>
    <w:rsid w:val="004704B9"/>
    <w:rsid w:val="004B77F4"/>
    <w:rsid w:val="004E12CE"/>
    <w:rsid w:val="004F444B"/>
    <w:rsid w:val="00574706"/>
    <w:rsid w:val="0059536C"/>
    <w:rsid w:val="005A3503"/>
    <w:rsid w:val="005B7417"/>
    <w:rsid w:val="005C0C1A"/>
    <w:rsid w:val="005E0A7B"/>
    <w:rsid w:val="005F37BE"/>
    <w:rsid w:val="006160BB"/>
    <w:rsid w:val="006C58B4"/>
    <w:rsid w:val="006D38A7"/>
    <w:rsid w:val="006D70E8"/>
    <w:rsid w:val="006F7CCE"/>
    <w:rsid w:val="00784EE1"/>
    <w:rsid w:val="007A758B"/>
    <w:rsid w:val="00815F47"/>
    <w:rsid w:val="008321E8"/>
    <w:rsid w:val="008673EA"/>
    <w:rsid w:val="00895AA1"/>
    <w:rsid w:val="008C3FC6"/>
    <w:rsid w:val="008C55EB"/>
    <w:rsid w:val="008D3CC4"/>
    <w:rsid w:val="008D5A8D"/>
    <w:rsid w:val="0093754D"/>
    <w:rsid w:val="00973B67"/>
    <w:rsid w:val="009A4211"/>
    <w:rsid w:val="009B710E"/>
    <w:rsid w:val="009B7EA1"/>
    <w:rsid w:val="009F1B64"/>
    <w:rsid w:val="009F6445"/>
    <w:rsid w:val="009F7011"/>
    <w:rsid w:val="00A04F5E"/>
    <w:rsid w:val="00A36222"/>
    <w:rsid w:val="00A5253B"/>
    <w:rsid w:val="00A559DE"/>
    <w:rsid w:val="00A64600"/>
    <w:rsid w:val="00A9790B"/>
    <w:rsid w:val="00AA2669"/>
    <w:rsid w:val="00B21AEC"/>
    <w:rsid w:val="00B475A1"/>
    <w:rsid w:val="00B60BA9"/>
    <w:rsid w:val="00B83D35"/>
    <w:rsid w:val="00B92A44"/>
    <w:rsid w:val="00BC2B54"/>
    <w:rsid w:val="00C44A91"/>
    <w:rsid w:val="00C73007"/>
    <w:rsid w:val="00CB2327"/>
    <w:rsid w:val="00CB5401"/>
    <w:rsid w:val="00CE3A73"/>
    <w:rsid w:val="00CE3FBE"/>
    <w:rsid w:val="00D211BA"/>
    <w:rsid w:val="00D21652"/>
    <w:rsid w:val="00D30268"/>
    <w:rsid w:val="00DC4FEF"/>
    <w:rsid w:val="00DC771C"/>
    <w:rsid w:val="00DF5029"/>
    <w:rsid w:val="00E170F5"/>
    <w:rsid w:val="00E31CA4"/>
    <w:rsid w:val="00E54E9E"/>
    <w:rsid w:val="00E55577"/>
    <w:rsid w:val="00E769D9"/>
    <w:rsid w:val="00E910C0"/>
    <w:rsid w:val="00EA6567"/>
    <w:rsid w:val="00F05C21"/>
    <w:rsid w:val="00F20C86"/>
    <w:rsid w:val="00F51FA8"/>
    <w:rsid w:val="00F72634"/>
    <w:rsid w:val="00F855BC"/>
    <w:rsid w:val="00FA145D"/>
    <w:rsid w:val="00FF5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325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31</Pages>
  <Words>6518</Words>
  <Characters>37153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Krusieski, Larry</cp:lastModifiedBy>
  <cp:revision>7</cp:revision>
  <dcterms:created xsi:type="dcterms:W3CDTF">2026-03-22T21:46:00Z</dcterms:created>
  <dcterms:modified xsi:type="dcterms:W3CDTF">2026-04-13T03:01:00Z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