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50B61" w14:textId="77777777" w:rsidR="00466030" w:rsidRPr="00466030" w:rsidRDefault="00466030" w:rsidP="00466030">
      <w:pPr>
        <w:spacing w:after="0"/>
      </w:pPr>
      <w:r w:rsidRPr="00466030">
        <w:t>Larry Krusieski</w:t>
      </w:r>
    </w:p>
    <w:p w14:paraId="17129315" w14:textId="77777777" w:rsidR="00466030" w:rsidRPr="00466030" w:rsidRDefault="00466030" w:rsidP="00466030">
      <w:pPr>
        <w:spacing w:after="0"/>
      </w:pPr>
      <w:r w:rsidRPr="00466030">
        <w:t>CS-499-17242-M01</w:t>
      </w:r>
    </w:p>
    <w:p w14:paraId="3EA1566F" w14:textId="77777777" w:rsidR="00466030" w:rsidRPr="00466030" w:rsidRDefault="00466030" w:rsidP="00466030">
      <w:pPr>
        <w:spacing w:after="0"/>
      </w:pPr>
      <w:r w:rsidRPr="00466030">
        <w:t>Prof. Joseph Conlan</w:t>
      </w:r>
    </w:p>
    <w:p w14:paraId="7F759C32" w14:textId="7D7D3647" w:rsidR="004B4855" w:rsidRDefault="00EA4A09" w:rsidP="00EA4A09">
      <w:pPr>
        <w:spacing w:after="0"/>
      </w:pPr>
      <w:r>
        <w:t>14 December</w:t>
      </w:r>
      <w:r w:rsidR="00466030" w:rsidRPr="00466030">
        <w:t xml:space="preserve"> 2025</w:t>
      </w:r>
    </w:p>
    <w:p w14:paraId="34686525" w14:textId="77777777" w:rsidR="00EA4A09" w:rsidRDefault="00EA4A09" w:rsidP="00EA4A09">
      <w:pPr>
        <w:spacing w:after="0"/>
      </w:pPr>
    </w:p>
    <w:p w14:paraId="3D66CFAF" w14:textId="2E250317" w:rsidR="00EA4A09" w:rsidRDefault="00EA4A09" w:rsidP="00EA4A09">
      <w:pPr>
        <w:spacing w:after="0"/>
        <w:jc w:val="center"/>
      </w:pPr>
      <w:r>
        <w:t>Professional Self-Assessment</w:t>
      </w:r>
    </w:p>
    <w:p w14:paraId="1F962D6A" w14:textId="77777777" w:rsidR="001D1A5D" w:rsidRDefault="001D1A5D" w:rsidP="001D1A5D">
      <w:pPr>
        <w:spacing w:after="0"/>
      </w:pPr>
    </w:p>
    <w:p w14:paraId="3B58254F" w14:textId="1E28D593" w:rsidR="00EA4A09" w:rsidRDefault="00EA4A09" w:rsidP="001D1A5D">
      <w:pPr>
        <w:spacing w:after="0"/>
      </w:pPr>
      <w:r>
        <w:t xml:space="preserve">The work that I have done for CS-499 </w:t>
      </w:r>
      <w:r w:rsidRPr="00EA4A09">
        <w:t xml:space="preserve">developing my ePortfolio has been instrumental in clarifying my professional </w:t>
      </w:r>
      <w:r>
        <w:t>goals</w:t>
      </w:r>
      <w:r w:rsidRPr="00EA4A09">
        <w:t xml:space="preserve">, strengthening my technical competencies, and preparing me to enter the field as a more capable and employable software developer. Throughout the </w:t>
      </w:r>
      <w:r>
        <w:t xml:space="preserve">overall SNHU computer science </w:t>
      </w:r>
      <w:r w:rsidRPr="00EA4A09">
        <w:t xml:space="preserve">program, </w:t>
      </w:r>
      <w:r>
        <w:t xml:space="preserve">the </w:t>
      </w:r>
      <w:r w:rsidRPr="00EA4A09">
        <w:t>coursework emphasized both theoretical foundations and applied development, allowing me to grow not only as a programmer, but as a problem solver who understands how software systems are designed, built, secured, and communicated to diverse stakeholders.</w:t>
      </w:r>
      <w:r>
        <w:t xml:space="preserve"> These skills will have to be developed further, as ongoing learning is critical for any professional, but the skills I have learned form a strong foundation for my future career.</w:t>
      </w:r>
    </w:p>
    <w:p w14:paraId="1FA52929" w14:textId="77777777" w:rsidR="001D1A5D" w:rsidRDefault="001D1A5D" w:rsidP="001D1A5D">
      <w:pPr>
        <w:spacing w:after="0"/>
      </w:pPr>
    </w:p>
    <w:p w14:paraId="618096AB" w14:textId="08B3694C" w:rsidR="00EA4A09" w:rsidRPr="00EA4A09" w:rsidRDefault="001D1A5D" w:rsidP="001D1A5D">
      <w:pPr>
        <w:spacing w:after="0"/>
      </w:pPr>
      <w:r>
        <w:t xml:space="preserve">Team collaboration was touched upon in nearly every course, although there were less opportunities to work in a team that would have been afforded by an in-person program. Despite this, my work both in the computer science program and in my life thus far </w:t>
      </w:r>
      <w:r w:rsidR="00D62B8E">
        <w:t>has</w:t>
      </w:r>
      <w:r>
        <w:t xml:space="preserve"> prepared me to work as a member of an interdisciplinary team effectively and in adverse circumstances with teammates. </w:t>
      </w:r>
      <w:r w:rsidR="00EA4A09" w:rsidRPr="00EA4A09">
        <w:t>Equally important was learning to communicate with stakeholders who may not share a technical background. Across multiple assignments, I was required to explain design decisions, trade-offs, and risks in clear, accessible language. This skill became especially important when documenting system architecture, database schemas, and security models. Being able to translate technical complexity into meaningful explanations strengthened my ability to advocate for sound design decisions while remaining responsive to user and business needs.</w:t>
      </w:r>
    </w:p>
    <w:p w14:paraId="71B46FDD" w14:textId="77777777" w:rsidR="001D1A5D" w:rsidRDefault="001D1A5D" w:rsidP="001D1A5D">
      <w:pPr>
        <w:spacing w:after="0"/>
      </w:pPr>
    </w:p>
    <w:p w14:paraId="1D210A18" w14:textId="6695621C" w:rsidR="00EA4A09" w:rsidRPr="00EA4A09" w:rsidRDefault="001D1A5D" w:rsidP="001D1A5D">
      <w:pPr>
        <w:spacing w:after="0"/>
      </w:pPr>
      <w:r>
        <w:t>My</w:t>
      </w:r>
      <w:r w:rsidR="00EA4A09" w:rsidRPr="00EA4A09">
        <w:t xml:space="preserve"> foundation in data structures and algorithms underpins my technical work</w:t>
      </w:r>
      <w:r>
        <w:t xml:space="preserve"> in both this course and the other courses that I have completed</w:t>
      </w:r>
      <w:r w:rsidR="00EA4A09" w:rsidRPr="00EA4A09">
        <w:t>. Coursework reinforced how choosing appropriate data structures directly affects performance, scalability, and maintainability. Through hands-on development, I applied arrays, lists, maps, trees, and sorting algorithms such as merge sort and binary search to efficiently manage and retrieve data. These concepts were not treated as abstract theory; instead, they were integrated into real applications where algorithmic efficiency and data organization directly impacted usability and responsiveness.</w:t>
      </w:r>
    </w:p>
    <w:p w14:paraId="6CC6FA72" w14:textId="77777777" w:rsidR="001D1A5D" w:rsidRDefault="001D1A5D" w:rsidP="00EA4A09">
      <w:pPr>
        <w:spacing w:after="0"/>
      </w:pPr>
    </w:p>
    <w:p w14:paraId="178D0ABF" w14:textId="0BE1B41A" w:rsidR="00EA4A09" w:rsidRPr="00EA4A09" w:rsidRDefault="00EA4A09" w:rsidP="00EA4A09">
      <w:pPr>
        <w:spacing w:after="0"/>
      </w:pPr>
      <w:r w:rsidRPr="00EA4A09">
        <w:t>My skills in software engineering and database design matured significantly over the course of the program. I gained experience designing modular, object-oriented applications with clear separation of concerns, reusable components, and well-defined interfaces. Database concepts evolved from local persistence solutions to broader discussions of schema design, normalization, data integrity, and migration strategies. Exposure to both relational and NoSQL paradigms strengthened my ability to select appropriate storage technologies based on system requirements rather than familiarity alone.</w:t>
      </w:r>
    </w:p>
    <w:p w14:paraId="18E1F491" w14:textId="1AD8815B" w:rsidR="00EA4A09" w:rsidRPr="00EA4A09" w:rsidRDefault="00EA4A09" w:rsidP="00EA4A09">
      <w:pPr>
        <w:spacing w:after="0"/>
      </w:pPr>
      <w:r w:rsidRPr="00EA4A09">
        <w:lastRenderedPageBreak/>
        <w:t xml:space="preserve">Security emerged as a critical and recurring theme throughout the program. </w:t>
      </w:r>
      <w:r w:rsidR="001D1A5D">
        <w:t>My own past experiences in physical security helped me to understand the concepts</w:t>
      </w:r>
      <w:r w:rsidRPr="00EA4A09">
        <w:t xml:space="preserve"> emphasized </w:t>
      </w:r>
      <w:r w:rsidR="001D1A5D">
        <w:t xml:space="preserve">such as </w:t>
      </w:r>
      <w:r w:rsidR="001D1A5D" w:rsidRPr="00EA4A09">
        <w:t>least privilege</w:t>
      </w:r>
      <w:r w:rsidRPr="00EA4A09">
        <w:t xml:space="preserve"> access, authentication, authorization, and secure data handling. These principles informed </w:t>
      </w:r>
      <w:r w:rsidR="00D62B8E" w:rsidRPr="00EA4A09">
        <w:t>me of my</w:t>
      </w:r>
      <w:r w:rsidRPr="00EA4A09">
        <w:t xml:space="preserve"> approach to role-based access control, API security, and database protection. Understanding security as a foundational design requirement</w:t>
      </w:r>
      <w:r w:rsidR="001D1A5D">
        <w:t xml:space="preserve"> </w:t>
      </w:r>
      <w:r w:rsidRPr="00EA4A09">
        <w:t>rather than</w:t>
      </w:r>
      <w:r w:rsidR="00D62B8E">
        <w:t xml:space="preserve"> </w:t>
      </w:r>
      <w:r w:rsidR="001D1A5D">
        <w:t xml:space="preserve">something to be handled after development </w:t>
      </w:r>
      <w:r w:rsidRPr="00EA4A09">
        <w:t xml:space="preserve">has shaped </w:t>
      </w:r>
      <w:r w:rsidR="001D1A5D">
        <w:t>approach to development going forward from this course.</w:t>
      </w:r>
    </w:p>
    <w:p w14:paraId="2F70147A" w14:textId="77777777" w:rsidR="00EA4A09" w:rsidRDefault="00EA4A09" w:rsidP="00EA4A09">
      <w:pPr>
        <w:spacing w:after="0"/>
      </w:pPr>
      <w:r w:rsidRPr="00EA4A09">
        <w:t xml:space="preserve">Collectively, these experiences have prepared me to contribute meaningfully </w:t>
      </w:r>
      <w:proofErr w:type="gramStart"/>
      <w:r w:rsidRPr="00EA4A09">
        <w:t>in</w:t>
      </w:r>
      <w:proofErr w:type="gramEnd"/>
      <w:r w:rsidRPr="00EA4A09">
        <w:t xml:space="preserve"> professional software development environments. The program emphasized not only writing functional code, but building systems that are maintainable, secure, and aligned with real-world constraints. Developing my ePortfolio allowed me to reflect on these experiences holistically, reinforcing my strengths and clarifying my long-term goals in full-stack and systems-oriented development.</w:t>
      </w:r>
    </w:p>
    <w:p w14:paraId="66CEB54A" w14:textId="77777777" w:rsidR="001D1A5D" w:rsidRDefault="001D1A5D" w:rsidP="00EA4A09">
      <w:pPr>
        <w:spacing w:after="0"/>
      </w:pPr>
    </w:p>
    <w:p w14:paraId="640B0277" w14:textId="20744536" w:rsidR="001D1A5D" w:rsidRPr="00EA4A09" w:rsidRDefault="001D1A5D" w:rsidP="00EA4A09">
      <w:pPr>
        <w:spacing w:after="0"/>
      </w:pPr>
      <w:r>
        <w:t xml:space="preserve">Working on the </w:t>
      </w:r>
      <w:r w:rsidR="00D62B8E">
        <w:t>ePortfolio did</w:t>
      </w:r>
      <w:r>
        <w:t xml:space="preserve"> however </w:t>
      </w:r>
      <w:r w:rsidR="00D62B8E">
        <w:t>make it clear that I have room to learn, especially in how I estimate the amount of time that it takes to develop features in a full-stack environment. The reality that I was routinely pressed for time when trying to finish items was partially due to my inexperience in completing similar tasks as a whole in the past.</w:t>
      </w:r>
    </w:p>
    <w:p w14:paraId="6A2AB892" w14:textId="77777777" w:rsidR="00D62B8E" w:rsidRDefault="00D62B8E" w:rsidP="00EA4A09">
      <w:pPr>
        <w:spacing w:after="0"/>
      </w:pPr>
    </w:p>
    <w:p w14:paraId="3FFAE60D" w14:textId="42DA3182" w:rsidR="00EA4A09" w:rsidRDefault="00EA4A09" w:rsidP="00EA4A09">
      <w:pPr>
        <w:spacing w:after="0"/>
      </w:pPr>
      <w:r w:rsidRPr="00EA4A09">
        <w:t>At the center of the portfolio is the COGO inventory application, which serves as a unifying project across multiple domains. Initially developed as a mobile application</w:t>
      </w:r>
      <w:r w:rsidR="00D62B8E">
        <w:t xml:space="preserve"> my focus on this was to transition it to a full-stack application. The original application utilized object-oriented programing, </w:t>
      </w:r>
      <w:r w:rsidRPr="00EA4A09">
        <w:t xml:space="preserve">local database management, and user-focused interface design. As the project evolved, </w:t>
      </w:r>
      <w:r w:rsidR="00D62B8E">
        <w:t>the use-case presented</w:t>
      </w:r>
      <w:r w:rsidRPr="00EA4A09">
        <w:t xml:space="preserve"> informed </w:t>
      </w:r>
      <w:r w:rsidR="00D62B8E">
        <w:t xml:space="preserve">my </w:t>
      </w:r>
      <w:r w:rsidRPr="00EA4A09">
        <w:t xml:space="preserve">architectural planning for </w:t>
      </w:r>
      <w:r w:rsidR="00D62B8E">
        <w:t>the</w:t>
      </w:r>
      <w:r w:rsidRPr="00EA4A09">
        <w:t xml:space="preserve"> full-stack web-based system</w:t>
      </w:r>
      <w:r w:rsidR="00D62B8E">
        <w:t>.</w:t>
      </w:r>
      <w:r w:rsidRPr="00EA4A09">
        <w:t xml:space="preserve"> </w:t>
      </w:r>
      <w:r w:rsidR="00D62B8E">
        <w:t xml:space="preserve">This </w:t>
      </w:r>
      <w:r w:rsidRPr="00EA4A09">
        <w:t>highlight</w:t>
      </w:r>
      <w:r w:rsidR="00D62B8E">
        <w:t>ed</w:t>
      </w:r>
      <w:r w:rsidRPr="00EA4A09">
        <w:t xml:space="preserve"> my ability to reason about scalability, modularity, and platform migration.</w:t>
      </w:r>
    </w:p>
    <w:p w14:paraId="64C45987" w14:textId="77777777" w:rsidR="00D62B8E" w:rsidRPr="00EA4A09" w:rsidRDefault="00D62B8E" w:rsidP="00EA4A09">
      <w:pPr>
        <w:spacing w:after="0"/>
      </w:pPr>
    </w:p>
    <w:p w14:paraId="17586116" w14:textId="18F054BC" w:rsidR="00EA4A09" w:rsidRDefault="00D62B8E" w:rsidP="00EA4A09">
      <w:pPr>
        <w:spacing w:after="0"/>
      </w:pPr>
      <w:r>
        <w:t>The new full stack application</w:t>
      </w:r>
      <w:r w:rsidR="00EA4A09" w:rsidRPr="00EA4A09">
        <w:t xml:space="preserve"> expand</w:t>
      </w:r>
      <w:r>
        <w:t xml:space="preserve">ed </w:t>
      </w:r>
      <w:r w:rsidR="00EA4A09" w:rsidRPr="00EA4A09">
        <w:t>on this by showcasing backend API design, database modeling, and security considerations such as authentication and role-based authorization. Together, these components demonstrate how individual technical skills</w:t>
      </w:r>
      <w:r>
        <w:t xml:space="preserve"> such as </w:t>
      </w:r>
      <w:r w:rsidR="00EA4A09" w:rsidRPr="00EA4A09">
        <w:t>algorithms, data structures, databases, and software engineering principles</w:t>
      </w:r>
      <w:r>
        <w:t xml:space="preserve"> </w:t>
      </w:r>
      <w:r w:rsidR="00EA4A09" w:rsidRPr="00EA4A09">
        <w:t>integrate into a cohesive system. The portfolio also reflects my ability to document and communicate technical decisions, reinforcing the professional skills necessary to collaborate effectively in real-world development environments.</w:t>
      </w:r>
    </w:p>
    <w:p w14:paraId="3A40842E" w14:textId="77777777" w:rsidR="00D62B8E" w:rsidRPr="00EA4A09" w:rsidRDefault="00D62B8E" w:rsidP="00EA4A09">
      <w:pPr>
        <w:spacing w:after="0"/>
      </w:pPr>
    </w:p>
    <w:p w14:paraId="349143BD" w14:textId="77777777" w:rsidR="00EA4A09" w:rsidRPr="00EA4A09" w:rsidRDefault="00EA4A09" w:rsidP="00EA4A09">
      <w:pPr>
        <w:spacing w:after="0"/>
      </w:pPr>
      <w:r w:rsidRPr="00EA4A09">
        <w:t>Overall, the artifacts presented in this portfolio illustrate not only what I have built, but how I think as a computer scientist. They reflect a progression toward designing secure, scalable, and maintainable systems while balancing technical constraints with user and stakeholder needs. This portfolio represents both my current capabilities and a foundation for continued professional growth in the field of computer science.</w:t>
      </w:r>
    </w:p>
    <w:p w14:paraId="287DD231" w14:textId="77777777" w:rsidR="00EA4A09" w:rsidRDefault="00EA4A09" w:rsidP="00EA4A09">
      <w:pPr>
        <w:spacing w:after="0"/>
      </w:pPr>
    </w:p>
    <w:p w14:paraId="4BC36933" w14:textId="77777777" w:rsidR="00EA4A09" w:rsidRDefault="00EA4A09" w:rsidP="00EA4A09">
      <w:pPr>
        <w:spacing w:after="0"/>
        <w:jc w:val="center"/>
      </w:pPr>
    </w:p>
    <w:p w14:paraId="2C744A79" w14:textId="77777777" w:rsidR="00EA4A09" w:rsidRDefault="00EA4A09" w:rsidP="00EA4A09">
      <w:pPr>
        <w:spacing w:after="0"/>
      </w:pPr>
    </w:p>
    <w:sectPr w:rsidR="00EA4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340E1"/>
    <w:multiLevelType w:val="multilevel"/>
    <w:tmpl w:val="5E2653C0"/>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25C93A5E"/>
    <w:multiLevelType w:val="multilevel"/>
    <w:tmpl w:val="D032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5C4C97"/>
    <w:multiLevelType w:val="hybridMultilevel"/>
    <w:tmpl w:val="E07E0142"/>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 w15:restartNumberingAfterBreak="0">
    <w:nsid w:val="4B1C26FD"/>
    <w:multiLevelType w:val="multilevel"/>
    <w:tmpl w:val="EB047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B41707"/>
    <w:multiLevelType w:val="hybridMultilevel"/>
    <w:tmpl w:val="17E864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29A4F72"/>
    <w:multiLevelType w:val="multilevel"/>
    <w:tmpl w:val="354AB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F837AF"/>
    <w:multiLevelType w:val="multilevel"/>
    <w:tmpl w:val="08F05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88356">
    <w:abstractNumId w:val="6"/>
  </w:num>
  <w:num w:numId="2" w16cid:durableId="899824541">
    <w:abstractNumId w:val="1"/>
  </w:num>
  <w:num w:numId="3" w16cid:durableId="863010772">
    <w:abstractNumId w:val="5"/>
  </w:num>
  <w:num w:numId="4" w16cid:durableId="1108501458">
    <w:abstractNumId w:val="2"/>
  </w:num>
  <w:num w:numId="5" w16cid:durableId="589779842">
    <w:abstractNumId w:val="4"/>
  </w:num>
  <w:num w:numId="6" w16cid:durableId="105085550">
    <w:abstractNumId w:val="3"/>
  </w:num>
  <w:num w:numId="7" w16cid:durableId="108680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FA4"/>
    <w:rsid w:val="000717AA"/>
    <w:rsid w:val="000F3FA8"/>
    <w:rsid w:val="00103B55"/>
    <w:rsid w:val="001C3FA4"/>
    <w:rsid w:val="001D1A5D"/>
    <w:rsid w:val="0024208F"/>
    <w:rsid w:val="00304FCD"/>
    <w:rsid w:val="00337F4A"/>
    <w:rsid w:val="00354F48"/>
    <w:rsid w:val="003B2729"/>
    <w:rsid w:val="003F6DFD"/>
    <w:rsid w:val="00427453"/>
    <w:rsid w:val="00466030"/>
    <w:rsid w:val="004B4855"/>
    <w:rsid w:val="004D2486"/>
    <w:rsid w:val="004E0F4B"/>
    <w:rsid w:val="006574F8"/>
    <w:rsid w:val="00667A40"/>
    <w:rsid w:val="007A1799"/>
    <w:rsid w:val="007A6823"/>
    <w:rsid w:val="007D3952"/>
    <w:rsid w:val="007F2D1B"/>
    <w:rsid w:val="0088387C"/>
    <w:rsid w:val="008857F8"/>
    <w:rsid w:val="00957884"/>
    <w:rsid w:val="00A00C5A"/>
    <w:rsid w:val="00A07BC3"/>
    <w:rsid w:val="00A643DE"/>
    <w:rsid w:val="00A970F3"/>
    <w:rsid w:val="00B13305"/>
    <w:rsid w:val="00B423E2"/>
    <w:rsid w:val="00C47E35"/>
    <w:rsid w:val="00C609A6"/>
    <w:rsid w:val="00D45261"/>
    <w:rsid w:val="00D62B8E"/>
    <w:rsid w:val="00D805D4"/>
    <w:rsid w:val="00DB39D9"/>
    <w:rsid w:val="00DC1743"/>
    <w:rsid w:val="00E447C1"/>
    <w:rsid w:val="00EA4A09"/>
    <w:rsid w:val="00EF1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0546F"/>
  <w15:chartTrackingRefBased/>
  <w15:docId w15:val="{913D6420-EF1E-4903-B04D-1B8045AD7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FA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F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3FA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3F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3F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3F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3F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FA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FA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3FA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3F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3F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3F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3F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3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FA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F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3FA4"/>
    <w:pPr>
      <w:spacing w:before="160"/>
      <w:jc w:val="center"/>
    </w:pPr>
    <w:rPr>
      <w:i/>
      <w:iCs/>
      <w:color w:val="404040" w:themeColor="text1" w:themeTint="BF"/>
    </w:rPr>
  </w:style>
  <w:style w:type="character" w:customStyle="1" w:styleId="QuoteChar">
    <w:name w:val="Quote Char"/>
    <w:basedOn w:val="DefaultParagraphFont"/>
    <w:link w:val="Quote"/>
    <w:uiPriority w:val="29"/>
    <w:rsid w:val="001C3FA4"/>
    <w:rPr>
      <w:i/>
      <w:iCs/>
      <w:color w:val="404040" w:themeColor="text1" w:themeTint="BF"/>
    </w:rPr>
  </w:style>
  <w:style w:type="paragraph" w:styleId="ListParagraph">
    <w:name w:val="List Paragraph"/>
    <w:basedOn w:val="Normal"/>
    <w:uiPriority w:val="34"/>
    <w:qFormat/>
    <w:rsid w:val="001C3FA4"/>
    <w:pPr>
      <w:ind w:left="720"/>
      <w:contextualSpacing/>
    </w:pPr>
  </w:style>
  <w:style w:type="character" w:styleId="IntenseEmphasis">
    <w:name w:val="Intense Emphasis"/>
    <w:basedOn w:val="DefaultParagraphFont"/>
    <w:uiPriority w:val="21"/>
    <w:qFormat/>
    <w:rsid w:val="001C3FA4"/>
    <w:rPr>
      <w:i/>
      <w:iCs/>
      <w:color w:val="0F4761" w:themeColor="accent1" w:themeShade="BF"/>
    </w:rPr>
  </w:style>
  <w:style w:type="paragraph" w:styleId="IntenseQuote">
    <w:name w:val="Intense Quote"/>
    <w:basedOn w:val="Normal"/>
    <w:next w:val="Normal"/>
    <w:link w:val="IntenseQuoteChar"/>
    <w:uiPriority w:val="30"/>
    <w:qFormat/>
    <w:rsid w:val="001C3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FA4"/>
    <w:rPr>
      <w:i/>
      <w:iCs/>
      <w:color w:val="0F4761" w:themeColor="accent1" w:themeShade="BF"/>
    </w:rPr>
  </w:style>
  <w:style w:type="character" w:styleId="IntenseReference">
    <w:name w:val="Intense Reference"/>
    <w:basedOn w:val="DefaultParagraphFont"/>
    <w:uiPriority w:val="32"/>
    <w:qFormat/>
    <w:rsid w:val="001C3F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Krusieski, Larry</dc:creator>
  <cp:keywords/>
  <dc:description/>
  <cp:lastModifiedBy>Krusieski, Larry</cp:lastModifiedBy>
  <cp:revision>2</cp:revision>
  <dcterms:created xsi:type="dcterms:W3CDTF">2025-12-15T04:35:00Z</dcterms:created>
  <dcterms:modified xsi:type="dcterms:W3CDTF">2025-12-15T04:35:00Z</dcterms:modified>
</cp:coreProperties>
</file>