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1F4D79"/>
          <w:sz w:val="40"/>
        </w:rPr>
        <w:t>MoonSeal 项目申报书</w:t>
      </w:r>
    </w:p>
    <w:p>
      <w:pPr>
        <w:jc w:val="center"/>
      </w:pPr>
      <w:r>
        <w:rPr>
          <w:sz w:val="22"/>
        </w:rPr>
        <w:t>MoonBit 测试充分性与发布质量门禁工具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项目名称</w:t>
            </w:r>
          </w:p>
        </w:tc>
        <w:tc>
          <w:tcPr>
            <w:tcW w:type="dxa" w:w="4680"/>
          </w:tcPr>
          <w:p>
            <w:r>
              <w:t>MoonSeal</w:t>
            </w:r>
          </w:p>
        </w:tc>
      </w:tr>
      <w:tr>
        <w:tc>
          <w:tcPr>
            <w:tcW w:type="dxa" w:w="4680"/>
          </w:tcPr>
          <w:p>
            <w:r>
              <w:t>项目方向</w:t>
            </w:r>
          </w:p>
        </w:tc>
        <w:tc>
          <w:tcPr>
            <w:tcW w:type="dxa" w:w="4680"/>
          </w:tcPr>
          <w:p>
            <w:r>
              <w:t>软件分析框架 / 工程质量工具</w:t>
            </w:r>
          </w:p>
        </w:tc>
      </w:tr>
      <w:tr>
        <w:tc>
          <w:tcPr>
            <w:tcW w:type="dxa" w:w="4680"/>
          </w:tcPr>
          <w:p>
            <w:r>
              <w:t>开源协议</w:t>
            </w:r>
          </w:p>
        </w:tc>
        <w:tc>
          <w:tcPr>
            <w:tcW w:type="dxa" w:w="4680"/>
          </w:tcPr>
          <w:p>
            <w:r>
              <w:t>Apache-2.0</w:t>
            </w:r>
          </w:p>
        </w:tc>
      </w:tr>
      <w:tr>
        <w:tc>
          <w:tcPr>
            <w:tcW w:type="dxa" w:w="4680"/>
          </w:tcPr>
          <w:p>
            <w:r>
              <w:t>仓库地址</w:t>
            </w:r>
          </w:p>
        </w:tc>
        <w:tc>
          <w:tcPr>
            <w:tcW w:type="dxa" w:w="4680"/>
          </w:tcPr>
          <w:p>
            <w:r>
              <w:t>https://gitlink.org.cn/LL1266/moonseal</w:t>
            </w:r>
          </w:p>
        </w:tc>
      </w:tr>
    </w:tbl>
    <w:p>
      <w:pPr>
        <w:pStyle w:val="Heading1"/>
      </w:pPr>
      <w:r>
        <w:t>1. 项目名称</w:t>
      </w:r>
    </w:p>
    <w:p>
      <w:r>
        <w:t>MoonSeal：MoonBit 测试充分性与发布质量门禁工具。</w:t>
      </w:r>
    </w:p>
    <w:p>
      <w:pPr>
        <w:pStyle w:val="Heading1"/>
      </w:pPr>
      <w:r>
        <w:t>2. 项目简介</w:t>
      </w:r>
    </w:p>
    <w:p>
      <w:r>
        <w:t>MoonSeal 面向 MoonBit 开源项目的发布前质量检查，提供测试文件发现、包级测试充分性分析、公共接口测试提示、变异测试候选生成和默认发布门禁。项目目标是让 MoonBit 项目在提交、参赛、发布和维护前有一套可重复执行的质量检查。</w:t>
      </w:r>
    </w:p>
    <w:p>
      <w:r>
        <w:t>当前版本不会直接改写源码，也不会替代 `moon test`。它负责回答更靠前的问题：项目中哪些包没有测试，测试文件分布是否合理，公共接口是否缺少测试信号，哪些代码位置适合作为后续变异测试目标。</w:t>
      </w:r>
    </w:p>
    <w:p>
      <w:pPr>
        <w:pStyle w:val="Heading1"/>
      </w:pPr>
      <w:r>
        <w:t>3. 项目方向与适用场景</w:t>
      </w:r>
    </w:p>
    <w:p>
      <w:r>
        <w:t>项目属于软件分析框架和工程质量工具方向，适用于：</w:t>
      </w:r>
    </w:p>
    <w:p>
      <w:pPr>
        <w:pStyle w:val="ListBullet"/>
      </w:pPr>
      <w:r>
        <w:t>开源项目发布前检查：在发布前发现无测试包、缺少基础工程材料和门禁失败项。</w:t>
      </w:r>
    </w:p>
    <w:p>
      <w:pPr>
        <w:pStyle w:val="ListBullet"/>
      </w:pPr>
      <w:r>
        <w:t>竞赛项目验收：用稳定命令输出测试充分性和质量门禁结果。</w:t>
      </w:r>
    </w:p>
    <w:p>
      <w:pPr>
        <w:pStyle w:val="ListBullet"/>
      </w:pPr>
      <w:r>
        <w:t>教学项目评审：帮助学生理解黑盒测试、白盒测试和包级测试覆盖的区别。</w:t>
      </w:r>
    </w:p>
    <w:p>
      <w:pPr>
        <w:pStyle w:val="ListBullet"/>
      </w:pPr>
      <w:r>
        <w:t>后续工程演进：为变异测试、质量趋势报告和 CI 集成提供基础数据模型。</w:t>
      </w:r>
    </w:p>
    <w:p>
      <w:pPr>
        <w:pStyle w:val="Heading1"/>
      </w:pPr>
      <w:r>
        <w:t>4. 核心功能</w:t>
      </w:r>
    </w:p>
    <w:p>
      <w:pPr>
        <w:pStyle w:val="ListBullet"/>
      </w:pPr>
      <w:r>
        <w:t>扫描 `moon.mod`、`moon.pkg`、`.mbt`、`_test.mbt`、`_wbtest.mbt` 和 `pkg.generated.mbti`。</w:t>
      </w:r>
    </w:p>
    <w:p>
      <w:pPr>
        <w:pStyle w:val="ListBullet"/>
      </w:pPr>
      <w:r>
        <w:t>按包统计源码文件、测试文件和公共接口数量。</w:t>
      </w:r>
    </w:p>
    <w:p>
      <w:pPr>
        <w:pStyle w:val="ListBullet"/>
      </w:pPr>
      <w:r>
        <w:t>识别黑盒测试与白盒测试。</w:t>
      </w:r>
    </w:p>
    <w:p>
      <w:pPr>
        <w:pStyle w:val="ListBullet"/>
      </w:pPr>
      <w:r>
        <w:t>生成布尔、比较符、整数边界和逻辑运算的变异候选。</w:t>
      </w:r>
    </w:p>
    <w:p>
      <w:pPr>
        <w:pStyle w:val="ListBullet"/>
      </w:pPr>
      <w:r>
        <w:t>执行默认质量门禁：项目测试数、包级测试、README、许可证声明和 CI workflow。</w:t>
      </w:r>
    </w:p>
    <w:p>
      <w:pPr>
        <w:pStyle w:val="ListBullet"/>
      </w:pPr>
      <w:r>
        <w:t>提供 `scan`、`gate`、`mutants`、`explain` 四个 CLI 命令。</w:t>
      </w:r>
    </w:p>
    <w:p>
      <w:pPr>
        <w:pStyle w:val="Heading1"/>
      </w:pPr>
      <w:r>
        <w:t>5. 原创性与差异说明</w:t>
      </w:r>
    </w:p>
    <w:p>
      <w:r>
        <w:t>Mooncakes 公开模块列表中未发现面向 MoonBit 的测试充分性门禁或变异测试候选工具。已有工具更多集中在语法检查、依赖诊断或通用库能力，MoonSeal 选择测试质量这个更成熟的软件工程方向，能够和 MoonBit 的包结构、测试文件命名和接口文件直接结合。</w:t>
      </w:r>
    </w:p>
    <w:p>
      <w:r>
        <w:t>项目首版聚焦“分析和门禁”，不做复杂平台，不做在线服务，也不引入外部依赖。这样的边界能保证项目可构建、可运行、可测试，同时为后续实现自动变异执行和质量趋势对比留下扩展空间。</w:t>
      </w:r>
    </w:p>
    <w:p>
      <w:pPr>
        <w:pStyle w:val="Heading1"/>
      </w:pPr>
      <w:r>
        <w:t>6. 技术路线</w:t>
      </w:r>
    </w:p>
    <w:p>
      <w:r>
        <w:t>MoonSeal 使用 MoonBit 编写核心逻辑，通过 JS backend 读取文件系统。分析流程如下：</w:t>
      </w:r>
    </w:p>
    <w:p>
      <w:pPr>
        <w:pStyle w:val="ListNumber"/>
      </w:pPr>
      <w:r>
        <w:t>读取 `moon.mod` 获取项目基础信息。</w:t>
      </w:r>
    </w:p>
    <w:p>
      <w:pPr>
        <w:pStyle w:val="ListNumber"/>
      </w:pPr>
      <w:r>
        <w:t>递归收集项目文件，排除构建产物和依赖缓存。</w:t>
      </w:r>
    </w:p>
    <w:p>
      <w:pPr>
        <w:pStyle w:val="ListNumber"/>
      </w:pPr>
      <w:r>
        <w:t>通过 `moon.pkg` 建立包列表，通过文件名识别源码、黑盒测试和白盒测试。</w:t>
      </w:r>
    </w:p>
    <w:p>
      <w:pPr>
        <w:pStyle w:val="ListNumber"/>
      </w:pPr>
      <w:r>
        <w:t>读取 `pkg.generated.mbti` 统计公共接口数量。</w:t>
      </w:r>
    </w:p>
    <w:p>
      <w:pPr>
        <w:pStyle w:val="ListNumber"/>
      </w:pPr>
      <w:r>
        <w:t>扫描源码文本，生成稳定的变异候选 ID。</w:t>
      </w:r>
    </w:p>
    <w:p>
      <w:pPr>
        <w:pStyle w:val="ListNumber"/>
      </w:pPr>
      <w:r>
        <w:t>根据默认策略生成质量门禁结果。</w:t>
      </w:r>
    </w:p>
    <w:p>
      <w:pPr>
        <w:pStyle w:val="Heading1"/>
      </w:pPr>
      <w:r>
        <w:t>7. 测试与验收</w:t>
      </w:r>
    </w:p>
    <w:p>
      <w:r>
        <w:t>测试覆盖：</w:t>
      </w:r>
    </w:p>
    <w:p>
      <w:pPr>
        <w:pStyle w:val="ListBullet"/>
      </w:pPr>
      <w:r>
        <w:t>manifest 与 package import 解析。</w:t>
      </w:r>
    </w:p>
    <w:p>
      <w:pPr>
        <w:pStyle w:val="ListBullet"/>
      </w:pPr>
      <w:r>
        <w:t>源码、黑盒测试、白盒测试识别。</w:t>
      </w:r>
    </w:p>
    <w:p>
      <w:pPr>
        <w:pStyle w:val="ListBullet"/>
      </w:pPr>
      <w:r>
        <w:t>包级测试充分性统计。</w:t>
      </w:r>
    </w:p>
    <w:p>
      <w:pPr>
        <w:pStyle w:val="ListBullet"/>
      </w:pPr>
      <w:r>
        <w:t>公共接口计数。</w:t>
      </w:r>
    </w:p>
    <w:p>
      <w:pPr>
        <w:pStyle w:val="ListBullet"/>
      </w:pPr>
      <w:r>
        <w:t>变异候选生成。</w:t>
      </w:r>
    </w:p>
    <w:p>
      <w:pPr>
        <w:pStyle w:val="ListBullet"/>
      </w:pPr>
      <w:r>
        <w:t>完整项目、无测试项目、部分包缺测试项目的门禁结果。</w:t>
      </w:r>
    </w:p>
    <w:p>
      <w:r>
        <w:t>验收命令：</w:t>
      </w:r>
    </w:p>
    <w:p>
      <w:r>
        <w:rPr>
          <w:rFonts w:ascii="Consolas" w:hAnsi="Consolas"/>
          <w:sz w:val="18"/>
        </w:rPr>
        <w:t>moon info</w:t>
        <w:br/>
        <w:t>moon fmt --check</w:t>
        <w:br/>
        <w:t>moon test --target js</w:t>
        <w:br/>
        <w:t>moon run --target js cmd/main -- scan fixtures/well_tested</w:t>
        <w:br/>
        <w:t>moon run --target js cmd/main -- gate fixtures/well_tested</w:t>
        <w:br/>
        <w:t>moon run --target js cmd/main -- gate fixtures/untested</w:t>
        <w:br/>
        <w:t>moon run --target js cmd/main -- mutants fixtures/mutation_targets</w:t>
      </w:r>
    </w:p>
    <w:p>
      <w:pPr>
        <w:pStyle w:val="Heading1"/>
      </w:pPr>
      <w:r>
        <w:t>8. 后续演进路线</w:t>
      </w:r>
    </w:p>
    <w:p>
      <w:pPr>
        <w:pStyle w:val="ListBullet"/>
      </w:pPr>
      <w:r>
        <w:t>增加 JSON 输出，便于 CI 平台读取。</w:t>
      </w:r>
    </w:p>
    <w:p>
      <w:pPr>
        <w:pStyle w:val="ListBullet"/>
      </w:pPr>
      <w:r>
        <w:t>支持自定义门禁策略。</w:t>
      </w:r>
    </w:p>
    <w:p>
      <w:pPr>
        <w:pStyle w:val="ListBullet"/>
      </w:pPr>
      <w:r>
        <w:t>在临时目录中应用单个变异点并运行测试，形成 mutation score。</w:t>
      </w:r>
    </w:p>
    <w:p>
      <w:pPr>
        <w:pStyle w:val="ListBullet"/>
      </w:pPr>
      <w:r>
        <w:t>支持对比两次报告，展示测试质量趋势。</w:t>
      </w:r>
    </w:p>
    <w:p>
      <w:pPr>
        <w:pStyle w:val="ListBullet"/>
      </w:pPr>
      <w:r>
        <w:t>扩展公共接口与测试文件之间的关联分析。</w:t>
      </w:r>
    </w:p>
    <w:p>
      <w:pPr>
        <w:pStyle w:val="Heading1"/>
      </w:pPr>
      <w:r>
        <w:t>9. 开源协议</w:t>
      </w:r>
    </w:p>
    <w:p>
      <w:r>
        <w:t>项目采用 Apache-2.0 许可证。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