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BCE50" w14:textId="55301C08" w:rsidR="16153552" w:rsidRPr="00AF7236" w:rsidRDefault="00127E01" w:rsidP="16153552">
      <w:pPr>
        <w:rPr>
          <w:rFonts w:ascii="Times New Roman" w:hAnsi="Times New Roman" w:cs="Times New Roman"/>
        </w:rPr>
      </w:pPr>
      <w:r w:rsidRPr="00AF7236">
        <w:rPr>
          <w:rFonts w:ascii="Times New Roman" w:hAnsi="Times New Roman" w:cs="Times New Roman"/>
        </w:rPr>
        <w:t>{{ today() }}</w:t>
      </w:r>
      <w:r w:rsidR="000E5BDC" w:rsidRPr="00AF7236">
        <w:rPr>
          <w:rFonts w:ascii="Times New Roman" w:hAnsi="Times New Roman" w:cs="Times New Roman"/>
        </w:rPr>
        <w:br/>
      </w:r>
      <w:r w:rsidR="16153552" w:rsidRPr="00AF7236">
        <w:rPr>
          <w:rFonts w:ascii="Times New Roman" w:hAnsi="Times New Roman" w:cs="Times New Roman"/>
        </w:rPr>
        <w:br/>
      </w:r>
      <w:r w:rsidR="36436005" w:rsidRPr="00AF7236">
        <w:rPr>
          <w:rFonts w:ascii="Times New Roman" w:hAnsi="Times New Roman" w:cs="Times New Roman"/>
          <w:b/>
          <w:bCs/>
        </w:rPr>
        <w:t>Re</w:t>
      </w:r>
      <w:r w:rsidR="00C15A23" w:rsidRPr="00AF7236">
        <w:rPr>
          <w:rFonts w:ascii="Times New Roman" w:hAnsi="Times New Roman" w:cs="Times New Roman"/>
          <w:b/>
          <w:bCs/>
        </w:rPr>
        <w:t>:</w:t>
      </w:r>
      <w:r w:rsidR="36436005" w:rsidRPr="00AF7236">
        <w:rPr>
          <w:rFonts w:ascii="Times New Roman" w:hAnsi="Times New Roman" w:cs="Times New Roman"/>
          <w:b/>
          <w:bCs/>
        </w:rPr>
        <w:t xml:space="preserve">    </w:t>
      </w:r>
      <w:r w:rsidR="00C15A23" w:rsidRPr="00AF7236">
        <w:rPr>
          <w:rFonts w:ascii="Times New Roman" w:hAnsi="Times New Roman" w:cs="Times New Roman"/>
          <w:b/>
          <w:bCs/>
        </w:rPr>
        <w:t xml:space="preserve">Disability </w:t>
      </w:r>
      <w:r w:rsidR="36436005" w:rsidRPr="00AF7236">
        <w:rPr>
          <w:rFonts w:ascii="Times New Roman" w:hAnsi="Times New Roman" w:cs="Times New Roman"/>
          <w:b/>
          <w:bCs/>
        </w:rPr>
        <w:t xml:space="preserve">Access Issue located at </w:t>
      </w:r>
      <w:r w:rsidR="006A6B0C" w:rsidRPr="00AF7236">
        <w:rPr>
          <w:rFonts w:ascii="Times New Roman" w:hAnsi="Times New Roman" w:cs="Times New Roman"/>
          <w:b/>
          <w:bCs/>
        </w:rPr>
        <w:t xml:space="preserve">{{ </w:t>
      </w:r>
      <w:r w:rsidR="00C96C79" w:rsidRPr="00AF7236">
        <w:rPr>
          <w:rFonts w:ascii="Times New Roman" w:hAnsi="Times New Roman" w:cs="Times New Roman"/>
          <w:b/>
          <w:bCs/>
        </w:rPr>
        <w:t xml:space="preserve">title_case(target_venue) </w:t>
      </w:r>
      <w:r w:rsidR="006A6B0C" w:rsidRPr="00AF7236">
        <w:rPr>
          <w:rFonts w:ascii="Times New Roman" w:hAnsi="Times New Roman" w:cs="Times New Roman"/>
          <w:b/>
          <w:bCs/>
        </w:rPr>
        <w:t>}}</w:t>
      </w:r>
      <w:r w:rsidR="364EB83D" w:rsidRPr="00AF7236">
        <w:rPr>
          <w:rFonts w:ascii="Times New Roman" w:hAnsi="Times New Roman" w:cs="Times New Roman"/>
          <w:b/>
          <w:bCs/>
        </w:rPr>
        <w:t xml:space="preserve"> </w:t>
      </w:r>
    </w:p>
    <w:p w14:paraId="3FEB41C6" w14:textId="3F4716C8" w:rsidR="000C261B" w:rsidRPr="00AF7236" w:rsidRDefault="000C261B" w:rsidP="16153552">
      <w:pPr>
        <w:rPr>
          <w:rFonts w:ascii="Times New Roman" w:hAnsi="Times New Roman" w:cs="Times New Roman"/>
        </w:rPr>
      </w:pPr>
    </w:p>
    <w:p w14:paraId="67531C0B" w14:textId="51B6140A" w:rsidR="000C261B" w:rsidRPr="00AF7236" w:rsidRDefault="000C261B" w:rsidP="000C261B">
      <w:pPr>
        <w:rPr>
          <w:rFonts w:ascii="Times New Roman" w:hAnsi="Times New Roman" w:cs="Times New Roman"/>
        </w:rPr>
      </w:pPr>
      <w:r w:rsidRPr="00AF7236">
        <w:rPr>
          <w:rFonts w:ascii="Times New Roman" w:hAnsi="Times New Roman" w:cs="Times New Roman"/>
        </w:rPr>
        <w:t xml:space="preserve">Dear owner/proprietors of {{ </w:t>
      </w:r>
      <w:r w:rsidR="007F33AD" w:rsidRPr="00AF7236">
        <w:rPr>
          <w:rFonts w:ascii="Times New Roman" w:hAnsi="Times New Roman" w:cs="Times New Roman"/>
        </w:rPr>
        <w:t xml:space="preserve">title_case(target_venue) </w:t>
      </w:r>
      <w:r w:rsidRPr="00AF7236">
        <w:rPr>
          <w:rFonts w:ascii="Times New Roman" w:hAnsi="Times New Roman" w:cs="Times New Roman"/>
        </w:rPr>
        <w:t>}},</w:t>
      </w:r>
    </w:p>
    <w:p w14:paraId="1996A7F8" w14:textId="2EBC6C6B" w:rsidR="16153552" w:rsidRPr="00AF7236" w:rsidRDefault="16153552" w:rsidP="16153552">
      <w:pPr>
        <w:rPr>
          <w:rFonts w:ascii="Times New Roman" w:hAnsi="Times New Roman" w:cs="Times New Roman"/>
        </w:rPr>
      </w:pPr>
    </w:p>
    <w:p w14:paraId="5A39BBE3" w14:textId="2AD08B26" w:rsidR="000E5BDC" w:rsidRPr="00AF7236" w:rsidRDefault="00AF7236" w:rsidP="000E5BDC">
      <w:pPr>
        <w:rPr>
          <w:rFonts w:ascii="Times New Roman" w:hAnsi="Times New Roman" w:cs="Times New Roman"/>
        </w:rPr>
      </w:pPr>
      <w:r w:rsidRPr="00AF7236">
        <w:rPr>
          <w:rFonts w:ascii="Times New Roman" w:hAnsi="Times New Roman" w:cs="Times New Roman"/>
        </w:rPr>
        <w:t xml:space="preserve">This automated letter is an informal notification that a person experienced an access issue on your premises. </w:t>
      </w:r>
    </w:p>
    <w:p w14:paraId="52559AAB" w14:textId="391B7EC5" w:rsidR="00AF7236" w:rsidRPr="00AF7236" w:rsidRDefault="00AF7236" w:rsidP="000E5BDC">
      <w:pPr>
        <w:rPr>
          <w:rFonts w:ascii="Times New Roman" w:hAnsi="Times New Roman" w:cs="Times New Roman"/>
        </w:rPr>
      </w:pPr>
    </w:p>
    <w:p w14:paraId="5CA669B3" w14:textId="10438904" w:rsidR="00AF7236" w:rsidRPr="00AF7236" w:rsidRDefault="00AF7236" w:rsidP="00AF7236">
      <w:pPr>
        <w:rPr>
          <w:rFonts w:ascii="Times New Roman" w:eastAsia="Times New Roman" w:hAnsi="Times New Roman" w:cs="Times New Roman"/>
          <w:color w:val="000000" w:themeColor="text1"/>
          <w:shd w:val="clear" w:color="auto" w:fill="FFFFFF"/>
          <w:lang w:eastAsia="en-GB"/>
        </w:rPr>
      </w:pPr>
      <w:r w:rsidRPr="00AF7236">
        <w:rPr>
          <w:rFonts w:ascii="Times New Roman" w:eastAsia="Times New Roman" w:hAnsi="Times New Roman" w:cs="Times New Roman"/>
          <w:color w:val="000000" w:themeColor="text1"/>
          <w:shd w:val="clear" w:color="auto" w:fill="FFFFFF"/>
          <w:lang w:eastAsia="en-GB"/>
        </w:rPr>
        <w:t xml:space="preserve">{%p if </w:t>
      </w:r>
      <w:r w:rsidRPr="00AF7236">
        <w:rPr>
          <w:rFonts w:ascii="Times New Roman" w:hAnsi="Times New Roman" w:cs="Times New Roman"/>
          <w:color w:val="000000" w:themeColor="text1"/>
        </w:rPr>
        <w:t xml:space="preserve">name_use == 'name_attatched' </w:t>
      </w:r>
      <w:r w:rsidRPr="00AF7236">
        <w:rPr>
          <w:rFonts w:ascii="Times New Roman" w:eastAsia="Times New Roman" w:hAnsi="Times New Roman" w:cs="Times New Roman"/>
          <w:color w:val="000000" w:themeColor="text1"/>
          <w:shd w:val="clear" w:color="auto" w:fill="FFFFFF"/>
          <w:lang w:eastAsia="en-GB"/>
        </w:rPr>
        <w:t>%}</w:t>
      </w:r>
    </w:p>
    <w:p w14:paraId="55524A95" w14:textId="220897F6" w:rsidR="00AF7236" w:rsidRPr="00AF7236" w:rsidRDefault="00AF7236" w:rsidP="00AF7236">
      <w:pPr>
        <w:rPr>
          <w:rFonts w:ascii="Times New Roman" w:hAnsi="Times New Roman" w:cs="Times New Roman"/>
        </w:rPr>
      </w:pPr>
      <w:r w:rsidRPr="00AF7236">
        <w:rPr>
          <w:rFonts w:ascii="Times New Roman" w:hAnsi="Times New Roman" w:cs="Times New Roman"/>
          <w:color w:val="000000" w:themeColor="text1"/>
        </w:rPr>
        <w:t xml:space="preserve">{{ public_salutation }}  {{ public_lastname }} </w:t>
      </w:r>
      <w:r w:rsidRPr="00AF7236">
        <w:rPr>
          <w:rFonts w:ascii="Times New Roman" w:hAnsi="Times New Roman" w:cs="Times New Roman"/>
        </w:rPr>
        <w:t xml:space="preserve">came onto your premises on {{ date_incident }} and met with an access issue_____{{ incident_type }} on the basis of their disability. </w:t>
      </w:r>
    </w:p>
    <w:p w14:paraId="1C7F3C0C" w14:textId="77777777" w:rsidR="00AF7236" w:rsidRPr="00AF7236" w:rsidRDefault="00AF7236" w:rsidP="00AF7236">
      <w:pPr>
        <w:rPr>
          <w:rFonts w:ascii="Times New Roman" w:eastAsia="Times New Roman" w:hAnsi="Times New Roman" w:cs="Times New Roman"/>
          <w:color w:val="000000" w:themeColor="text1"/>
          <w:lang w:eastAsia="en-GB"/>
        </w:rPr>
      </w:pPr>
      <w:r w:rsidRPr="00AF7236">
        <w:rPr>
          <w:rFonts w:ascii="Times New Roman" w:eastAsia="Times New Roman" w:hAnsi="Times New Roman" w:cs="Times New Roman"/>
          <w:color w:val="000000" w:themeColor="text1"/>
          <w:shd w:val="clear" w:color="auto" w:fill="FFFFFF"/>
          <w:lang w:eastAsia="en-GB"/>
        </w:rPr>
        <w:t>{%p endif %},</w:t>
      </w:r>
    </w:p>
    <w:p w14:paraId="7E4D14F1" w14:textId="4278B361" w:rsidR="00AF7236" w:rsidRPr="00AF7236" w:rsidRDefault="00AF7236" w:rsidP="00AF7236">
      <w:pPr>
        <w:rPr>
          <w:rFonts w:ascii="Times New Roman" w:hAnsi="Times New Roman" w:cs="Times New Roman"/>
          <w:color w:val="000000" w:themeColor="text1"/>
        </w:rPr>
      </w:pPr>
      <w:r w:rsidRPr="00AF7236">
        <w:rPr>
          <w:rFonts w:ascii="Times New Roman" w:eastAsia="Times New Roman" w:hAnsi="Times New Roman" w:cs="Times New Roman"/>
          <w:color w:val="000000" w:themeColor="text1"/>
          <w:shd w:val="clear" w:color="auto" w:fill="FFFFFF"/>
          <w:lang w:eastAsia="en-GB"/>
        </w:rPr>
        <w:t xml:space="preserve">{%p if </w:t>
      </w:r>
      <w:r w:rsidRPr="00AF7236">
        <w:rPr>
          <w:rFonts w:ascii="Times New Roman" w:hAnsi="Times New Roman" w:cs="Times New Roman"/>
          <w:color w:val="000000" w:themeColor="text1"/>
        </w:rPr>
        <w:t xml:space="preserve">name_use == ‘name_anonymous’ </w:t>
      </w:r>
      <w:r w:rsidRPr="00AF7236">
        <w:rPr>
          <w:rFonts w:ascii="Times New Roman" w:eastAsia="Times New Roman" w:hAnsi="Times New Roman" w:cs="Times New Roman"/>
          <w:color w:val="000000" w:themeColor="text1"/>
          <w:shd w:val="clear" w:color="auto" w:fill="FFFFFF"/>
          <w:lang w:eastAsia="en-GB"/>
        </w:rPr>
        <w:t>%}</w:t>
      </w:r>
    </w:p>
    <w:p w14:paraId="2915A712" w14:textId="5A96F854" w:rsidR="00AF7236" w:rsidRPr="00AF7236" w:rsidRDefault="00AF7236" w:rsidP="00AF7236">
      <w:pPr>
        <w:rPr>
          <w:rFonts w:ascii="Times New Roman" w:hAnsi="Times New Roman" w:cs="Times New Roman"/>
        </w:rPr>
      </w:pPr>
      <w:r w:rsidRPr="00AF7236">
        <w:rPr>
          <w:rFonts w:ascii="Times New Roman" w:hAnsi="Times New Roman" w:cs="Times New Roman"/>
        </w:rPr>
        <w:t>A member of the public came onto your premises on {{ date_incident }} and met with an access issue_____{{ incident_type }} on the basis of their disability. This person has chosen to remain anonymous.</w:t>
      </w:r>
    </w:p>
    <w:p w14:paraId="3EB731D5" w14:textId="77777777" w:rsidR="00AF7236" w:rsidRPr="00AF7236" w:rsidRDefault="00AF7236" w:rsidP="00AF7236">
      <w:pPr>
        <w:rPr>
          <w:rFonts w:ascii="Times New Roman" w:hAnsi="Times New Roman" w:cs="Times New Roman"/>
          <w:color w:val="000000" w:themeColor="text1"/>
        </w:rPr>
      </w:pPr>
      <w:r w:rsidRPr="00AF7236">
        <w:rPr>
          <w:rFonts w:ascii="Times New Roman" w:eastAsia="Times New Roman" w:hAnsi="Times New Roman" w:cs="Times New Roman"/>
          <w:color w:val="000000" w:themeColor="text1"/>
          <w:shd w:val="clear" w:color="auto" w:fill="FFFFFF"/>
          <w:lang w:eastAsia="en-GB"/>
        </w:rPr>
        <w:t>{%p endif %}</w:t>
      </w:r>
      <w:r w:rsidRPr="00AF7236">
        <w:rPr>
          <w:rFonts w:ascii="Times New Roman" w:hAnsi="Times New Roman" w:cs="Times New Roman"/>
          <w:color w:val="000000" w:themeColor="text1"/>
        </w:rPr>
        <w:t xml:space="preserve">, </w:t>
      </w:r>
    </w:p>
    <w:p w14:paraId="72A3D3EC" w14:textId="3EBA7C67" w:rsidR="000E5BDC" w:rsidRPr="00AF7236" w:rsidRDefault="000E5BDC" w:rsidP="16153552">
      <w:pPr>
        <w:rPr>
          <w:rFonts w:ascii="Times New Roman" w:hAnsi="Times New Roman" w:cs="Times New Roman"/>
        </w:rPr>
      </w:pPr>
    </w:p>
    <w:p w14:paraId="13435290" w14:textId="77777777" w:rsidR="00AF7236" w:rsidRPr="00AF7236" w:rsidRDefault="00AF7236" w:rsidP="16153552">
      <w:pPr>
        <w:rPr>
          <w:rFonts w:ascii="Times New Roman" w:hAnsi="Times New Roman" w:cs="Times New Roman"/>
        </w:rPr>
      </w:pPr>
    </w:p>
    <w:p w14:paraId="27BE0248" w14:textId="77777777" w:rsidR="00AF7236" w:rsidRDefault="00AF7236" w:rsidP="005E7C51">
      <w:pPr>
        <w:rPr>
          <w:rFonts w:ascii="Times New Roman" w:hAnsi="Times New Roman" w:cs="Times New Roman"/>
        </w:rPr>
      </w:pPr>
      <w:r w:rsidRPr="00AF7236">
        <w:rPr>
          <w:rFonts w:ascii="Times New Roman" w:hAnsi="Times New Roman" w:cs="Times New Roman"/>
        </w:rPr>
        <w:t>This issue was about:</w:t>
      </w:r>
    </w:p>
    <w:p w14:paraId="0ECD7269" w14:textId="0468136D" w:rsidR="005E7C51" w:rsidRPr="00AF7236" w:rsidRDefault="007F4927" w:rsidP="005E7C51">
      <w:pPr>
        <w:rPr>
          <w:rFonts w:ascii="Times New Roman" w:hAnsi="Times New Roman" w:cs="Times New Roman"/>
        </w:rPr>
      </w:pPr>
      <w:r w:rsidRPr="00AF7236">
        <w:rPr>
          <w:rFonts w:ascii="Times New Roman" w:eastAsia="Times New Roman" w:hAnsi="Times New Roman" w:cs="Times New Roman"/>
          <w:color w:val="000000" w:themeColor="text1"/>
          <w:shd w:val="clear" w:color="auto" w:fill="FFFFFF"/>
          <w:lang w:eastAsia="en-GB"/>
        </w:rPr>
        <w:t xml:space="preserve">{%p if </w:t>
      </w:r>
      <w:r w:rsidR="005E7C51" w:rsidRPr="00AF7236">
        <w:rPr>
          <w:rFonts w:ascii="Times New Roman" w:hAnsi="Times New Roman" w:cs="Times New Roman"/>
          <w:color w:val="000000" w:themeColor="text1"/>
        </w:rPr>
        <w:t>access_issue_general['Physical access']</w:t>
      </w:r>
      <w:r w:rsidRPr="00AF7236">
        <w:rPr>
          <w:rFonts w:ascii="Times New Roman" w:eastAsia="Times New Roman" w:hAnsi="Times New Roman" w:cs="Times New Roman"/>
          <w:color w:val="000000" w:themeColor="text1"/>
          <w:shd w:val="clear" w:color="auto" w:fill="FFFFFF"/>
          <w:lang w:eastAsia="en-GB"/>
        </w:rPr>
        <w:t>%}</w:t>
      </w:r>
    </w:p>
    <w:p w14:paraId="05997A0D" w14:textId="0FF160FF" w:rsidR="005E7C51" w:rsidRPr="00AF7236" w:rsidRDefault="005E7C51" w:rsidP="005E7C51">
      <w:pPr>
        <w:pStyle w:val="ListParagraph"/>
        <w:numPr>
          <w:ilvl w:val="0"/>
          <w:numId w:val="4"/>
        </w:numPr>
        <w:rPr>
          <w:rFonts w:ascii="Times New Roman" w:hAnsi="Times New Roman" w:cs="Times New Roman"/>
          <w:color w:val="000000" w:themeColor="text1"/>
        </w:rPr>
      </w:pPr>
      <w:r w:rsidRPr="00AF7236">
        <w:rPr>
          <w:rFonts w:ascii="Times New Roman" w:hAnsi="Times New Roman" w:cs="Times New Roman"/>
          <w:color w:val="000000" w:themeColor="text1"/>
        </w:rPr>
        <w:t>Physical access</w:t>
      </w:r>
    </w:p>
    <w:p w14:paraId="105B5A65" w14:textId="502D020D" w:rsidR="007F4927" w:rsidRPr="00AF7236" w:rsidRDefault="007F4927" w:rsidP="16153552">
      <w:pPr>
        <w:rPr>
          <w:rFonts w:ascii="Times New Roman" w:eastAsia="Times New Roman" w:hAnsi="Times New Roman" w:cs="Times New Roman"/>
          <w:color w:val="000000" w:themeColor="text1"/>
          <w:lang w:eastAsia="en-GB"/>
        </w:rPr>
      </w:pPr>
      <w:r w:rsidRPr="00AF7236">
        <w:rPr>
          <w:rFonts w:ascii="Times New Roman" w:eastAsia="Times New Roman" w:hAnsi="Times New Roman" w:cs="Times New Roman"/>
          <w:color w:val="000000" w:themeColor="text1"/>
          <w:shd w:val="clear" w:color="auto" w:fill="FFFFFF"/>
          <w:lang w:eastAsia="en-GB"/>
        </w:rPr>
        <w:t>{%p endif %}</w:t>
      </w:r>
    </w:p>
    <w:p w14:paraId="11C5D6F4" w14:textId="78C4B3A1" w:rsidR="005E7C51" w:rsidRPr="00AF7236" w:rsidRDefault="005E7C51" w:rsidP="005E7C51">
      <w:pPr>
        <w:rPr>
          <w:rFonts w:ascii="Times New Roman" w:eastAsia="Times New Roman" w:hAnsi="Times New Roman" w:cs="Times New Roman"/>
          <w:color w:val="000000" w:themeColor="text1"/>
          <w:shd w:val="clear" w:color="auto" w:fill="FFFFFF"/>
          <w:lang w:eastAsia="en-GB"/>
        </w:rPr>
      </w:pPr>
      <w:r w:rsidRPr="00AF7236">
        <w:rPr>
          <w:rFonts w:ascii="Times New Roman" w:eastAsia="Times New Roman" w:hAnsi="Times New Roman" w:cs="Times New Roman"/>
          <w:color w:val="000000" w:themeColor="text1"/>
          <w:shd w:val="clear" w:color="auto" w:fill="FFFFFF"/>
          <w:lang w:eastAsia="en-GB"/>
        </w:rPr>
        <w:t xml:space="preserve">{%p if </w:t>
      </w:r>
      <w:r w:rsidRPr="00AF7236">
        <w:rPr>
          <w:rFonts w:ascii="Times New Roman" w:hAnsi="Times New Roman" w:cs="Times New Roman"/>
          <w:color w:val="000000" w:themeColor="text1"/>
        </w:rPr>
        <w:t>access_issue_general[‘Visual assistance’]</w:t>
      </w:r>
      <w:r w:rsidRPr="00AF7236">
        <w:rPr>
          <w:rFonts w:ascii="Times New Roman" w:eastAsia="Times New Roman" w:hAnsi="Times New Roman" w:cs="Times New Roman"/>
          <w:color w:val="000000" w:themeColor="text1"/>
          <w:shd w:val="clear" w:color="auto" w:fill="FFFFFF"/>
          <w:lang w:eastAsia="en-GB"/>
        </w:rPr>
        <w:t>%}</w:t>
      </w:r>
    </w:p>
    <w:p w14:paraId="6DD3FE84" w14:textId="24229523" w:rsidR="005E7C51" w:rsidRPr="00AF7236" w:rsidRDefault="005E7C51" w:rsidP="005E7C51">
      <w:pPr>
        <w:pStyle w:val="ListParagraph"/>
        <w:numPr>
          <w:ilvl w:val="0"/>
          <w:numId w:val="4"/>
        </w:numPr>
        <w:rPr>
          <w:rFonts w:ascii="Times New Roman" w:hAnsi="Times New Roman" w:cs="Times New Roman"/>
          <w:color w:val="000000" w:themeColor="text1"/>
        </w:rPr>
      </w:pPr>
      <w:r w:rsidRPr="00AF7236">
        <w:rPr>
          <w:rFonts w:ascii="Times New Roman" w:hAnsi="Times New Roman" w:cs="Times New Roman"/>
          <w:color w:val="000000" w:themeColor="text1"/>
        </w:rPr>
        <w:t>Visual assistance</w:t>
      </w:r>
    </w:p>
    <w:p w14:paraId="10D9E228" w14:textId="69B49D1D" w:rsidR="005E7C51" w:rsidRPr="00AF7236" w:rsidRDefault="005E7C51" w:rsidP="16153552">
      <w:pPr>
        <w:rPr>
          <w:rFonts w:ascii="Times New Roman" w:eastAsia="Times New Roman" w:hAnsi="Times New Roman" w:cs="Times New Roman"/>
          <w:color w:val="000000" w:themeColor="text1"/>
          <w:lang w:eastAsia="en-GB"/>
        </w:rPr>
      </w:pPr>
      <w:r w:rsidRPr="00AF7236">
        <w:rPr>
          <w:rFonts w:ascii="Times New Roman" w:eastAsia="Times New Roman" w:hAnsi="Times New Roman" w:cs="Times New Roman"/>
          <w:color w:val="000000" w:themeColor="text1"/>
          <w:shd w:val="clear" w:color="auto" w:fill="FFFFFF"/>
          <w:lang w:eastAsia="en-GB"/>
        </w:rPr>
        <w:t>{%p endif %}</w:t>
      </w:r>
    </w:p>
    <w:p w14:paraId="631F6BC1" w14:textId="1435CA39" w:rsidR="005E7C51" w:rsidRPr="00AF7236" w:rsidRDefault="005E7C51" w:rsidP="005E7C51">
      <w:pPr>
        <w:rPr>
          <w:rFonts w:ascii="Times New Roman" w:eastAsia="Times New Roman" w:hAnsi="Times New Roman" w:cs="Times New Roman"/>
          <w:color w:val="000000" w:themeColor="text1"/>
          <w:shd w:val="clear" w:color="auto" w:fill="FFFFFF"/>
          <w:lang w:eastAsia="en-GB"/>
        </w:rPr>
      </w:pPr>
      <w:r w:rsidRPr="00AF7236">
        <w:rPr>
          <w:rFonts w:ascii="Times New Roman" w:eastAsia="Times New Roman" w:hAnsi="Times New Roman" w:cs="Times New Roman"/>
          <w:color w:val="000000" w:themeColor="text1"/>
          <w:shd w:val="clear" w:color="auto" w:fill="FFFFFF"/>
          <w:lang w:eastAsia="en-GB"/>
        </w:rPr>
        <w:t xml:space="preserve">{%p if </w:t>
      </w:r>
      <w:r w:rsidRPr="00AF7236">
        <w:rPr>
          <w:rFonts w:ascii="Times New Roman" w:hAnsi="Times New Roman" w:cs="Times New Roman"/>
          <w:color w:val="000000" w:themeColor="text1"/>
        </w:rPr>
        <w:t>access_issue_general['Auditory assistance']</w:t>
      </w:r>
      <w:r w:rsidRPr="00AF7236">
        <w:rPr>
          <w:rFonts w:ascii="Times New Roman" w:eastAsia="Times New Roman" w:hAnsi="Times New Roman" w:cs="Times New Roman"/>
          <w:color w:val="000000" w:themeColor="text1"/>
          <w:shd w:val="clear" w:color="auto" w:fill="FFFFFF"/>
          <w:lang w:eastAsia="en-GB"/>
        </w:rPr>
        <w:t>%}</w:t>
      </w:r>
    </w:p>
    <w:p w14:paraId="4775AD92" w14:textId="4F95A08A" w:rsidR="005E7C51" w:rsidRPr="00AF7236" w:rsidRDefault="00D72841" w:rsidP="005E7C51">
      <w:pPr>
        <w:pStyle w:val="ListParagraph"/>
        <w:numPr>
          <w:ilvl w:val="0"/>
          <w:numId w:val="4"/>
        </w:numPr>
        <w:rPr>
          <w:rFonts w:ascii="Times New Roman" w:hAnsi="Times New Roman" w:cs="Times New Roman"/>
          <w:color w:val="000000" w:themeColor="text1"/>
        </w:rPr>
      </w:pPr>
      <w:r w:rsidRPr="00AF7236">
        <w:rPr>
          <w:rFonts w:ascii="Times New Roman" w:hAnsi="Times New Roman" w:cs="Times New Roman"/>
          <w:color w:val="000000" w:themeColor="text1"/>
        </w:rPr>
        <w:t>Auditory</w:t>
      </w:r>
      <w:r w:rsidR="005E7C51" w:rsidRPr="00AF7236">
        <w:rPr>
          <w:rFonts w:ascii="Times New Roman" w:hAnsi="Times New Roman" w:cs="Times New Roman"/>
          <w:color w:val="000000" w:themeColor="text1"/>
        </w:rPr>
        <w:t xml:space="preserve"> assistance</w:t>
      </w:r>
    </w:p>
    <w:p w14:paraId="158E5733" w14:textId="56E0F169" w:rsidR="005E7C51" w:rsidRPr="00AF7236" w:rsidRDefault="005E7C51" w:rsidP="16153552">
      <w:pPr>
        <w:rPr>
          <w:rFonts w:ascii="Times New Roman" w:eastAsia="Times New Roman" w:hAnsi="Times New Roman" w:cs="Times New Roman"/>
          <w:color w:val="000000" w:themeColor="text1"/>
          <w:shd w:val="clear" w:color="auto" w:fill="FFFFFF"/>
          <w:lang w:eastAsia="en-GB"/>
        </w:rPr>
      </w:pPr>
      <w:r w:rsidRPr="00AF7236">
        <w:rPr>
          <w:rFonts w:ascii="Times New Roman" w:eastAsia="Times New Roman" w:hAnsi="Times New Roman" w:cs="Times New Roman"/>
          <w:color w:val="000000" w:themeColor="text1"/>
          <w:shd w:val="clear" w:color="auto" w:fill="FFFFFF"/>
          <w:lang w:eastAsia="en-GB"/>
        </w:rPr>
        <w:t>{%p endif %}</w:t>
      </w:r>
    </w:p>
    <w:p w14:paraId="4C117A23" w14:textId="783CDEF6" w:rsidR="00BA0D38" w:rsidRPr="00AF7236" w:rsidRDefault="00BA0D38" w:rsidP="00BA0D38">
      <w:pPr>
        <w:rPr>
          <w:rFonts w:ascii="Times New Roman" w:eastAsia="Times New Roman" w:hAnsi="Times New Roman" w:cs="Times New Roman"/>
          <w:color w:val="000000" w:themeColor="text1"/>
          <w:shd w:val="clear" w:color="auto" w:fill="FFFFFF"/>
          <w:lang w:eastAsia="en-GB"/>
        </w:rPr>
      </w:pPr>
      <w:r w:rsidRPr="00AF7236">
        <w:rPr>
          <w:rFonts w:ascii="Times New Roman" w:eastAsia="Times New Roman" w:hAnsi="Times New Roman" w:cs="Times New Roman"/>
          <w:color w:val="000000" w:themeColor="text1"/>
          <w:shd w:val="clear" w:color="auto" w:fill="FFFFFF"/>
          <w:lang w:eastAsia="en-GB"/>
        </w:rPr>
        <w:t xml:space="preserve">{%p if </w:t>
      </w:r>
      <w:r w:rsidRPr="00AF7236">
        <w:rPr>
          <w:rFonts w:ascii="Times New Roman" w:hAnsi="Times New Roman" w:cs="Times New Roman"/>
          <w:color w:val="000000" w:themeColor="text1"/>
        </w:rPr>
        <w:t>access_issue_general['</w:t>
      </w:r>
      <w:r w:rsidR="00952DD2" w:rsidRPr="00AF7236">
        <w:rPr>
          <w:rFonts w:ascii="Times New Roman" w:hAnsi="Times New Roman" w:cs="Times New Roman"/>
          <w:color w:val="000000" w:themeColor="text1"/>
        </w:rPr>
        <w:t>Sensory accommodations'</w:t>
      </w:r>
      <w:r w:rsidRPr="00AF7236">
        <w:rPr>
          <w:rFonts w:ascii="Times New Roman" w:hAnsi="Times New Roman" w:cs="Times New Roman"/>
          <w:color w:val="000000" w:themeColor="text1"/>
        </w:rPr>
        <w:t>]</w:t>
      </w:r>
      <w:r w:rsidRPr="00AF7236">
        <w:rPr>
          <w:rFonts w:ascii="Times New Roman" w:eastAsia="Times New Roman" w:hAnsi="Times New Roman" w:cs="Times New Roman"/>
          <w:color w:val="000000" w:themeColor="text1"/>
          <w:shd w:val="clear" w:color="auto" w:fill="FFFFFF"/>
          <w:lang w:eastAsia="en-GB"/>
        </w:rPr>
        <w:t>%}</w:t>
      </w:r>
    </w:p>
    <w:p w14:paraId="55877CE9" w14:textId="575A0DCC" w:rsidR="00BA0D38" w:rsidRPr="00AF7236" w:rsidRDefault="00952DD2" w:rsidP="00BA0D38">
      <w:pPr>
        <w:pStyle w:val="ListParagraph"/>
        <w:numPr>
          <w:ilvl w:val="0"/>
          <w:numId w:val="4"/>
        </w:numPr>
        <w:rPr>
          <w:rFonts w:ascii="Times New Roman" w:hAnsi="Times New Roman" w:cs="Times New Roman"/>
          <w:color w:val="000000" w:themeColor="text1"/>
        </w:rPr>
      </w:pPr>
      <w:r w:rsidRPr="00AF7236">
        <w:rPr>
          <w:rFonts w:ascii="Times New Roman" w:hAnsi="Times New Roman" w:cs="Times New Roman"/>
          <w:color w:val="000000" w:themeColor="text1"/>
        </w:rPr>
        <w:t>Sensory accommodations</w:t>
      </w:r>
    </w:p>
    <w:p w14:paraId="0E9A2F33" w14:textId="34D03150" w:rsidR="00BA0D38" w:rsidRPr="00AF7236" w:rsidRDefault="00BA0D38" w:rsidP="16153552">
      <w:pPr>
        <w:rPr>
          <w:rFonts w:ascii="Times New Roman" w:eastAsia="Times New Roman" w:hAnsi="Times New Roman" w:cs="Times New Roman"/>
          <w:color w:val="000000" w:themeColor="text1"/>
          <w:lang w:eastAsia="en-GB"/>
        </w:rPr>
      </w:pPr>
      <w:r w:rsidRPr="00AF7236">
        <w:rPr>
          <w:rFonts w:ascii="Times New Roman" w:eastAsia="Times New Roman" w:hAnsi="Times New Roman" w:cs="Times New Roman"/>
          <w:color w:val="000000" w:themeColor="text1"/>
          <w:shd w:val="clear" w:color="auto" w:fill="FFFFFF"/>
          <w:lang w:eastAsia="en-GB"/>
        </w:rPr>
        <w:t>{%p endif %}</w:t>
      </w:r>
    </w:p>
    <w:p w14:paraId="269EEDD8" w14:textId="470008F5" w:rsidR="005E7C51" w:rsidRPr="00AF7236" w:rsidRDefault="005E7C51" w:rsidP="005E7C51">
      <w:pPr>
        <w:rPr>
          <w:rFonts w:ascii="Times New Roman" w:eastAsia="Times New Roman" w:hAnsi="Times New Roman" w:cs="Times New Roman"/>
          <w:color w:val="000000" w:themeColor="text1"/>
          <w:shd w:val="clear" w:color="auto" w:fill="FFFFFF"/>
          <w:lang w:eastAsia="en-GB"/>
        </w:rPr>
      </w:pPr>
      <w:r w:rsidRPr="00AF7236">
        <w:rPr>
          <w:rFonts w:ascii="Times New Roman" w:eastAsia="Times New Roman" w:hAnsi="Times New Roman" w:cs="Times New Roman"/>
          <w:color w:val="000000" w:themeColor="text1"/>
          <w:shd w:val="clear" w:color="auto" w:fill="FFFFFF"/>
          <w:lang w:eastAsia="en-GB"/>
        </w:rPr>
        <w:t xml:space="preserve">{%p if </w:t>
      </w:r>
      <w:r w:rsidRPr="00AF7236">
        <w:rPr>
          <w:rFonts w:ascii="Times New Roman" w:hAnsi="Times New Roman" w:cs="Times New Roman"/>
          <w:color w:val="000000" w:themeColor="text1"/>
        </w:rPr>
        <w:t>access_issue_general['General discriminatory attitude']</w:t>
      </w:r>
      <w:r w:rsidRPr="00AF7236">
        <w:rPr>
          <w:rFonts w:ascii="Times New Roman" w:eastAsia="Times New Roman" w:hAnsi="Times New Roman" w:cs="Times New Roman"/>
          <w:color w:val="000000" w:themeColor="text1"/>
          <w:shd w:val="clear" w:color="auto" w:fill="FFFFFF"/>
          <w:lang w:eastAsia="en-GB"/>
        </w:rPr>
        <w:t>%}</w:t>
      </w:r>
    </w:p>
    <w:p w14:paraId="3A174FA9" w14:textId="60CAD7E1" w:rsidR="005E7C51" w:rsidRPr="00AF7236" w:rsidRDefault="005E7C51" w:rsidP="005E7C51">
      <w:pPr>
        <w:pStyle w:val="ListParagraph"/>
        <w:numPr>
          <w:ilvl w:val="0"/>
          <w:numId w:val="4"/>
        </w:numPr>
        <w:rPr>
          <w:rFonts w:ascii="Times New Roman" w:hAnsi="Times New Roman" w:cs="Times New Roman"/>
        </w:rPr>
      </w:pPr>
      <w:r w:rsidRPr="00AF7236">
        <w:rPr>
          <w:rFonts w:ascii="Times New Roman" w:hAnsi="Times New Roman" w:cs="Times New Roman"/>
        </w:rPr>
        <w:t>General discriminatory attitude</w:t>
      </w:r>
    </w:p>
    <w:p w14:paraId="2B57D838" w14:textId="1B096D90" w:rsidR="005E7C51" w:rsidRDefault="005E7C51" w:rsidP="005E7C51">
      <w:pPr>
        <w:rPr>
          <w:rFonts w:ascii="Times New Roman" w:eastAsia="Times New Roman" w:hAnsi="Times New Roman" w:cs="Times New Roman"/>
          <w:color w:val="212529"/>
          <w:shd w:val="clear" w:color="auto" w:fill="FFFFFF"/>
          <w:lang w:eastAsia="en-GB"/>
        </w:rPr>
      </w:pPr>
      <w:r w:rsidRPr="00AF7236">
        <w:rPr>
          <w:rFonts w:ascii="Times New Roman" w:eastAsia="Times New Roman" w:hAnsi="Times New Roman" w:cs="Times New Roman"/>
          <w:color w:val="212529"/>
          <w:shd w:val="clear" w:color="auto" w:fill="FFFFFF"/>
          <w:lang w:eastAsia="en-GB"/>
        </w:rPr>
        <w:t>{%p endif %}</w:t>
      </w:r>
    </w:p>
    <w:p w14:paraId="1030B53F" w14:textId="044394B5" w:rsidR="0047558F" w:rsidRPr="00AF7236" w:rsidRDefault="0047558F" w:rsidP="0047558F">
      <w:pPr>
        <w:rPr>
          <w:rFonts w:ascii="Times New Roman" w:eastAsia="Times New Roman" w:hAnsi="Times New Roman" w:cs="Times New Roman"/>
          <w:color w:val="000000" w:themeColor="text1"/>
          <w:shd w:val="clear" w:color="auto" w:fill="FFFFFF"/>
          <w:lang w:eastAsia="en-GB"/>
        </w:rPr>
      </w:pPr>
      <w:r w:rsidRPr="00AF7236">
        <w:rPr>
          <w:rFonts w:ascii="Times New Roman" w:eastAsia="Times New Roman" w:hAnsi="Times New Roman" w:cs="Times New Roman"/>
          <w:color w:val="000000" w:themeColor="text1"/>
          <w:shd w:val="clear" w:color="auto" w:fill="FFFFFF"/>
          <w:lang w:eastAsia="en-GB"/>
        </w:rPr>
        <w:t xml:space="preserve">{%p if </w:t>
      </w:r>
      <w:r w:rsidRPr="00AF7236">
        <w:rPr>
          <w:rFonts w:ascii="Times New Roman" w:hAnsi="Times New Roman" w:cs="Times New Roman"/>
          <w:color w:val="000000" w:themeColor="text1"/>
        </w:rPr>
        <w:t>access_issue_general[‘</w:t>
      </w:r>
      <w:r>
        <w:rPr>
          <w:rFonts w:ascii="Times New Roman" w:hAnsi="Times New Roman" w:cs="Times New Roman"/>
          <w:color w:val="000000" w:themeColor="text1"/>
        </w:rPr>
        <w:t>Intellectual</w:t>
      </w:r>
      <w:r w:rsidRPr="00AF7236">
        <w:rPr>
          <w:rFonts w:ascii="Times New Roman" w:hAnsi="Times New Roman" w:cs="Times New Roman"/>
          <w:color w:val="000000" w:themeColor="text1"/>
        </w:rPr>
        <w:t xml:space="preserve"> assistance’]</w:t>
      </w:r>
      <w:r w:rsidRPr="00AF7236">
        <w:rPr>
          <w:rFonts w:ascii="Times New Roman" w:eastAsia="Times New Roman" w:hAnsi="Times New Roman" w:cs="Times New Roman"/>
          <w:color w:val="000000" w:themeColor="text1"/>
          <w:shd w:val="clear" w:color="auto" w:fill="FFFFFF"/>
          <w:lang w:eastAsia="en-GB"/>
        </w:rPr>
        <w:t>%}</w:t>
      </w:r>
    </w:p>
    <w:p w14:paraId="37A5F7F2" w14:textId="5B10EB05" w:rsidR="0047558F" w:rsidRPr="00AF7236" w:rsidRDefault="0047558F" w:rsidP="0047558F">
      <w:pPr>
        <w:pStyle w:val="ListParagraph"/>
        <w:numPr>
          <w:ilvl w:val="0"/>
          <w:numId w:val="4"/>
        </w:numPr>
        <w:rPr>
          <w:rFonts w:ascii="Times New Roman" w:hAnsi="Times New Roman" w:cs="Times New Roman"/>
          <w:color w:val="000000" w:themeColor="text1"/>
        </w:rPr>
      </w:pPr>
      <w:r>
        <w:rPr>
          <w:rFonts w:ascii="Times New Roman" w:hAnsi="Times New Roman" w:cs="Times New Roman"/>
          <w:color w:val="000000" w:themeColor="text1"/>
        </w:rPr>
        <w:t>Intellect</w:t>
      </w:r>
      <w:r w:rsidRPr="00AF7236">
        <w:rPr>
          <w:rFonts w:ascii="Times New Roman" w:hAnsi="Times New Roman" w:cs="Times New Roman"/>
          <w:color w:val="000000" w:themeColor="text1"/>
        </w:rPr>
        <w:t>ual assistance</w:t>
      </w:r>
    </w:p>
    <w:p w14:paraId="7525D262" w14:textId="77777777" w:rsidR="0047558F" w:rsidRPr="00AF7236" w:rsidRDefault="0047558F" w:rsidP="0047558F">
      <w:pPr>
        <w:rPr>
          <w:rFonts w:ascii="Times New Roman" w:eastAsia="Times New Roman" w:hAnsi="Times New Roman" w:cs="Times New Roman"/>
          <w:color w:val="000000" w:themeColor="text1"/>
          <w:lang w:eastAsia="en-GB"/>
        </w:rPr>
      </w:pPr>
      <w:r w:rsidRPr="00AF7236">
        <w:rPr>
          <w:rFonts w:ascii="Times New Roman" w:eastAsia="Times New Roman" w:hAnsi="Times New Roman" w:cs="Times New Roman"/>
          <w:color w:val="000000" w:themeColor="text1"/>
          <w:shd w:val="clear" w:color="auto" w:fill="FFFFFF"/>
          <w:lang w:eastAsia="en-GB"/>
        </w:rPr>
        <w:t>{%p endif %}</w:t>
      </w:r>
    </w:p>
    <w:p w14:paraId="3314FA74" w14:textId="041FB2E2" w:rsidR="0047558F" w:rsidRPr="00AF7236" w:rsidRDefault="0047558F" w:rsidP="0047558F">
      <w:pPr>
        <w:rPr>
          <w:rFonts w:ascii="Times New Roman" w:eastAsia="Times New Roman" w:hAnsi="Times New Roman" w:cs="Times New Roman"/>
          <w:color w:val="000000" w:themeColor="text1"/>
          <w:shd w:val="clear" w:color="auto" w:fill="FFFFFF"/>
          <w:lang w:eastAsia="en-GB"/>
        </w:rPr>
      </w:pPr>
      <w:r w:rsidRPr="00AF7236">
        <w:rPr>
          <w:rFonts w:ascii="Times New Roman" w:eastAsia="Times New Roman" w:hAnsi="Times New Roman" w:cs="Times New Roman"/>
          <w:color w:val="000000" w:themeColor="text1"/>
          <w:shd w:val="clear" w:color="auto" w:fill="FFFFFF"/>
          <w:lang w:eastAsia="en-GB"/>
        </w:rPr>
        <w:t xml:space="preserve">{%p if </w:t>
      </w:r>
      <w:r w:rsidRPr="00AF7236">
        <w:rPr>
          <w:rFonts w:ascii="Times New Roman" w:hAnsi="Times New Roman" w:cs="Times New Roman"/>
          <w:color w:val="000000" w:themeColor="text1"/>
        </w:rPr>
        <w:t>access_issue_general[‘</w:t>
      </w:r>
      <w:r>
        <w:rPr>
          <w:rFonts w:ascii="Times New Roman" w:hAnsi="Times New Roman" w:cs="Times New Roman"/>
          <w:color w:val="000000" w:themeColor="text1"/>
        </w:rPr>
        <w:t>Assistance animal issue</w:t>
      </w:r>
      <w:r w:rsidRPr="00AF7236">
        <w:rPr>
          <w:rFonts w:ascii="Times New Roman" w:hAnsi="Times New Roman" w:cs="Times New Roman"/>
          <w:color w:val="000000" w:themeColor="text1"/>
        </w:rPr>
        <w:t>’]</w:t>
      </w:r>
      <w:r w:rsidRPr="00AF7236">
        <w:rPr>
          <w:rFonts w:ascii="Times New Roman" w:eastAsia="Times New Roman" w:hAnsi="Times New Roman" w:cs="Times New Roman"/>
          <w:color w:val="000000" w:themeColor="text1"/>
          <w:shd w:val="clear" w:color="auto" w:fill="FFFFFF"/>
          <w:lang w:eastAsia="en-GB"/>
        </w:rPr>
        <w:t>%}</w:t>
      </w:r>
    </w:p>
    <w:p w14:paraId="46D91399" w14:textId="41D772E1" w:rsidR="0047558F" w:rsidRPr="00AF7236" w:rsidRDefault="0047558F" w:rsidP="0047558F">
      <w:pPr>
        <w:pStyle w:val="ListParagraph"/>
        <w:numPr>
          <w:ilvl w:val="0"/>
          <w:numId w:val="4"/>
        </w:numPr>
        <w:rPr>
          <w:rFonts w:ascii="Times New Roman" w:hAnsi="Times New Roman" w:cs="Times New Roman"/>
          <w:color w:val="000000" w:themeColor="text1"/>
        </w:rPr>
      </w:pPr>
      <w:r>
        <w:rPr>
          <w:rFonts w:ascii="Times New Roman" w:hAnsi="Times New Roman" w:cs="Times New Roman"/>
          <w:color w:val="000000" w:themeColor="text1"/>
        </w:rPr>
        <w:t>Assistance animal issue</w:t>
      </w:r>
      <w:bookmarkStart w:id="0" w:name="_GoBack"/>
      <w:bookmarkEnd w:id="0"/>
    </w:p>
    <w:p w14:paraId="10D1BE29" w14:textId="77777777" w:rsidR="0047558F" w:rsidRPr="00AF7236" w:rsidRDefault="0047558F" w:rsidP="0047558F">
      <w:pPr>
        <w:rPr>
          <w:rFonts w:ascii="Times New Roman" w:eastAsia="Times New Roman" w:hAnsi="Times New Roman" w:cs="Times New Roman"/>
          <w:color w:val="000000" w:themeColor="text1"/>
          <w:lang w:eastAsia="en-GB"/>
        </w:rPr>
      </w:pPr>
      <w:r w:rsidRPr="00AF7236">
        <w:rPr>
          <w:rFonts w:ascii="Times New Roman" w:eastAsia="Times New Roman" w:hAnsi="Times New Roman" w:cs="Times New Roman"/>
          <w:color w:val="000000" w:themeColor="text1"/>
          <w:shd w:val="clear" w:color="auto" w:fill="FFFFFF"/>
          <w:lang w:eastAsia="en-GB"/>
        </w:rPr>
        <w:t>{%p endif %}</w:t>
      </w:r>
    </w:p>
    <w:p w14:paraId="53BCE1D6" w14:textId="77777777" w:rsidR="0047558F" w:rsidRPr="00AF7236" w:rsidRDefault="0047558F" w:rsidP="005E7C51">
      <w:pPr>
        <w:rPr>
          <w:rFonts w:ascii="Times New Roman" w:eastAsia="Times New Roman" w:hAnsi="Times New Roman" w:cs="Times New Roman"/>
          <w:lang w:eastAsia="en-GB"/>
        </w:rPr>
      </w:pPr>
    </w:p>
    <w:p w14:paraId="08784BCC" w14:textId="581F58EF" w:rsidR="005E7C51" w:rsidRPr="00AF7236" w:rsidRDefault="005E7C51" w:rsidP="16153552">
      <w:pPr>
        <w:rPr>
          <w:rFonts w:ascii="Times New Roman" w:hAnsi="Times New Roman" w:cs="Times New Roman"/>
        </w:rPr>
      </w:pPr>
    </w:p>
    <w:p w14:paraId="5D22E555" w14:textId="77777777" w:rsidR="00952DD2" w:rsidRPr="00AF7236" w:rsidRDefault="00952DD2" w:rsidP="16153552">
      <w:pPr>
        <w:rPr>
          <w:rFonts w:ascii="Times New Roman" w:hAnsi="Times New Roman" w:cs="Times New Roman"/>
        </w:rPr>
      </w:pPr>
    </w:p>
    <w:p w14:paraId="422A07B3" w14:textId="52428631" w:rsidR="005E7C51" w:rsidRPr="00AF7236" w:rsidRDefault="00741930" w:rsidP="16153552">
      <w:pPr>
        <w:rPr>
          <w:rFonts w:ascii="Times New Roman" w:hAnsi="Times New Roman" w:cs="Times New Roman"/>
          <w:b/>
          <w:bCs/>
        </w:rPr>
      </w:pPr>
      <w:r w:rsidRPr="00AF7236">
        <w:rPr>
          <w:rFonts w:ascii="Times New Roman" w:hAnsi="Times New Roman" w:cs="Times New Roman"/>
          <w:b/>
          <w:bCs/>
        </w:rPr>
        <w:t xml:space="preserve">The individual </w:t>
      </w:r>
      <w:r w:rsidR="009519DA" w:rsidRPr="00AF7236">
        <w:rPr>
          <w:rFonts w:ascii="Times New Roman" w:hAnsi="Times New Roman" w:cs="Times New Roman"/>
          <w:b/>
          <w:bCs/>
        </w:rPr>
        <w:t>gave the following description of the incident:</w:t>
      </w:r>
    </w:p>
    <w:p w14:paraId="5B06E2CA" w14:textId="6AB1AEC1" w:rsidR="009519DA" w:rsidRPr="00AF7236" w:rsidRDefault="008F439A" w:rsidP="16153552">
      <w:pPr>
        <w:rPr>
          <w:rFonts w:ascii="Times New Roman" w:hAnsi="Times New Roman" w:cs="Times New Roman"/>
          <w:i/>
          <w:iCs/>
        </w:rPr>
      </w:pPr>
      <w:r w:rsidRPr="00AF7236">
        <w:rPr>
          <w:rFonts w:ascii="Times New Roman" w:hAnsi="Times New Roman" w:cs="Times New Roman"/>
          <w:i/>
          <w:iCs/>
        </w:rPr>
        <w:t>‘</w:t>
      </w:r>
      <w:r w:rsidR="009519DA" w:rsidRPr="00AF7236">
        <w:rPr>
          <w:rFonts w:ascii="Times New Roman" w:hAnsi="Times New Roman" w:cs="Times New Roman"/>
          <w:i/>
          <w:iCs/>
        </w:rPr>
        <w:t>{{ access_issue_specific }}</w:t>
      </w:r>
      <w:r w:rsidRPr="00AF7236">
        <w:rPr>
          <w:rFonts w:ascii="Times New Roman" w:hAnsi="Times New Roman" w:cs="Times New Roman"/>
          <w:i/>
          <w:iCs/>
        </w:rPr>
        <w:t>‘</w:t>
      </w:r>
    </w:p>
    <w:p w14:paraId="4346F673" w14:textId="77777777" w:rsidR="00534928" w:rsidRPr="00AF7236" w:rsidRDefault="00534928" w:rsidP="16153552">
      <w:pPr>
        <w:rPr>
          <w:rFonts w:ascii="Times New Roman" w:hAnsi="Times New Roman" w:cs="Times New Roman"/>
        </w:rPr>
      </w:pPr>
    </w:p>
    <w:p w14:paraId="60061E4C" w14:textId="1DD9CFE7" w:rsidR="00472334" w:rsidRPr="00AF7236" w:rsidRDefault="00472334" w:rsidP="16153552">
      <w:pPr>
        <w:rPr>
          <w:rFonts w:ascii="Times New Roman" w:hAnsi="Times New Roman" w:cs="Times New Roman"/>
          <w:color w:val="000000" w:themeColor="text1"/>
        </w:rPr>
      </w:pPr>
    </w:p>
    <w:p w14:paraId="480982EF" w14:textId="62B06A1A" w:rsidR="00BA451E" w:rsidRPr="00AF7236" w:rsidRDefault="00BA451E" w:rsidP="16153552">
      <w:pPr>
        <w:rPr>
          <w:rFonts w:ascii="Times New Roman" w:hAnsi="Times New Roman" w:cs="Times New Roman"/>
          <w:b/>
          <w:bCs/>
          <w:color w:val="000000" w:themeColor="text1"/>
        </w:rPr>
      </w:pPr>
      <w:r w:rsidRPr="00AF7236">
        <w:rPr>
          <w:rFonts w:ascii="Times New Roman" w:hAnsi="Times New Roman" w:cs="Times New Roman"/>
          <w:b/>
          <w:bCs/>
          <w:color w:val="000000" w:themeColor="text1"/>
        </w:rPr>
        <w:t>Rights and Obligations</w:t>
      </w:r>
    </w:p>
    <w:p w14:paraId="1DC1C8CF" w14:textId="77777777" w:rsidR="002935C5" w:rsidRPr="0055165C" w:rsidRDefault="002935C5" w:rsidP="002935C5">
      <w:pPr>
        <w:autoSpaceDE w:val="0"/>
        <w:autoSpaceDN w:val="0"/>
        <w:adjustRightInd w:val="0"/>
        <w:rPr>
          <w:rFonts w:ascii="TimesNewRomanPSMT" w:hAnsi="TimesNewRomanPSMT" w:cs="TimesNewRomanPSMT"/>
          <w:color w:val="000000" w:themeColor="text1"/>
        </w:rPr>
      </w:pPr>
      <w:r w:rsidRPr="0055165C">
        <w:rPr>
          <w:rFonts w:ascii="TimesNewRomanPSMT" w:hAnsi="TimesNewRomanPSMT" w:cs="TimesNewRomanPSMT"/>
          <w:color w:val="000000" w:themeColor="text1"/>
        </w:rPr>
        <w:lastRenderedPageBreak/>
        <w:t xml:space="preserve">Owners of and Businesses occupying premises </w:t>
      </w:r>
      <w:commentRangeStart w:id="1"/>
      <w:commentRangeStart w:id="2"/>
      <w:commentRangeEnd w:id="1"/>
      <w:r w:rsidRPr="0055165C">
        <w:rPr>
          <w:rStyle w:val="CommentReference"/>
          <w:color w:val="000000" w:themeColor="text1"/>
        </w:rPr>
        <w:commentReference w:id="1"/>
      </w:r>
      <w:commentRangeEnd w:id="2"/>
      <w:r w:rsidRPr="0055165C">
        <w:rPr>
          <w:rStyle w:val="CommentReference"/>
          <w:color w:val="000000" w:themeColor="text1"/>
        </w:rPr>
        <w:commentReference w:id="2"/>
      </w:r>
      <w:r w:rsidRPr="0055165C">
        <w:rPr>
          <w:rFonts w:ascii="TimesNewRomanPSMT" w:hAnsi="TimesNewRomanPSMT" w:cs="TimesNewRomanPSMT"/>
          <w:color w:val="000000" w:themeColor="text1"/>
        </w:rPr>
        <w:t xml:space="preserve">have a legal obligation to accommodate and facilitate access for members of the public, without discrimination. This includes people living with disability. </w:t>
      </w:r>
    </w:p>
    <w:p w14:paraId="2E417222" w14:textId="77777777" w:rsidR="002935C5" w:rsidRPr="0055165C" w:rsidRDefault="002935C5" w:rsidP="002935C5">
      <w:pPr>
        <w:autoSpaceDE w:val="0"/>
        <w:autoSpaceDN w:val="0"/>
        <w:adjustRightInd w:val="0"/>
        <w:rPr>
          <w:rFonts w:ascii="TimesNewRomanPSMT" w:hAnsi="TimesNewRomanPSMT" w:cs="TimesNewRomanPSMT"/>
          <w:color w:val="000000" w:themeColor="text1"/>
        </w:rPr>
      </w:pPr>
    </w:p>
    <w:p w14:paraId="1FC46064" w14:textId="77777777" w:rsidR="002935C5" w:rsidRPr="0055165C" w:rsidRDefault="002935C5" w:rsidP="002935C5">
      <w:pPr>
        <w:autoSpaceDE w:val="0"/>
        <w:autoSpaceDN w:val="0"/>
        <w:adjustRightInd w:val="0"/>
        <w:rPr>
          <w:rFonts w:ascii="TimesNewRomanPSMT" w:hAnsi="TimesNewRomanPSMT" w:cs="TimesNewRomanPSMT"/>
          <w:color w:val="000000" w:themeColor="text1"/>
        </w:rPr>
      </w:pPr>
      <w:r w:rsidRPr="0055165C">
        <w:rPr>
          <w:rFonts w:ascii="TimesNewRomanPSMT" w:hAnsi="TimesNewRomanPSMT" w:cs="TimesNewRomanPSMT"/>
          <w:color w:val="000000" w:themeColor="text1"/>
        </w:rPr>
        <w:t xml:space="preserve">Under </w:t>
      </w:r>
      <w:r w:rsidRPr="0055165C">
        <w:rPr>
          <w:rFonts w:ascii="TimesNewRomanPS-ItalicMT" w:hAnsi="TimesNewRomanPS-ItalicMT" w:cs="TimesNewRomanPS-ItalicMT"/>
          <w:iCs/>
          <w:color w:val="000000" w:themeColor="text1"/>
        </w:rPr>
        <w:t>The</w:t>
      </w:r>
      <w:r w:rsidRPr="0055165C">
        <w:rPr>
          <w:rFonts w:ascii="TimesNewRomanPS-ItalicMT" w:hAnsi="TimesNewRomanPS-ItalicMT" w:cs="TimesNewRomanPS-ItalicMT"/>
          <w:i/>
          <w:iCs/>
          <w:color w:val="000000" w:themeColor="text1"/>
        </w:rPr>
        <w:t xml:space="preserve"> Equal Opportunity Act, 19</w:t>
      </w:r>
      <w:r w:rsidRPr="0055165C">
        <w:rPr>
          <w:rFonts w:ascii="TimesNewRomanPSMT" w:hAnsi="TimesNewRomanPSMT" w:cs="TimesNewRomanPSMT"/>
          <w:i/>
          <w:color w:val="000000" w:themeColor="text1"/>
        </w:rPr>
        <w:t xml:space="preserve">84 </w:t>
      </w:r>
      <w:r w:rsidRPr="0055165C">
        <w:rPr>
          <w:rFonts w:ascii="TimesNewRomanPSMT" w:hAnsi="TimesNewRomanPSMT" w:cs="TimesNewRomanPSMT"/>
          <w:color w:val="000000" w:themeColor="text1"/>
        </w:rPr>
        <w:t>(SA) it is unlawful for a place or facility that members of the general public are permitted to enter or use, to treat a person unfavourably because of their disability. Where is it reasonable to do so, venues and facilities are required to make reasonable adjustments so that people living with disability can access and use venues and facilities.</w:t>
      </w:r>
    </w:p>
    <w:p w14:paraId="4BB28E3B" w14:textId="77777777" w:rsidR="002935C5" w:rsidRPr="0055165C" w:rsidRDefault="002935C5" w:rsidP="002935C5">
      <w:pPr>
        <w:autoSpaceDE w:val="0"/>
        <w:autoSpaceDN w:val="0"/>
        <w:adjustRightInd w:val="0"/>
        <w:rPr>
          <w:rFonts w:ascii="TimesNewRomanPSMT" w:hAnsi="TimesNewRomanPSMT" w:cs="TimesNewRomanPSMT"/>
          <w:color w:val="000000" w:themeColor="text1"/>
        </w:rPr>
      </w:pPr>
    </w:p>
    <w:p w14:paraId="1C07463A" w14:textId="77777777" w:rsidR="002935C5" w:rsidRPr="0055165C" w:rsidRDefault="002935C5" w:rsidP="002935C5">
      <w:pPr>
        <w:autoSpaceDE w:val="0"/>
        <w:autoSpaceDN w:val="0"/>
        <w:adjustRightInd w:val="0"/>
        <w:rPr>
          <w:rFonts w:ascii="TimesNewRomanPSMT" w:hAnsi="TimesNewRomanPSMT" w:cs="TimesNewRomanPSMT"/>
          <w:color w:val="000000" w:themeColor="text1"/>
        </w:rPr>
      </w:pPr>
      <w:r w:rsidRPr="0055165C">
        <w:rPr>
          <w:rFonts w:ascii="TimesNewRomanPSMT" w:hAnsi="TimesNewRomanPSMT" w:cs="TimesNewRomanPSMT"/>
          <w:color w:val="000000" w:themeColor="text1"/>
        </w:rPr>
        <w:t>Where a person living with disability believes they have been prevented access or provided unfavourable access to a venue, they are entitled to make a complaint against the venue/facility to the Equal Opportunity Commission. If the complaint is accepted by the Equal Opportunity Commission it may result in conciliation and a possible  referral to the South Australian Civil and Administrative Tribunal for hearing and determination.</w:t>
      </w:r>
    </w:p>
    <w:p w14:paraId="5E1DDBE9" w14:textId="77777777" w:rsidR="002935C5" w:rsidRPr="0055165C" w:rsidRDefault="002935C5" w:rsidP="002935C5">
      <w:pPr>
        <w:autoSpaceDE w:val="0"/>
        <w:autoSpaceDN w:val="0"/>
        <w:adjustRightInd w:val="0"/>
        <w:rPr>
          <w:rFonts w:ascii="TimesNewRomanPSMT" w:hAnsi="TimesNewRomanPSMT" w:cs="TimesNewRomanPSMT"/>
          <w:color w:val="000000" w:themeColor="text1"/>
        </w:rPr>
      </w:pPr>
    </w:p>
    <w:p w14:paraId="3A8A665E" w14:textId="62473B21" w:rsidR="002935C5" w:rsidRPr="0055165C" w:rsidRDefault="002935C5" w:rsidP="002935C5">
      <w:pPr>
        <w:rPr>
          <w:rFonts w:ascii="TimesNewRomanPSMT" w:hAnsi="TimesNewRomanPSMT" w:cs="TimesNewRomanPSMT"/>
          <w:b/>
          <w:color w:val="000000" w:themeColor="text1"/>
        </w:rPr>
      </w:pPr>
    </w:p>
    <w:p w14:paraId="79D1757E" w14:textId="77777777" w:rsidR="002935C5" w:rsidRPr="0055165C" w:rsidRDefault="002935C5" w:rsidP="002935C5">
      <w:pPr>
        <w:autoSpaceDE w:val="0"/>
        <w:autoSpaceDN w:val="0"/>
        <w:adjustRightInd w:val="0"/>
        <w:rPr>
          <w:rFonts w:ascii="TimesNewRomanPSMT" w:hAnsi="TimesNewRomanPSMT" w:cs="TimesNewRomanPSMT"/>
          <w:color w:val="000000" w:themeColor="text1"/>
        </w:rPr>
      </w:pPr>
      <w:r w:rsidRPr="0055165C">
        <w:rPr>
          <w:rFonts w:ascii="TimesNewRomanPSMT" w:hAnsi="TimesNewRomanPSMT" w:cs="TimesNewRomanPSMT"/>
          <w:b/>
          <w:color w:val="000000" w:themeColor="text1"/>
        </w:rPr>
        <w:t xml:space="preserve">This letter is </w:t>
      </w:r>
      <w:r w:rsidRPr="0055165C">
        <w:rPr>
          <w:rFonts w:ascii="TimesNewRomanPS-BoldMT" w:hAnsi="TimesNewRomanPS-BoldMT" w:cs="TimesNewRomanPS-BoldMT"/>
          <w:b/>
          <w:bCs/>
          <w:color w:val="000000" w:themeColor="text1"/>
        </w:rPr>
        <w:t xml:space="preserve">not </w:t>
      </w:r>
      <w:r w:rsidRPr="0055165C">
        <w:rPr>
          <w:rFonts w:ascii="TimesNewRomanPSMT" w:hAnsi="TimesNewRomanPSMT" w:cs="TimesNewRomanPSMT"/>
          <w:b/>
          <w:color w:val="000000" w:themeColor="text1"/>
        </w:rPr>
        <w:t>a formal complaint</w:t>
      </w:r>
      <w:r w:rsidRPr="0055165C">
        <w:rPr>
          <w:rFonts w:ascii="TimesNewRomanPSMT" w:hAnsi="TimesNewRomanPSMT" w:cs="TimesNewRomanPSMT"/>
          <w:color w:val="000000" w:themeColor="text1"/>
        </w:rPr>
        <w:t>, it was created by the person to inform you of the disability access issue they faced</w:t>
      </w:r>
      <w:r w:rsidRPr="0055165C" w:rsidDel="00C84C5A">
        <w:rPr>
          <w:rFonts w:ascii="TimesNewRomanPSMT" w:hAnsi="TimesNewRomanPSMT" w:cs="TimesNewRomanPSMT"/>
          <w:color w:val="000000" w:themeColor="text1"/>
        </w:rPr>
        <w:t xml:space="preserve"> </w:t>
      </w:r>
      <w:r w:rsidRPr="0055165C">
        <w:rPr>
          <w:rFonts w:ascii="TimesNewRomanPSMT" w:hAnsi="TimesNewRomanPSMT" w:cs="TimesNewRomanPSMT"/>
          <w:color w:val="000000" w:themeColor="text1"/>
        </w:rPr>
        <w:t>on your premises, with the aim that you consider correcting</w:t>
      </w:r>
      <w:r w:rsidRPr="0055165C" w:rsidDel="00C84C5A">
        <w:rPr>
          <w:rFonts w:ascii="TimesNewRomanPSMT" w:hAnsi="TimesNewRomanPSMT" w:cs="TimesNewRomanPSMT"/>
          <w:color w:val="000000" w:themeColor="text1"/>
        </w:rPr>
        <w:t xml:space="preserve"> </w:t>
      </w:r>
      <w:r w:rsidRPr="0055165C">
        <w:rPr>
          <w:rFonts w:ascii="TimesNewRomanPSMT" w:hAnsi="TimesNewRomanPSMT" w:cs="TimesNewRomanPSMT"/>
          <w:color w:val="000000" w:themeColor="text1"/>
        </w:rPr>
        <w:t xml:space="preserve">the issue. </w:t>
      </w:r>
    </w:p>
    <w:p w14:paraId="739566B8" w14:textId="77777777" w:rsidR="002935C5" w:rsidRPr="0055165C" w:rsidRDefault="002935C5" w:rsidP="002935C5">
      <w:pPr>
        <w:autoSpaceDE w:val="0"/>
        <w:autoSpaceDN w:val="0"/>
        <w:adjustRightInd w:val="0"/>
        <w:rPr>
          <w:rFonts w:ascii="TimesNewRomanPSMT" w:hAnsi="TimesNewRomanPSMT" w:cs="TimesNewRomanPSMT"/>
          <w:color w:val="000000" w:themeColor="text1"/>
        </w:rPr>
      </w:pPr>
      <w:r w:rsidRPr="0055165C">
        <w:rPr>
          <w:rFonts w:ascii="TimesNewRomanPSMT" w:hAnsi="TimesNewRomanPSMT" w:cs="TimesNewRomanPSMT"/>
          <w:color w:val="000000" w:themeColor="text1"/>
        </w:rPr>
        <w:t xml:space="preserve">Please note that this letter does not prevent the person from to making a formal complaint to the Equal Opportunity Commission. </w:t>
      </w:r>
    </w:p>
    <w:p w14:paraId="45929C1A" w14:textId="77777777" w:rsidR="002935C5" w:rsidRPr="0055165C" w:rsidRDefault="002935C5" w:rsidP="002935C5">
      <w:pPr>
        <w:autoSpaceDE w:val="0"/>
        <w:autoSpaceDN w:val="0"/>
        <w:adjustRightInd w:val="0"/>
        <w:rPr>
          <w:rFonts w:ascii="TimesNewRomanPSMT" w:hAnsi="TimesNewRomanPSMT" w:cs="TimesNewRomanPSMT"/>
          <w:color w:val="000000" w:themeColor="text1"/>
        </w:rPr>
      </w:pPr>
    </w:p>
    <w:p w14:paraId="247B63A5" w14:textId="77777777" w:rsidR="002935C5" w:rsidRPr="0055165C" w:rsidRDefault="002935C5" w:rsidP="002935C5">
      <w:pPr>
        <w:autoSpaceDE w:val="0"/>
        <w:autoSpaceDN w:val="0"/>
        <w:adjustRightInd w:val="0"/>
        <w:rPr>
          <w:rFonts w:ascii="TimesNewRomanPS-BoldMT" w:hAnsi="TimesNewRomanPS-BoldMT" w:cs="TimesNewRomanPS-BoldMT"/>
          <w:b/>
          <w:bCs/>
          <w:color w:val="000000" w:themeColor="text1"/>
        </w:rPr>
      </w:pPr>
      <w:r w:rsidRPr="0055165C">
        <w:rPr>
          <w:rFonts w:ascii="TimesNewRomanPSMT" w:hAnsi="TimesNewRomanPSMT" w:cs="TimesNewRomanPSMT"/>
          <w:color w:val="000000" w:themeColor="text1"/>
        </w:rPr>
        <w:t xml:space="preserve">If you would like to learn more about your rights and obligations as a venue owner or proprietor, or any further information about disability access , please visit the </w:t>
      </w:r>
      <w:r w:rsidRPr="0055165C">
        <w:rPr>
          <w:rFonts w:ascii="TimesNewRomanPS-BoldMT" w:hAnsi="TimesNewRomanPS-BoldMT" w:cs="TimesNewRomanPS-BoldMT"/>
          <w:b/>
          <w:bCs/>
          <w:color w:val="000000" w:themeColor="text1"/>
        </w:rPr>
        <w:t xml:space="preserve">Equal Opportunity Commission webpage: </w:t>
      </w:r>
      <w:hyperlink r:id="rId11" w:history="1">
        <w:r w:rsidRPr="0055165C">
          <w:rPr>
            <w:rStyle w:val="Hyperlink"/>
            <w:rFonts w:ascii="TimesNewRomanPSMT" w:hAnsi="TimesNewRomanPSMT" w:cs="TimesNewRomanPSMT"/>
          </w:rPr>
          <w:t>https://eoc.sa.gov.au</w:t>
        </w:r>
      </w:hyperlink>
      <w:r w:rsidRPr="0055165C">
        <w:rPr>
          <w:rFonts w:ascii="TimesNewRomanPSMT" w:hAnsi="TimesNewRomanPSMT" w:cs="TimesNewRomanPSMT"/>
          <w:color w:val="000000" w:themeColor="text1"/>
        </w:rPr>
        <w:t xml:space="preserve"> or contact the Commission (our contact details are on the website) for further information.</w:t>
      </w:r>
    </w:p>
    <w:p w14:paraId="2CAA6E62" w14:textId="77777777" w:rsidR="002935C5" w:rsidRPr="0055165C" w:rsidRDefault="002935C5" w:rsidP="002935C5">
      <w:pPr>
        <w:autoSpaceDE w:val="0"/>
        <w:autoSpaceDN w:val="0"/>
        <w:adjustRightInd w:val="0"/>
        <w:rPr>
          <w:rFonts w:ascii="TimesNewRomanPSMT" w:hAnsi="TimesNewRomanPSMT" w:cs="TimesNewRomanPSMT"/>
          <w:color w:val="000000" w:themeColor="text1"/>
        </w:rPr>
      </w:pPr>
    </w:p>
    <w:p w14:paraId="21597D58" w14:textId="77777777" w:rsidR="002935C5" w:rsidRPr="0055165C" w:rsidRDefault="002935C5" w:rsidP="002935C5">
      <w:pPr>
        <w:autoSpaceDE w:val="0"/>
        <w:autoSpaceDN w:val="0"/>
        <w:adjustRightInd w:val="0"/>
        <w:rPr>
          <w:rFonts w:ascii="TimesNewRomanPSMT" w:hAnsi="TimesNewRomanPSMT" w:cs="TimesNewRomanPSMT"/>
          <w:color w:val="000000" w:themeColor="text1"/>
        </w:rPr>
      </w:pPr>
      <w:r w:rsidRPr="0055165C">
        <w:rPr>
          <w:rFonts w:ascii="TimesNewRomanPSMT" w:hAnsi="TimesNewRomanPSMT" w:cs="TimesNewRomanPSMT"/>
          <w:color w:val="000000" w:themeColor="text1"/>
        </w:rPr>
        <w:t>Thank you for considering the information in this notification.</w:t>
      </w:r>
    </w:p>
    <w:p w14:paraId="3BC0D5D8" w14:textId="0A3DA437" w:rsidR="00C657A0" w:rsidRPr="00AF7236" w:rsidRDefault="00C657A0" w:rsidP="002935C5">
      <w:pPr>
        <w:rPr>
          <w:rFonts w:ascii="Times New Roman" w:hAnsi="Times New Roman" w:cs="Times New Roman"/>
          <w:i/>
          <w:iCs/>
          <w:color w:val="000000" w:themeColor="text1"/>
        </w:rPr>
      </w:pPr>
    </w:p>
    <w:sectPr w:rsidR="00C657A0" w:rsidRPr="00AF7236" w:rsidSect="002D666D">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elody Stanford" w:date="2020-06-01T16:16:00Z" w:initials="SM(">
    <w:p w14:paraId="6A85ED20" w14:textId="77777777" w:rsidR="002935C5" w:rsidRDefault="002935C5" w:rsidP="002935C5">
      <w:pPr>
        <w:pStyle w:val="CommentText"/>
      </w:pPr>
      <w:r>
        <w:rPr>
          <w:rStyle w:val="CommentReference"/>
        </w:rPr>
        <w:annotationRef/>
      </w:r>
      <w:r>
        <w:t>Again, we can’t be 100% sure people using the app will send it to email addresses that are related to places that come under our Act, so best to exclude this</w:t>
      </w:r>
    </w:p>
  </w:comment>
  <w:comment w:id="2" w:author="Robyn Dwight" w:date="2020-06-02T17:06:00Z" w:initials="DR(">
    <w:p w14:paraId="2EE6E1AF" w14:textId="77777777" w:rsidR="002935C5" w:rsidRDefault="002935C5" w:rsidP="002935C5">
      <w:pPr>
        <w:pStyle w:val="CommentText"/>
      </w:pPr>
      <w:r>
        <w:rPr>
          <w:rStyle w:val="CommentReference"/>
        </w:rPr>
        <w:annotationRef/>
      </w:r>
      <w:r>
        <w:rPr>
          <w:rStyle w:val="CommentReference"/>
        </w:rPr>
        <w:annotationRef/>
      </w:r>
      <w:r>
        <w:t>Agree with Mel’s suggestion.</w:t>
      </w:r>
    </w:p>
    <w:p w14:paraId="6A6CB01E" w14:textId="77777777" w:rsidR="002935C5" w:rsidRDefault="002935C5" w:rsidP="002935C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85ED20" w15:done="0"/>
  <w15:commentEx w15:paraId="6A6CB01E" w15:paraIdParent="6A85E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85ED20" w16cid:durableId="2286867C"/>
  <w16cid:commentId w16cid:paraId="6A6CB01E" w16cid:durableId="228686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844BF" w14:textId="77777777" w:rsidR="00602A68" w:rsidRDefault="00602A68" w:rsidP="000E5BDC">
      <w:r>
        <w:separator/>
      </w:r>
    </w:p>
  </w:endnote>
  <w:endnote w:type="continuationSeparator" w:id="0">
    <w:p w14:paraId="29969029" w14:textId="77777777" w:rsidR="00602A68" w:rsidRDefault="00602A68" w:rsidP="000E5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67F59" w14:textId="77777777" w:rsidR="00602A68" w:rsidRDefault="00602A68" w:rsidP="000E5BDC">
      <w:r>
        <w:separator/>
      </w:r>
    </w:p>
  </w:footnote>
  <w:footnote w:type="continuationSeparator" w:id="0">
    <w:p w14:paraId="2CED5BA3" w14:textId="77777777" w:rsidR="00602A68" w:rsidRDefault="00602A68" w:rsidP="000E5B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83CE7"/>
    <w:multiLevelType w:val="hybridMultilevel"/>
    <w:tmpl w:val="E16A5A9E"/>
    <w:lvl w:ilvl="0" w:tplc="5F08097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1CA275D"/>
    <w:multiLevelType w:val="hybridMultilevel"/>
    <w:tmpl w:val="492A51A2"/>
    <w:lvl w:ilvl="0" w:tplc="FFFFFFFF">
      <w:start w:val="4"/>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6CF242E"/>
    <w:multiLevelType w:val="hybridMultilevel"/>
    <w:tmpl w:val="72AE03BE"/>
    <w:lvl w:ilvl="0" w:tplc="18DCF4F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AA9065A"/>
    <w:multiLevelType w:val="hybridMultilevel"/>
    <w:tmpl w:val="AA449C8A"/>
    <w:lvl w:ilvl="0" w:tplc="42CE478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ody Stanford">
    <w15:presenceInfo w15:providerId="AD" w15:userId="S-1-5-21-443907232-106517616-2141916652-42211"/>
  </w15:person>
  <w15:person w15:author="Robyn Dwight">
    <w15:presenceInfo w15:providerId="AD" w15:userId="S-1-5-21-443907232-106517616-2141916652-188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BDC"/>
    <w:rsid w:val="000C261B"/>
    <w:rsid w:val="000E5BDC"/>
    <w:rsid w:val="00127E01"/>
    <w:rsid w:val="00167008"/>
    <w:rsid w:val="001A53D6"/>
    <w:rsid w:val="001B2B2A"/>
    <w:rsid w:val="001C52E1"/>
    <w:rsid w:val="002416F5"/>
    <w:rsid w:val="00287DD4"/>
    <w:rsid w:val="002935C5"/>
    <w:rsid w:val="002D0962"/>
    <w:rsid w:val="002D666D"/>
    <w:rsid w:val="00301820"/>
    <w:rsid w:val="00355AE8"/>
    <w:rsid w:val="00365EEE"/>
    <w:rsid w:val="003720FC"/>
    <w:rsid w:val="003A5975"/>
    <w:rsid w:val="003E30C2"/>
    <w:rsid w:val="004627EB"/>
    <w:rsid w:val="00472334"/>
    <w:rsid w:val="0047558F"/>
    <w:rsid w:val="00485A1F"/>
    <w:rsid w:val="00492079"/>
    <w:rsid w:val="004C1759"/>
    <w:rsid w:val="004D48C2"/>
    <w:rsid w:val="004F78AB"/>
    <w:rsid w:val="00534928"/>
    <w:rsid w:val="005715F7"/>
    <w:rsid w:val="005B6615"/>
    <w:rsid w:val="005C798C"/>
    <w:rsid w:val="005E7C51"/>
    <w:rsid w:val="00602A68"/>
    <w:rsid w:val="00640681"/>
    <w:rsid w:val="00666F42"/>
    <w:rsid w:val="006738C2"/>
    <w:rsid w:val="00687E91"/>
    <w:rsid w:val="006A6B0C"/>
    <w:rsid w:val="006B2AC3"/>
    <w:rsid w:val="006C5824"/>
    <w:rsid w:val="00741930"/>
    <w:rsid w:val="00784897"/>
    <w:rsid w:val="007B5700"/>
    <w:rsid w:val="007E4A44"/>
    <w:rsid w:val="007F33AD"/>
    <w:rsid w:val="007F4927"/>
    <w:rsid w:val="00811A16"/>
    <w:rsid w:val="008741DA"/>
    <w:rsid w:val="008753BE"/>
    <w:rsid w:val="0087ECD6"/>
    <w:rsid w:val="008B60FF"/>
    <w:rsid w:val="008F439A"/>
    <w:rsid w:val="00940822"/>
    <w:rsid w:val="00942EC6"/>
    <w:rsid w:val="009519DA"/>
    <w:rsid w:val="00952DD2"/>
    <w:rsid w:val="00991E6E"/>
    <w:rsid w:val="009F1BD2"/>
    <w:rsid w:val="00A7E480"/>
    <w:rsid w:val="00AF7236"/>
    <w:rsid w:val="00B52ED6"/>
    <w:rsid w:val="00B83273"/>
    <w:rsid w:val="00BA0D38"/>
    <w:rsid w:val="00BA451E"/>
    <w:rsid w:val="00C15A23"/>
    <w:rsid w:val="00C26707"/>
    <w:rsid w:val="00C4487B"/>
    <w:rsid w:val="00C654FF"/>
    <w:rsid w:val="00C657A0"/>
    <w:rsid w:val="00C96C79"/>
    <w:rsid w:val="00C96D20"/>
    <w:rsid w:val="00CD5A7A"/>
    <w:rsid w:val="00D5643C"/>
    <w:rsid w:val="00D72841"/>
    <w:rsid w:val="00D90B3A"/>
    <w:rsid w:val="00D9706A"/>
    <w:rsid w:val="00DD0EFE"/>
    <w:rsid w:val="00E2319C"/>
    <w:rsid w:val="00EA727B"/>
    <w:rsid w:val="00EF1B96"/>
    <w:rsid w:val="013BE11F"/>
    <w:rsid w:val="01958980"/>
    <w:rsid w:val="01D73370"/>
    <w:rsid w:val="0222C952"/>
    <w:rsid w:val="02F25706"/>
    <w:rsid w:val="063E17EB"/>
    <w:rsid w:val="06D3A2DF"/>
    <w:rsid w:val="07059FD8"/>
    <w:rsid w:val="07D6E959"/>
    <w:rsid w:val="08BBD810"/>
    <w:rsid w:val="08BC3608"/>
    <w:rsid w:val="08E24047"/>
    <w:rsid w:val="0A6DEE08"/>
    <w:rsid w:val="0A783FC9"/>
    <w:rsid w:val="0A879C2B"/>
    <w:rsid w:val="0B4E1792"/>
    <w:rsid w:val="0B9B4BE3"/>
    <w:rsid w:val="0C5FA1EC"/>
    <w:rsid w:val="0C78319D"/>
    <w:rsid w:val="0DF058CD"/>
    <w:rsid w:val="0F9B68BE"/>
    <w:rsid w:val="10A6EF51"/>
    <w:rsid w:val="11B99E70"/>
    <w:rsid w:val="13F9C5B4"/>
    <w:rsid w:val="14C562BA"/>
    <w:rsid w:val="16153552"/>
    <w:rsid w:val="1AD336E2"/>
    <w:rsid w:val="1C85DDCC"/>
    <w:rsid w:val="1DBEFD26"/>
    <w:rsid w:val="1EF7D10D"/>
    <w:rsid w:val="20A95BBC"/>
    <w:rsid w:val="20DF1CE7"/>
    <w:rsid w:val="21A70E33"/>
    <w:rsid w:val="23E63D4C"/>
    <w:rsid w:val="25B7141D"/>
    <w:rsid w:val="2780B6A6"/>
    <w:rsid w:val="2811A702"/>
    <w:rsid w:val="2AA3E5BB"/>
    <w:rsid w:val="2B8CD70F"/>
    <w:rsid w:val="2CE550AD"/>
    <w:rsid w:val="2E5E7A80"/>
    <w:rsid w:val="2EA77CED"/>
    <w:rsid w:val="2FA03338"/>
    <w:rsid w:val="30B19579"/>
    <w:rsid w:val="31667EC7"/>
    <w:rsid w:val="31A50671"/>
    <w:rsid w:val="331355AE"/>
    <w:rsid w:val="3593CB66"/>
    <w:rsid w:val="3600CBBD"/>
    <w:rsid w:val="36436005"/>
    <w:rsid w:val="3643F4B2"/>
    <w:rsid w:val="364EB83D"/>
    <w:rsid w:val="379B39E5"/>
    <w:rsid w:val="382CC533"/>
    <w:rsid w:val="38403D34"/>
    <w:rsid w:val="3844BEA0"/>
    <w:rsid w:val="385D1504"/>
    <w:rsid w:val="392BDDC1"/>
    <w:rsid w:val="39793416"/>
    <w:rsid w:val="39907423"/>
    <w:rsid w:val="3B00C0D7"/>
    <w:rsid w:val="3B965BA5"/>
    <w:rsid w:val="3E6F6C53"/>
    <w:rsid w:val="3F1936C1"/>
    <w:rsid w:val="4082CB19"/>
    <w:rsid w:val="40EF31B7"/>
    <w:rsid w:val="40F3932F"/>
    <w:rsid w:val="42D947F2"/>
    <w:rsid w:val="45937C2C"/>
    <w:rsid w:val="45BBB0AF"/>
    <w:rsid w:val="46681157"/>
    <w:rsid w:val="49DCC9D8"/>
    <w:rsid w:val="4B21FA19"/>
    <w:rsid w:val="4C719F3B"/>
    <w:rsid w:val="4DD8FB49"/>
    <w:rsid w:val="50151DB3"/>
    <w:rsid w:val="5016C4A7"/>
    <w:rsid w:val="512A0830"/>
    <w:rsid w:val="52F91C51"/>
    <w:rsid w:val="555AD8C9"/>
    <w:rsid w:val="55FCD9BD"/>
    <w:rsid w:val="56FD1AC2"/>
    <w:rsid w:val="5894478E"/>
    <w:rsid w:val="594DB849"/>
    <w:rsid w:val="59F4968A"/>
    <w:rsid w:val="5A17D70A"/>
    <w:rsid w:val="5B3FB994"/>
    <w:rsid w:val="5BE921A9"/>
    <w:rsid w:val="5C279485"/>
    <w:rsid w:val="5CE46376"/>
    <w:rsid w:val="5D36EB87"/>
    <w:rsid w:val="5D52DA1B"/>
    <w:rsid w:val="5DB9C786"/>
    <w:rsid w:val="5DDA2C00"/>
    <w:rsid w:val="60A1520D"/>
    <w:rsid w:val="60A177F7"/>
    <w:rsid w:val="60F71961"/>
    <w:rsid w:val="60FDC2F8"/>
    <w:rsid w:val="6215AB0B"/>
    <w:rsid w:val="624A5F1B"/>
    <w:rsid w:val="63C5D0CD"/>
    <w:rsid w:val="63DE2811"/>
    <w:rsid w:val="66CF2FF2"/>
    <w:rsid w:val="6751B411"/>
    <w:rsid w:val="6925FA8F"/>
    <w:rsid w:val="6983AC21"/>
    <w:rsid w:val="69BACEB0"/>
    <w:rsid w:val="6A673AD2"/>
    <w:rsid w:val="6A6A736F"/>
    <w:rsid w:val="6BA5FD11"/>
    <w:rsid w:val="6E4EAB1E"/>
    <w:rsid w:val="6FC8C857"/>
    <w:rsid w:val="6FCD93C6"/>
    <w:rsid w:val="71CA5359"/>
    <w:rsid w:val="724FCFEF"/>
    <w:rsid w:val="74419BA8"/>
    <w:rsid w:val="7475FBD2"/>
    <w:rsid w:val="752FB50F"/>
    <w:rsid w:val="75B41EBF"/>
    <w:rsid w:val="77293F1A"/>
    <w:rsid w:val="778388F6"/>
    <w:rsid w:val="78ABC062"/>
    <w:rsid w:val="79A37C81"/>
    <w:rsid w:val="7A0174F0"/>
    <w:rsid w:val="7AF18454"/>
    <w:rsid w:val="7C0B32E2"/>
    <w:rsid w:val="7C127170"/>
    <w:rsid w:val="7D5EB9CB"/>
    <w:rsid w:val="7E75AC33"/>
    <w:rsid w:val="7FD6F4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6243D"/>
  <w15:chartTrackingRefBased/>
  <w15:docId w15:val="{4A0E2E17-1EA2-5847-A174-48FBC6859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BDC"/>
    <w:pPr>
      <w:ind w:left="720"/>
      <w:contextualSpacing/>
    </w:pPr>
  </w:style>
  <w:style w:type="paragraph" w:styleId="Header">
    <w:name w:val="header"/>
    <w:basedOn w:val="Normal"/>
    <w:link w:val="HeaderChar"/>
    <w:uiPriority w:val="99"/>
    <w:unhideWhenUsed/>
    <w:rsid w:val="000E5BDC"/>
    <w:pPr>
      <w:tabs>
        <w:tab w:val="center" w:pos="4680"/>
        <w:tab w:val="right" w:pos="9360"/>
      </w:tabs>
    </w:pPr>
  </w:style>
  <w:style w:type="character" w:customStyle="1" w:styleId="HeaderChar">
    <w:name w:val="Header Char"/>
    <w:basedOn w:val="DefaultParagraphFont"/>
    <w:link w:val="Header"/>
    <w:uiPriority w:val="99"/>
    <w:rsid w:val="000E5BDC"/>
  </w:style>
  <w:style w:type="paragraph" w:styleId="Footer">
    <w:name w:val="footer"/>
    <w:basedOn w:val="Normal"/>
    <w:link w:val="FooterChar"/>
    <w:uiPriority w:val="99"/>
    <w:unhideWhenUsed/>
    <w:rsid w:val="000E5BDC"/>
    <w:pPr>
      <w:tabs>
        <w:tab w:val="center" w:pos="4680"/>
        <w:tab w:val="right" w:pos="9360"/>
      </w:tabs>
    </w:pPr>
  </w:style>
  <w:style w:type="character" w:customStyle="1" w:styleId="FooterChar">
    <w:name w:val="Footer Char"/>
    <w:basedOn w:val="DefaultParagraphFont"/>
    <w:link w:val="Footer"/>
    <w:uiPriority w:val="99"/>
    <w:rsid w:val="000E5BDC"/>
  </w:style>
  <w:style w:type="character" w:styleId="Hyperlink">
    <w:name w:val="Hyperlink"/>
    <w:basedOn w:val="DefaultParagraphFont"/>
    <w:uiPriority w:val="99"/>
    <w:unhideWhenUsed/>
    <w:rPr>
      <w:color w:val="0563C1" w:themeColor="hyperlink"/>
      <w:u w:val="single"/>
    </w:rPr>
  </w:style>
  <w:style w:type="paragraph" w:styleId="EndnoteText">
    <w:name w:val="endnote text"/>
    <w:basedOn w:val="Normal"/>
    <w:link w:val="EndnoteTextChar"/>
    <w:uiPriority w:val="99"/>
    <w:semiHidden/>
    <w:unhideWhenUsed/>
    <w:rsid w:val="000C261B"/>
    <w:rPr>
      <w:sz w:val="20"/>
      <w:szCs w:val="20"/>
    </w:rPr>
  </w:style>
  <w:style w:type="character" w:customStyle="1" w:styleId="EndnoteTextChar">
    <w:name w:val="Endnote Text Char"/>
    <w:basedOn w:val="DefaultParagraphFont"/>
    <w:link w:val="EndnoteText"/>
    <w:uiPriority w:val="99"/>
    <w:semiHidden/>
    <w:rsid w:val="000C261B"/>
    <w:rPr>
      <w:sz w:val="20"/>
      <w:szCs w:val="20"/>
    </w:rPr>
  </w:style>
  <w:style w:type="character" w:styleId="EndnoteReference">
    <w:name w:val="endnote reference"/>
    <w:basedOn w:val="DefaultParagraphFont"/>
    <w:uiPriority w:val="99"/>
    <w:semiHidden/>
    <w:unhideWhenUsed/>
    <w:rsid w:val="000C261B"/>
    <w:rPr>
      <w:vertAlign w:val="superscript"/>
    </w:rPr>
  </w:style>
  <w:style w:type="paragraph" w:styleId="BalloonText">
    <w:name w:val="Balloon Text"/>
    <w:basedOn w:val="Normal"/>
    <w:link w:val="BalloonTextChar"/>
    <w:uiPriority w:val="99"/>
    <w:semiHidden/>
    <w:unhideWhenUsed/>
    <w:rsid w:val="00AF723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F723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935C5"/>
    <w:rPr>
      <w:sz w:val="16"/>
      <w:szCs w:val="16"/>
    </w:rPr>
  </w:style>
  <w:style w:type="paragraph" w:styleId="CommentText">
    <w:name w:val="annotation text"/>
    <w:basedOn w:val="Normal"/>
    <w:link w:val="CommentTextChar"/>
    <w:uiPriority w:val="99"/>
    <w:semiHidden/>
    <w:unhideWhenUsed/>
    <w:rsid w:val="002935C5"/>
    <w:pPr>
      <w:spacing w:after="160"/>
    </w:pPr>
    <w:rPr>
      <w:sz w:val="20"/>
      <w:szCs w:val="20"/>
    </w:rPr>
  </w:style>
  <w:style w:type="character" w:customStyle="1" w:styleId="CommentTextChar">
    <w:name w:val="Comment Text Char"/>
    <w:basedOn w:val="DefaultParagraphFont"/>
    <w:link w:val="CommentText"/>
    <w:uiPriority w:val="99"/>
    <w:semiHidden/>
    <w:rsid w:val="002935C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75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oc.sa.gov.au"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EE700-608F-49E0-AFCF-52E8BB2BD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Hunter</dc:creator>
  <cp:keywords/>
  <dc:description/>
  <cp:lastModifiedBy>Vanessa Irvine</cp:lastModifiedBy>
  <cp:revision>65</cp:revision>
  <dcterms:created xsi:type="dcterms:W3CDTF">2020-05-04T06:14:00Z</dcterms:created>
  <dcterms:modified xsi:type="dcterms:W3CDTF">2020-06-07T05:07:00Z</dcterms:modified>
</cp:coreProperties>
</file>