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FORM NO 2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Notice of intention to perform replacement, repair or maintenance work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To </w:t>
      </w:r>
      <w:r>
        <w:rPr>
          <w:rFonts w:cs="Arial" w:ascii="Arial" w:hAnsi="Arial"/>
          <w:b/>
          <w:bCs/>
          <w:sz w:val="24"/>
          <w:szCs w:val="24"/>
        </w:rPr>
        <w:t>{{ n_name }}</w:t>
      </w:r>
      <w:r>
        <w:rPr>
          <w:rFonts w:cs="Arial" w:ascii="Arial" w:hAnsi="Arial"/>
          <w:sz w:val="24"/>
          <w:szCs w:val="24"/>
        </w:rPr>
        <w:t xml:space="preserve"> owner of </w:t>
      </w:r>
      <w:r>
        <w:rPr>
          <w:rFonts w:cs="Arial" w:ascii="Arial" w:hAnsi="Arial"/>
          <w:b/>
          <w:bCs/>
          <w:sz w:val="24"/>
          <w:szCs w:val="24"/>
        </w:rPr>
        <w:t>{{ n_address }}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Take notice that I propose that fencing work be performed in relation to a fence dividing the land described above from contiguous land at </w:t>
      </w:r>
      <w:r>
        <w:rPr>
          <w:rFonts w:cs="Arial" w:ascii="Arial" w:hAnsi="Arial"/>
          <w:b/>
          <w:bCs/>
          <w:sz w:val="24"/>
          <w:szCs w:val="24"/>
        </w:rPr>
        <w:t>{{ a_address }}</w:t>
      </w:r>
      <w:r>
        <w:rPr>
          <w:rFonts w:cs="Arial" w:ascii="Arial" w:hAnsi="Arial"/>
          <w:i/>
          <w:iCs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of which I am the owner.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>The particulars of my proposal are as follows: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Fence Length: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f_length }}</w:t>
            </w:r>
          </w:p>
        </w:tc>
        <w:tc>
          <w:tcPr>
            <w:tcW w:w="4513" w:type="dxa"/>
            <w:tcBorders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Height: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f_height }}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Material: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f_material }}</w:t>
              <w:tab/>
            </w:r>
          </w:p>
        </w:tc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Colour: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f_colour }}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Framing: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{{ f_framing }} </w:t>
            </w:r>
          </w:p>
        </w:tc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Capping: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f_capping }}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Fence Position: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{{ f_position }}</w:t>
              <w:tab/>
            </w:r>
          </w:p>
        </w:tc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W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orks: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f_earthworks }}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720" w:hanging="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Any other details:</w:t>
      </w:r>
      <w:r>
        <w:rPr>
          <w:rFonts w:cs="Arial" w:ascii="Arial" w:hAnsi="Arial"/>
          <w:b/>
          <w:bCs/>
          <w:sz w:val="24"/>
          <w:szCs w:val="24"/>
        </w:rPr>
        <w:t xml:space="preserve"> {{ f_details }}</w:t>
      </w:r>
    </w:p>
    <w:p>
      <w:pPr>
        <w:pStyle w:val="Normal"/>
        <w:spacing w:lineRule="auto" w:line="240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The total cost of the fencing work is: </w:t>
      </w:r>
      <w:r>
        <w:rPr>
          <w:rFonts w:cs="Arial" w:ascii="Arial" w:hAnsi="Arial"/>
          <w:b/>
          <w:bCs/>
          <w:sz w:val="24"/>
          <w:szCs w:val="24"/>
        </w:rPr>
        <w:t>$ {{ f_cost }}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I seek to recover </w:t>
      </w:r>
      <w:r>
        <w:rPr>
          <w:rFonts w:cs="Arial" w:ascii="Arial" w:hAnsi="Arial"/>
          <w:b/>
          <w:bCs/>
          <w:sz w:val="24"/>
          <w:szCs w:val="24"/>
        </w:rPr>
        <w:t xml:space="preserve">$ {{ f_cost / 2  }} </w:t>
      </w:r>
      <w:r>
        <w:rPr>
          <w:rFonts w:cs="Arial" w:ascii="Arial" w:hAnsi="Arial"/>
          <w:sz w:val="24"/>
          <w:szCs w:val="24"/>
        </w:rPr>
        <w:t xml:space="preserve">from you, being half the cost of fencing. 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The proposed fencing will be undertaken by: </w:t>
      </w:r>
      <w:r>
        <w:rPr>
          <w:rFonts w:cs="Arial" w:ascii="Arial" w:hAnsi="Arial"/>
          <w:b/>
          <w:bCs/>
          <w:sz w:val="24"/>
          <w:szCs w:val="24"/>
        </w:rPr>
        <w:t>{{ f_contractor }}</w:t>
      </w:r>
      <w:r>
        <w:rPr>
          <w:rFonts w:cs="Arial" w:ascii="Arial" w:hAnsi="Arial"/>
          <w:sz w:val="24"/>
          <w:szCs w:val="24"/>
        </w:rPr>
        <w:t xml:space="preserve"> of </w:t>
      </w:r>
      <w:r>
        <w:rPr>
          <w:rFonts w:cs="Arial" w:ascii="Arial" w:hAnsi="Arial"/>
          <w:b/>
          <w:bCs/>
          <w:sz w:val="24"/>
          <w:szCs w:val="24"/>
        </w:rPr>
        <w:t xml:space="preserve">{{ f_contractoraddress }} 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NB – If you do not within thirty days after service of this notice serve upon me a cross-notice in accordance with the Fences Act, you will be deemed to have agreed to these proposals and will be bound thereby.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This notice is given pursuant to the </w:t>
      </w:r>
      <w:r>
        <w:rPr>
          <w:rFonts w:cs="Arial" w:ascii="Arial" w:hAnsi="Arial"/>
          <w:i/>
          <w:iCs/>
          <w:sz w:val="24"/>
          <w:szCs w:val="24"/>
        </w:rPr>
        <w:t>Fences Act 1975</w:t>
      </w:r>
    </w:p>
    <w:p>
      <w:pPr>
        <w:pStyle w:val="Normal"/>
        <w:spacing w:lineRule="auto" w:line="240"/>
        <w:ind w:left="720" w:hanging="0"/>
        <w:rPr/>
      </w:pPr>
      <w:r>
        <w:rPr>
          <w:rFonts w:cs="Arial" w:ascii="Arial" w:hAnsi="Arial"/>
          <w:sz w:val="24"/>
          <w:szCs w:val="24"/>
        </w:rPr>
        <w:t>…………………………………</w:t>
      </w:r>
      <w:r>
        <w:rPr>
          <w:rFonts w:cs="Arial" w:ascii="Arial" w:hAnsi="Arial"/>
          <w:sz w:val="24"/>
          <w:szCs w:val="24"/>
        </w:rPr>
        <w:t xml:space="preserve">. (Signed)  </w:t>
      </w:r>
      <w:r>
        <w:rPr>
          <w:rFonts w:cs="Arial" w:ascii="Arial" w:hAnsi="Arial"/>
          <w:b/>
          <w:bCs/>
          <w:sz w:val="24"/>
          <w:szCs w:val="24"/>
        </w:rPr>
        <w:t>{{ a_name }}</w:t>
      </w: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Date:     /     /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/>
        <w:rPr/>
      </w:pPr>
      <w:r>
        <w:rPr>
          <w:rFonts w:cs="Arial" w:ascii="Arial" w:hAnsi="Arial"/>
          <w:sz w:val="24"/>
          <w:szCs w:val="24"/>
        </w:rPr>
        <w:t xml:space="preserve">The service of a cross-notice may be sent to </w:t>
      </w:r>
      <w:r>
        <w:rPr>
          <w:rFonts w:cs="Arial" w:ascii="Arial" w:hAnsi="Arial"/>
          <w:b/>
          <w:bCs/>
          <w:sz w:val="24"/>
          <w:szCs w:val="24"/>
        </w:rPr>
        <w:t>{{ a_postaladdress }}</w:t>
      </w:r>
      <w:r>
        <w:rPr/>
        <w:tab/>
        <w:tab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05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cda221f2f990c07e66aa5e76c9b9a414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878495fa6101257e0f3a72a553c0a287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FEEC9-CFE1-41CF-B1CE-9B071836A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EC9AB-43F3-4658-91E1-B05616EF1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63D121-0BBB-4E71-8095-4449C045AE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LibreOffice/6.4.7.2$Linux_X86_64 LibreOffice_project/40$Build-2</Application>
  <Pages>1</Pages>
  <Words>224</Words>
  <Characters>997</Characters>
  <CharactersWithSpaces>1212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2021-05-08T04:36:00Z</dcterms:created>
  <dc:creator>Brayden Mann</dc:creator>
  <dc:description/>
  <dc:language>en-AU</dc:language>
  <cp:lastModifiedBy/>
  <dcterms:modified xsi:type="dcterms:W3CDTF">2021-06-03T20:19:47Z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0x010100A75CB92040FF544A96B3C731EA010023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