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FORM NO 3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Cross-notice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To </w:t>
      </w:r>
      <w:r>
        <w:rPr>
          <w:rFonts w:cs="Arial" w:ascii="Arial" w:hAnsi="Arial"/>
          <w:b/>
          <w:bCs/>
          <w:sz w:val="24"/>
          <w:szCs w:val="24"/>
        </w:rPr>
        <w:t>{{ o_name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Take notice that I object to the notice given by you pursuant to the Fences Act, and dated the </w:t>
      </w:r>
      <w:r>
        <w:rPr>
          <w:rFonts w:cs="Arial" w:ascii="Arial" w:hAnsi="Arial"/>
          <w:b/>
          <w:bCs/>
          <w:sz w:val="24"/>
          <w:szCs w:val="24"/>
        </w:rPr>
        <w:t>{{ o_notice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>The particulars of my objection are as follows: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{{ p_objection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>I make the following counter-proposals:</w:t>
      </w:r>
    </w:p>
    <w:p>
      <w:pPr>
        <w:pStyle w:val="Normal"/>
        <w:spacing w:lineRule="auto" w:line="480"/>
        <w:ind w:left="720" w:hanging="0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{{ c_proposals }}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 xml:space="preserve">NB – If you do not within thirty days after service of this notice serve upon me a written notice of objection in accordance with the Fences Act, you will be deemed to have agreed to the above counter-proposals and will be bound thereby.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This notice is given pursuant to the </w:t>
      </w:r>
      <w:r>
        <w:rPr>
          <w:rFonts w:cs="Arial" w:ascii="Arial" w:hAnsi="Arial"/>
          <w:i/>
          <w:iCs/>
          <w:sz w:val="24"/>
          <w:szCs w:val="24"/>
        </w:rPr>
        <w:t>Fences Act 1975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spacing w:lineRule="auto" w:line="480"/>
        <w:ind w:left="720" w:hanging="0"/>
        <w:rPr/>
      </w:pPr>
      <w:r>
        <w:rPr>
          <w:rFonts w:cs="Arial" w:ascii="Arial" w:hAnsi="Arial"/>
          <w:sz w:val="24"/>
          <w:szCs w:val="24"/>
        </w:rPr>
        <w:t>…………………………………</w:t>
      </w:r>
      <w:r>
        <w:rPr>
          <w:rFonts w:cs="Arial" w:ascii="Arial" w:hAnsi="Arial"/>
          <w:sz w:val="24"/>
          <w:szCs w:val="24"/>
        </w:rPr>
        <w:t xml:space="preserve">. (Signed)  </w:t>
      </w:r>
      <w:r>
        <w:rPr>
          <w:rFonts w:cs="Arial" w:ascii="Arial" w:hAnsi="Arial"/>
          <w:b/>
          <w:bCs/>
          <w:sz w:val="24"/>
          <w:szCs w:val="24"/>
        </w:rPr>
        <w:t>{{ o_name }</w:t>
      </w:r>
      <w:r>
        <w:rPr>
          <w:rFonts w:cs="Arial" w:ascii="Arial" w:hAnsi="Arial"/>
          <w:b/>
          <w:bCs/>
          <w:sz w:val="24"/>
          <w:szCs w:val="24"/>
        </w:rPr>
        <w:t>}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i/>
          <w:iCs/>
          <w:sz w:val="24"/>
          <w:szCs w:val="24"/>
        </w:rPr>
        <w:t xml:space="preserve">date:    /     / </w:t>
      </w:r>
    </w:p>
    <w:p>
      <w:pPr>
        <w:pStyle w:val="Normal"/>
        <w:spacing w:lineRule="auto" w:line="480"/>
        <w:ind w:left="720" w:hanging="0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ab/>
        <w:tab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3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33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cda221f2f990c07e66aa5e76c9b9a414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878495fa6101257e0f3a72a553c0a287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F40D7F-1C51-415C-8D65-9294E1A0AB5B}"/>
</file>

<file path=customXml/itemProps2.xml><?xml version="1.0" encoding="utf-8"?>
<ds:datastoreItem xmlns:ds="http://schemas.openxmlformats.org/officeDocument/2006/customXml" ds:itemID="{2A95A3EB-F617-4584-9575-2586B564E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37A38-6877-437C-BA1E-8725B03CD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1</Pages>
  <Words>115</Words>
  <Characters>511</Characters>
  <CharactersWithSpaces>625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2021-05-08T04:54:00Z</dcterms:created>
  <dc:creator>Brayden Mann</dc:creator>
  <dc:description/>
  <dc:language>en-AU</dc:language>
  <cp:lastModifiedBy/>
  <dcterms:modified xsi:type="dcterms:W3CDTF">2021-06-03T17:04:56Z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