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egoe UI" w:hAnsi="Segoe UI" w:cs="Segoe UI"/>
          <w:sz w:val="44"/>
        </w:rPr>
      </w:pPr>
      <w:r>
        <w:rPr/>
        <w:drawing>
          <wp:inline distT="0" distB="0" distL="0" distR="0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Segoe UI" w:hAnsi="Segoe UI" w:cs="Segoe UI"/>
          <w:sz w:val="44"/>
        </w:rPr>
      </w:pPr>
      <w:r>
        <w:rPr>
          <w:rFonts w:cs="Segoe UI" w:ascii="Segoe UI" w:hAnsi="Segoe UI"/>
          <w:b/>
          <w:bCs/>
          <w:sz w:val="44"/>
        </w:rPr>
        <w:t>Homelessness Advisory App Report</w:t>
      </w:r>
    </w:p>
    <w:p>
      <w:pPr>
        <w:pStyle w:val="Normal"/>
        <w:spacing w:before="0" w:after="0"/>
        <w:rPr>
          <w:sz w:val="23"/>
          <w:szCs w:val="23"/>
        </w:rPr>
      </w:pPr>
      <w:r>
        <w:rPr>
          <w:rFonts w:cs="Segoe UI" w:ascii="Segoe UI" w:hAnsi="Segoe UI"/>
          <w:sz w:val="23"/>
          <w:szCs w:val="23"/>
        </w:rPr>
        <w:t>{%p if HAApets %}</w:t>
      </w:r>
    </w:p>
    <w:p>
      <w:pPr>
        <w:pStyle w:val="FrameContents"/>
        <w:spacing w:lineRule="auto" w:line="240"/>
        <w:jc w:val="center"/>
        <w:textAlignment w:val="baseline"/>
        <w:rPr>
          <w:i w:val="false"/>
          <w:i w:val="false"/>
          <w:iCs w:val="false"/>
          <w:sz w:val="23"/>
          <w:szCs w:val="23"/>
        </w:rPr>
      </w:pPr>
      <w:r>
        <w:rPr>
          <w:rFonts w:cs="Segoe UI" w:ascii="Segoe UI" w:hAnsi="Segoe UI"/>
          <w:i w:val="false"/>
          <w:iCs w:val="false"/>
          <w:sz w:val="23"/>
          <w:szCs w:val="23"/>
        </w:rPr>
        <w:t>The Following emergency housing agencies will not accept pets.</w:t>
        <w:br/>
      </w:r>
      <w:r>
        <w:rPr>
          <w:rFonts w:cs="Segoe UI" w:ascii="Segoe UI" w:hAnsi="Segoe UI"/>
          <w:i w:val="false"/>
          <w:iCs w:val="false"/>
          <w:sz w:val="23"/>
          <w:szCs w:val="23"/>
        </w:rPr>
        <w:t>To have your pet fostered during this time please contact</w:t>
        <w:br/>
      </w:r>
      <w:r>
        <w:rPr>
          <w:rFonts w:cs="Segoe UI" w:ascii="Segoe UI" w:hAnsi="Segoe UI"/>
          <w:b/>
          <w:bCs/>
          <w:i w:val="false"/>
          <w:iCs w:val="false"/>
          <w:sz w:val="23"/>
          <w:szCs w:val="23"/>
          <w:u w:val="single"/>
        </w:rPr>
        <w:t>Safe Pets Safe Families</w:t>
      </w:r>
      <w:r>
        <w:rPr>
          <w:rFonts w:cs="Segoe UI" w:ascii="Segoe UI" w:hAnsi="Segoe UI"/>
          <w:i w:val="false"/>
          <w:iCs w:val="false"/>
          <w:sz w:val="23"/>
          <w:szCs w:val="23"/>
        </w:rPr>
        <w:br/>
        <w:t>If you need assistance in a crisis please call 0490818879</w:t>
        <w:br/>
        <w:t>For all other enquiries please call 0435805867</w:t>
        <w:br/>
        <w:t>safepetssafefamilies@gmail.com</w:t>
      </w:r>
    </w:p>
    <w:p>
      <w:pPr>
        <w:pStyle w:val="Normal"/>
        <w:textAlignment w:val="baseline"/>
        <w:rPr/>
      </w:pPr>
      <w:r>
        <w:rPr>
          <w:rFonts w:cs="Segoe UI" w:ascii="Segoe UI" w:hAnsi="Segoe UI"/>
          <w:color w:val="444340"/>
          <w:sz w:val="24"/>
          <w:szCs w:val="24"/>
        </w:rPr>
        <w:t>{%p endif %}</w:t>
      </w:r>
    </w:p>
    <w:p>
      <w:pPr>
        <w:pStyle w:val="Normal"/>
        <w:rPr>
          <w:rFonts w:ascii="Segoe UI" w:hAnsi="Segoe UI" w:cs="Segoe U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Segoe UI" w:ascii="Segoe UI" w:hAnsi="Segoe UI"/>
          <w:sz w:val="24"/>
          <w:szCs w:val="24"/>
        </w:rPr>
        <w:t>Based on your responses, we suggest you contact the following organisations who may be of assistance in finding accommodation immediately.</w:t>
      </w:r>
    </w:p>
    <w:tbl>
      <w:tblPr>
        <w:tblStyle w:val="TableGrid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813"/>
        <w:gridCol w:w="27"/>
        <w:gridCol w:w="5339"/>
      </w:tblGrid>
      <w:tr>
        <w:trPr/>
        <w:tc>
          <w:tcPr>
            <w:tcW w:w="38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b/>
                <w:bCs/>
                <w:sz w:val="23"/>
                <w:szCs w:val="23"/>
              </w:rPr>
              <w:t>Agency Name</w:t>
            </w:r>
          </w:p>
        </w:tc>
        <w:tc>
          <w:tcPr>
            <w:tcW w:w="5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b/>
                <w:bCs/>
                <w:sz w:val="23"/>
                <w:szCs w:val="23"/>
              </w:rPr>
              <w:t>Agency Details</w:t>
            </w:r>
          </w:p>
        </w:tc>
      </w:tr>
      <w:tr>
        <w:trPr/>
        <w:tc>
          <w:tcPr>
            <w:tcW w:w="917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{%tr for HAAagency in HAAabor_list%}</w:t>
            </w:r>
          </w:p>
        </w:tc>
      </w:tr>
      <w:tr>
        <w:trPr/>
        <w:tc>
          <w:tcPr>
            <w:tcW w:w="38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{{HAA_agencylist[HAAagency].item(‘service’)}}</w:t>
            </w:r>
          </w:p>
        </w:tc>
        <w:tc>
          <w:tcPr>
            <w:tcW w:w="5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{{HAA_agencylist[HAAagency]['service_provider’]}}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 xml:space="preserve">{{HAA_agencylist[HAAagency][‘address’]}}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 xml:space="preserve">{{HAA_agencylist[HAAagency]['email’]}}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{{HAA_agencylist[HAAagency]['phone’]}}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{{HAA_agencylist[HAAagency]['website’]}}</w:t>
            </w:r>
          </w:p>
        </w:tc>
      </w:tr>
      <w:tr>
        <w:trPr/>
        <w:tc>
          <w:tcPr>
            <w:tcW w:w="917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{%tr endfor %}</w:t>
            </w:r>
          </w:p>
        </w:tc>
      </w:tr>
      <w:tr>
        <w:trPr/>
        <w:tc>
          <w:tcPr>
            <w:tcW w:w="917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{%tr for HAAagency in HAAgender_list %}</w:t>
            </w:r>
          </w:p>
        </w:tc>
      </w:tr>
      <w:tr>
        <w:trPr/>
        <w:tc>
          <w:tcPr>
            <w:tcW w:w="3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{{HAA_agencylist[HAAagency].item(‘service’)}}</w:t>
            </w:r>
          </w:p>
        </w:tc>
        <w:tc>
          <w:tcPr>
            <w:tcW w:w="53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{{HAA_agencylist[HAAagency]['service_provider’]}}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 xml:space="preserve">{{HAA_agencylist[HAAagency][‘address’]}}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 xml:space="preserve">{{HAA_agencylist[HAAagency]['email’]}}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{{HAA_agencylist[HAAagency]['phone’]}}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{{HAA_agencylist[HAAagency]['website’]}}</w:t>
            </w:r>
          </w:p>
        </w:tc>
      </w:tr>
      <w:tr>
        <w:trPr/>
        <w:tc>
          <w:tcPr>
            <w:tcW w:w="917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{%tr endfor %}</w:t>
            </w:r>
          </w:p>
        </w:tc>
      </w:tr>
      <w:tr>
        <w:trPr/>
        <w:tc>
          <w:tcPr>
            <w:tcW w:w="917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{%tr for HAAagency in HAAfamily_list%}</w:t>
            </w:r>
          </w:p>
        </w:tc>
      </w:tr>
      <w:tr>
        <w:trPr/>
        <w:tc>
          <w:tcPr>
            <w:tcW w:w="3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{{HAA_agencylist[HAAagency].item(‘service’)}}</w:t>
            </w:r>
          </w:p>
        </w:tc>
        <w:tc>
          <w:tcPr>
            <w:tcW w:w="53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{{HAA_agencylist[HAAagency]['service_provider’]}}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 xml:space="preserve">{{HAA_agencylist[HAAagency][‘address’]}}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 xml:space="preserve">{{HAA_agencylist[HAAagency]['email’]}}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{{HAA_agencylist[HAAagency]['phone’]}}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18"/>
                <w:szCs w:val="18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{{HAA_agencylist[HAAagency]['website’]}}</w:t>
            </w:r>
          </w:p>
        </w:tc>
      </w:tr>
      <w:tr>
        <w:trPr/>
        <w:tc>
          <w:tcPr>
            <w:tcW w:w="917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{%tr endfor %}</w:t>
            </w:r>
          </w:p>
        </w:tc>
      </w:tr>
      <w:tr>
        <w:trPr/>
        <w:tc>
          <w:tcPr>
            <w:tcW w:w="917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bookmarkStart w:id="0" w:name="_GoBack"/>
            <w:bookmarkEnd w:id="0"/>
            <w:r>
              <w:rPr>
                <w:rFonts w:cs="Segoe UI" w:ascii="Segoe UI" w:hAnsi="Segoe UI"/>
                <w:sz w:val="23"/>
                <w:szCs w:val="23"/>
              </w:rPr>
              <w:t>{%tr for HAAagency in HAAqualifyingagencies%}</w:t>
            </w:r>
          </w:p>
        </w:tc>
      </w:tr>
      <w:tr>
        <w:trPr/>
        <w:tc>
          <w:tcPr>
            <w:tcW w:w="9179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{%tr if HAA_agencylist[HAAagency].item(‘printed’) == False%}</w:t>
            </w:r>
          </w:p>
        </w:tc>
      </w:tr>
      <w:tr>
        <w:trPr/>
        <w:tc>
          <w:tcPr>
            <w:tcW w:w="3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{{HAA_agencylist[HAAagency].item(‘service’)}}</w:t>
            </w:r>
          </w:p>
        </w:tc>
        <w:tc>
          <w:tcPr>
            <w:tcW w:w="53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{{HAA_agencylist[HAAagency]['service_provider’]}}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 xml:space="preserve">{{HAA_agencylist[HAAagency][‘address’]}}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 xml:space="preserve">{{HAA_agencylist[HAAagency]['email’]}}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{{HAA_agencylist[HAAagency]['phone’]}}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{{HAA_agencylist[HAAagency]['website’]}}</w:t>
            </w:r>
          </w:p>
        </w:tc>
      </w:tr>
      <w:tr>
        <w:trPr>
          <w:trHeight w:val="316" w:hRule="atLeast"/>
        </w:trPr>
        <w:tc>
          <w:tcPr>
            <w:tcW w:w="917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{%tr endif %}</w:t>
            </w:r>
          </w:p>
        </w:tc>
      </w:tr>
      <w:tr>
        <w:trPr>
          <w:trHeight w:val="316" w:hRule="atLeast"/>
        </w:trPr>
        <w:tc>
          <w:tcPr>
            <w:tcW w:w="9179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sz w:val="23"/>
                <w:szCs w:val="23"/>
              </w:rPr>
              <w:t>{%tr endfor %}</w:t>
            </w:r>
          </w:p>
        </w:tc>
      </w:tr>
    </w:tbl>
    <w:p>
      <w:pPr>
        <w:pStyle w:val="Normal"/>
        <w:rPr>
          <w:rFonts w:ascii="Segoe UI" w:hAnsi="Segoe UI" w:cs="Segoe UI"/>
          <w:sz w:val="23"/>
          <w:szCs w:val="23"/>
        </w:rPr>
      </w:pPr>
      <w:r>
        <w:rPr>
          <w:rFonts w:cs="Segoe UI" w:ascii="Segoe UI" w:hAnsi="Segoe UI"/>
          <w:sz w:val="23"/>
          <w:szCs w:val="23"/>
        </w:rPr>
      </w:r>
    </w:p>
    <w:p>
      <w:pPr>
        <w:pStyle w:val="Normal"/>
        <w:jc w:val="center"/>
        <w:rPr>
          <w:sz w:val="23"/>
          <w:szCs w:val="23"/>
        </w:rPr>
      </w:pPr>
      <w:r>
        <w:rPr>
          <w:rFonts w:cs="Segoe UI" w:ascii="Segoe UI" w:hAnsi="Segoe UI"/>
          <w:sz w:val="23"/>
          <w:szCs w:val="23"/>
        </w:rPr>
        <w:t>Further information on long term housing may be found at</w:t>
      </w:r>
    </w:p>
    <w:p>
      <w:pPr>
        <w:pStyle w:val="Normal"/>
        <w:jc w:val="center"/>
        <w:rPr/>
      </w:pPr>
      <w:hyperlink r:id="rId3">
        <w:r>
          <w:rPr>
            <w:rStyle w:val="InternetLink"/>
            <w:rFonts w:cs="Segoe UI" w:ascii="Segoe UI" w:hAnsi="Segoe UI"/>
            <w:sz w:val="24"/>
            <w:szCs w:val="24"/>
          </w:rPr>
          <w:t>https://www.sa.gov.au/topics/housing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Segoe UI" w:ascii="Segoe UI" w:hAnsi="Segoe UI"/>
          <w:b/>
          <w:bCs/>
          <w:sz w:val="24"/>
          <w:szCs w:val="24"/>
        </w:rPr>
        <w:t>Application run date</w:t>
      </w:r>
      <w:r>
        <w:rPr>
          <w:rFonts w:cs="Segoe UI" w:ascii="Segoe UI" w:hAnsi="Segoe UI"/>
          <w:sz w:val="24"/>
          <w:szCs w:val="24"/>
        </w:rPr>
        <w:t>:</w:t>
        <w:tab/>
        <w:t>{{ format_date(today(), format=’d MMM yyyy’) }}</w:t>
      </w:r>
    </w:p>
    <w:sectPr>
      <w:type w:val="nextPage"/>
      <w:pgSz w:w="11906" w:h="16838"/>
      <w:pgMar w:left="1440" w:right="1440" w:header="0" w:top="567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ambria">
    <w:charset w:val="00"/>
    <w:family w:val="roman"/>
    <w:pitch w:val="variable"/>
  </w:font>
  <w:font w:name="Su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726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726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ascii="Cambria" w:hAnsi="Cambria" w:asciiTheme="majorHAnsi" w:hAnsiTheme="majorHAnsi"/>
      <w:sz w:val="24"/>
      <w:szCs w:val="24"/>
    </w:rPr>
  </w:style>
  <w:style w:type="character" w:styleId="ListLabel2" w:customStyle="1">
    <w:name w:val="ListLabel 2"/>
    <w:qFormat/>
    <w:rPr>
      <w:rFonts w:ascii="Sugoe UI" w:hAnsi="Sugoe UI"/>
      <w:sz w:val="24"/>
      <w:szCs w:val="24"/>
    </w:rPr>
  </w:style>
  <w:style w:type="character" w:styleId="ListLabel3">
    <w:name w:val="ListLabel 3"/>
    <w:qFormat/>
    <w:rPr>
      <w:rFonts w:ascii="Segoe UI" w:hAnsi="Segoe UI" w:cs="Segoe UI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a.gov.au/topics/hous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LibreOffice/6.0.5.2$Windows_X86_64 LibreOffice_project/54c8cbb85f300ac59db32fe8a675ff7683cd5a16</Application>
  <Pages>2</Pages>
  <Words>161</Words>
  <Characters>1835</Characters>
  <CharactersWithSpaces>1960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2019-09-20T17:32:00Z</dcterms:created>
  <dc:creator>julianne keefe</dc:creator>
  <dc:description/>
  <dc:language>en-AU</dc:language>
  <cp:lastModifiedBy/>
  <dcterms:modified xsi:type="dcterms:W3CDTF">2019-10-31T18:44:18Z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