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CFF5" w14:textId="77777777" w:rsidR="00557E36" w:rsidRPr="000B1C6B" w:rsidRDefault="00557E36" w:rsidP="00F565DB">
      <w:pPr>
        <w:widowControl w:val="0"/>
        <w:pBdr>
          <w:top w:val="nil"/>
          <w:left w:val="nil"/>
          <w:bottom w:val="nil"/>
          <w:right w:val="nil"/>
          <w:between w:val="nil"/>
        </w:pBdr>
        <w:spacing w:line="276" w:lineRule="auto"/>
      </w:pPr>
    </w:p>
    <w:p w14:paraId="693DA9D7" w14:textId="77777777" w:rsidR="00557E36" w:rsidRPr="000B1C6B" w:rsidRDefault="00E54DEB" w:rsidP="00F565DB">
      <w:pPr>
        <w:jc w:val="center"/>
        <w:rPr>
          <w:b/>
          <w:color w:val="2F5496"/>
          <w:sz w:val="32"/>
          <w:szCs w:val="32"/>
        </w:rPr>
      </w:pPr>
      <w:r w:rsidRPr="000B1C6B">
        <w:rPr>
          <w:b/>
          <w:color w:val="2F5496"/>
          <w:sz w:val="32"/>
          <w:szCs w:val="32"/>
        </w:rPr>
        <w:t>ĐẠI HỌC QUỐC GIA THÀNH PHỐ HỒ CHÍ MINH</w:t>
      </w:r>
    </w:p>
    <w:p w14:paraId="7DA99403" w14:textId="77777777" w:rsidR="00557E36" w:rsidRPr="000B1C6B" w:rsidRDefault="00E54DEB" w:rsidP="00F565DB">
      <w:pPr>
        <w:jc w:val="center"/>
        <w:rPr>
          <w:b/>
          <w:sz w:val="32"/>
          <w:szCs w:val="32"/>
        </w:rPr>
      </w:pPr>
      <w:r w:rsidRPr="000B1C6B">
        <w:rPr>
          <w:b/>
          <w:color w:val="2F5496"/>
          <w:sz w:val="32"/>
          <w:szCs w:val="32"/>
        </w:rPr>
        <w:t>TRƯỜNG ĐẠI HỌC KHOA HỌC TỰ NHIÊN</w:t>
      </w:r>
    </w:p>
    <w:p w14:paraId="6DA04168" w14:textId="77777777" w:rsidR="00557E36" w:rsidRPr="000B1C6B" w:rsidRDefault="00E54DEB" w:rsidP="00F565DB">
      <w:pPr>
        <w:jc w:val="center"/>
        <w:rPr>
          <w:b/>
          <w:color w:val="2F5496"/>
          <w:sz w:val="32"/>
          <w:szCs w:val="32"/>
        </w:rPr>
      </w:pPr>
      <w:r w:rsidRPr="000B1C6B">
        <w:rPr>
          <w:b/>
          <w:color w:val="2F5496"/>
          <w:sz w:val="32"/>
          <w:szCs w:val="32"/>
        </w:rPr>
        <w:t>KHOA CÔNG NGHỆ THÔNG TIN</w:t>
      </w:r>
    </w:p>
    <w:p w14:paraId="37FA189C" w14:textId="77777777" w:rsidR="00557E36" w:rsidRPr="000B1C6B" w:rsidRDefault="00E54DEB" w:rsidP="00F565DB">
      <w:pPr>
        <w:jc w:val="center"/>
        <w:rPr>
          <w:b/>
          <w:sz w:val="32"/>
          <w:szCs w:val="32"/>
        </w:rPr>
      </w:pPr>
      <w:r w:rsidRPr="000B1C6B">
        <w:rPr>
          <w:noProof/>
        </w:rPr>
        <w:drawing>
          <wp:anchor distT="0" distB="0" distL="114300" distR="114300" simplePos="0" relativeHeight="251658240" behindDoc="0" locked="0" layoutInCell="1" hidden="0" allowOverlap="1" wp14:anchorId="53FE184F" wp14:editId="55F7828A">
            <wp:simplePos x="0" y="0"/>
            <wp:positionH relativeFrom="column">
              <wp:posOffset>1524000</wp:posOffset>
            </wp:positionH>
            <wp:positionV relativeFrom="paragraph">
              <wp:posOffset>292100</wp:posOffset>
            </wp:positionV>
            <wp:extent cx="2682240" cy="2202180"/>
            <wp:effectExtent l="0" t="0" r="0" b="0"/>
            <wp:wrapTopAndBottom distT="0" distB="0"/>
            <wp:docPr id="14395592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82240" cy="2202180"/>
                    </a:xfrm>
                    <a:prstGeom prst="rect">
                      <a:avLst/>
                    </a:prstGeom>
                    <a:ln/>
                  </pic:spPr>
                </pic:pic>
              </a:graphicData>
            </a:graphic>
          </wp:anchor>
        </w:drawing>
      </w:r>
    </w:p>
    <w:p w14:paraId="108EECD2" w14:textId="77777777" w:rsidR="00557E36" w:rsidRPr="000B1C6B" w:rsidRDefault="00557E36" w:rsidP="00F565DB">
      <w:pPr>
        <w:jc w:val="center"/>
        <w:rPr>
          <w:b/>
          <w:sz w:val="32"/>
          <w:szCs w:val="32"/>
        </w:rPr>
      </w:pPr>
    </w:p>
    <w:p w14:paraId="49F9B754" w14:textId="3F2F2CDF" w:rsidR="00C85033" w:rsidRPr="000B1C6B" w:rsidRDefault="00E54DEB" w:rsidP="00F565DB">
      <w:pPr>
        <w:jc w:val="center"/>
        <w:rPr>
          <w:b/>
          <w:color w:val="2F5496"/>
          <w:sz w:val="32"/>
          <w:szCs w:val="32"/>
        </w:rPr>
      </w:pPr>
      <w:r w:rsidRPr="000B1C6B">
        <w:rPr>
          <w:b/>
          <w:color w:val="2F5496"/>
          <w:sz w:val="32"/>
          <w:szCs w:val="32"/>
        </w:rPr>
        <w:t>BÁO CÁO TOÀN VĂN ĐỒ ÁN</w:t>
      </w:r>
    </w:p>
    <w:p w14:paraId="7F50F882" w14:textId="77777777" w:rsidR="005901D6" w:rsidRPr="000B1C6B" w:rsidRDefault="005901D6" w:rsidP="00F565DB">
      <w:pPr>
        <w:jc w:val="center"/>
        <w:rPr>
          <w:b/>
          <w:color w:val="2F5496"/>
          <w:sz w:val="32"/>
          <w:szCs w:val="32"/>
        </w:rPr>
      </w:pPr>
    </w:p>
    <w:p w14:paraId="20F13D0B" w14:textId="77777777" w:rsidR="00557E36" w:rsidRPr="000B1C6B" w:rsidRDefault="00E54DEB" w:rsidP="00F565DB">
      <w:pPr>
        <w:spacing w:line="360" w:lineRule="auto"/>
        <w:ind w:left="1080" w:right="747"/>
        <w:jc w:val="both"/>
        <w:rPr>
          <w:b/>
          <w:color w:val="2F5496"/>
          <w:sz w:val="28"/>
          <w:szCs w:val="28"/>
        </w:rPr>
      </w:pPr>
      <w:r w:rsidRPr="000B1C6B">
        <w:rPr>
          <w:b/>
          <w:color w:val="2F5496"/>
          <w:sz w:val="28"/>
          <w:szCs w:val="28"/>
        </w:rPr>
        <w:t xml:space="preserve">Phân tích quan điểm của Hồ Chí Minh về công tác xây dựng đội ngũ cán bộ, đảng viên. Trình bày nhận thức của bản thân về việc </w:t>
      </w:r>
      <w:r w:rsidRPr="000B1C6B">
        <w:rPr>
          <w:b/>
          <w:color w:val="2F5496"/>
          <w:sz w:val="28"/>
          <w:szCs w:val="28"/>
        </w:rPr>
        <w:t>vận dụng tư tưởng Hồ Chí Minh trong xây dựng đội ngũ công chức nhà nước ở Việt Nam trong thời kỳ hiện nay.</w:t>
      </w:r>
    </w:p>
    <w:p w14:paraId="61BF80BF" w14:textId="77777777" w:rsidR="00557E36" w:rsidRPr="000B1C6B" w:rsidRDefault="00557E36" w:rsidP="00F565DB">
      <w:pPr>
        <w:jc w:val="center"/>
        <w:rPr>
          <w:b/>
          <w:color w:val="2F5496"/>
          <w:sz w:val="32"/>
          <w:szCs w:val="32"/>
        </w:rPr>
      </w:pPr>
    </w:p>
    <w:p w14:paraId="46B91B4D" w14:textId="77777777" w:rsidR="00557E36" w:rsidRPr="000B1C6B" w:rsidRDefault="00557E36" w:rsidP="00F565DB">
      <w:pPr>
        <w:rPr>
          <w:b/>
          <w:color w:val="2F5496"/>
          <w:sz w:val="32"/>
          <w:szCs w:val="32"/>
        </w:rPr>
      </w:pPr>
    </w:p>
    <w:p w14:paraId="1DCA6F29" w14:textId="77777777" w:rsidR="00B950C8" w:rsidRPr="000B1C6B" w:rsidRDefault="00B950C8" w:rsidP="00F565DB">
      <w:pPr>
        <w:rPr>
          <w:b/>
          <w:color w:val="2F5496"/>
          <w:sz w:val="32"/>
          <w:szCs w:val="32"/>
        </w:rPr>
      </w:pPr>
    </w:p>
    <w:p w14:paraId="465928FF" w14:textId="6D8C4E4E" w:rsidR="00557E36" w:rsidRPr="000B1C6B" w:rsidRDefault="00E54DEB" w:rsidP="00F565DB">
      <w:pPr>
        <w:jc w:val="center"/>
        <w:rPr>
          <w:b/>
          <w:color w:val="2F5496"/>
          <w:sz w:val="36"/>
          <w:szCs w:val="36"/>
        </w:rPr>
      </w:pPr>
      <w:r w:rsidRPr="000B1C6B">
        <w:rPr>
          <w:b/>
          <w:color w:val="2F5496"/>
          <w:sz w:val="36"/>
          <w:szCs w:val="36"/>
        </w:rPr>
        <w:t>22CLC01</w:t>
      </w:r>
      <w:r w:rsidR="001F013D" w:rsidRPr="000B1C6B">
        <w:rPr>
          <w:b/>
          <w:color w:val="2F5496"/>
          <w:sz w:val="36"/>
          <w:szCs w:val="36"/>
        </w:rPr>
        <w:t xml:space="preserve"> – Nhóm 4</w:t>
      </w:r>
    </w:p>
    <w:p w14:paraId="6586982D" w14:textId="77777777" w:rsidR="00557E36" w:rsidRPr="000B1C6B" w:rsidRDefault="00557E36" w:rsidP="00F565DB">
      <w:pPr>
        <w:jc w:val="center"/>
        <w:rPr>
          <w:color w:val="2F5496"/>
          <w:sz w:val="36"/>
          <w:szCs w:val="36"/>
        </w:rPr>
      </w:pPr>
    </w:p>
    <w:p w14:paraId="7788D282" w14:textId="77777777" w:rsidR="00557E36" w:rsidRPr="000B1C6B" w:rsidRDefault="00557E36" w:rsidP="00F565DB">
      <w:pPr>
        <w:jc w:val="center"/>
        <w:rPr>
          <w:color w:val="2F5496"/>
          <w:sz w:val="36"/>
          <w:szCs w:val="36"/>
        </w:rPr>
      </w:pPr>
    </w:p>
    <w:p w14:paraId="5700AF19" w14:textId="77777777" w:rsidR="00557E36" w:rsidRPr="000B1C6B" w:rsidRDefault="00E54DEB" w:rsidP="00F565DB">
      <w:pPr>
        <w:jc w:val="center"/>
        <w:rPr>
          <w:b/>
          <w:color w:val="2F5496"/>
          <w:sz w:val="36"/>
          <w:szCs w:val="36"/>
        </w:rPr>
      </w:pPr>
      <w:r w:rsidRPr="000B1C6B">
        <w:rPr>
          <w:b/>
          <w:color w:val="2F5496"/>
          <w:sz w:val="36"/>
          <w:szCs w:val="36"/>
        </w:rPr>
        <w:t>GVHD: Ngô Tuấn Phương</w:t>
      </w:r>
      <w:r w:rsidRPr="000B1C6B">
        <w:br w:type="page"/>
      </w:r>
    </w:p>
    <w:sdt>
      <w:sdtPr>
        <w:rPr>
          <w:rFonts w:ascii="Times New Roman" w:eastAsia="Times New Roman" w:hAnsi="Times New Roman" w:cs="Times New Roman"/>
          <w:color w:val="auto"/>
          <w:sz w:val="26"/>
          <w:szCs w:val="26"/>
        </w:rPr>
        <w:id w:val="557748628"/>
        <w:docPartObj>
          <w:docPartGallery w:val="Table of Contents"/>
          <w:docPartUnique/>
        </w:docPartObj>
      </w:sdtPr>
      <w:sdtEndPr>
        <w:rPr>
          <w:b/>
          <w:bCs/>
          <w:noProof/>
        </w:rPr>
      </w:sdtEndPr>
      <w:sdtContent>
        <w:p w14:paraId="486CD0AF" w14:textId="25213F95" w:rsidR="000B1C6B" w:rsidRPr="000B1C6B" w:rsidRDefault="000B1C6B" w:rsidP="00F565DB">
          <w:pPr>
            <w:pStyle w:val="TOCHeading"/>
            <w:spacing w:after="160"/>
            <w:jc w:val="center"/>
            <w:rPr>
              <w:rFonts w:ascii="Times New Roman" w:hAnsi="Times New Roman" w:cs="Times New Roman"/>
              <w:b/>
              <w:bCs/>
              <w:color w:val="auto"/>
            </w:rPr>
          </w:pPr>
          <w:r>
            <w:rPr>
              <w:rFonts w:ascii="Times New Roman" w:hAnsi="Times New Roman" w:cs="Times New Roman"/>
              <w:b/>
              <w:bCs/>
              <w:color w:val="auto"/>
            </w:rPr>
            <w:t>MỤC LỤC</w:t>
          </w:r>
        </w:p>
        <w:p w14:paraId="006F76CA" w14:textId="4A521AAF" w:rsidR="00254621" w:rsidRPr="006E2111" w:rsidRDefault="000B1C6B" w:rsidP="00F565DB">
          <w:pPr>
            <w:pStyle w:val="TOC1"/>
            <w:tabs>
              <w:tab w:val="left" w:pos="520"/>
              <w:tab w:val="right" w:leader="dot" w:pos="9017"/>
            </w:tabs>
            <w:spacing w:after="160"/>
            <w:rPr>
              <w:rFonts w:asciiTheme="minorHAnsi" w:eastAsiaTheme="minorEastAsia" w:hAnsiTheme="minorHAnsi" w:cstheme="minorBidi"/>
              <w:noProof/>
              <w:kern w:val="2"/>
              <w14:ligatures w14:val="standardContextual"/>
            </w:rPr>
          </w:pPr>
          <w:r w:rsidRPr="000B1C6B">
            <w:fldChar w:fldCharType="begin"/>
          </w:r>
          <w:r w:rsidRPr="000B1C6B">
            <w:instrText xml:space="preserve"> TOC \o "1-3" \h \z \u </w:instrText>
          </w:r>
          <w:r w:rsidRPr="000B1C6B">
            <w:fldChar w:fldCharType="separate"/>
          </w:r>
          <w:hyperlink w:anchor="_Toc191314763" w:history="1">
            <w:r w:rsidR="00254621" w:rsidRPr="006E2111">
              <w:rPr>
                <w:rStyle w:val="Hyperlink"/>
                <w:b/>
                <w:bCs/>
                <w:noProof/>
              </w:rPr>
              <w:t>I.</w:t>
            </w:r>
            <w:r w:rsidR="00254621" w:rsidRPr="006E2111">
              <w:rPr>
                <w:rFonts w:asciiTheme="minorHAnsi" w:eastAsiaTheme="minorEastAsia" w:hAnsiTheme="minorHAnsi" w:cstheme="minorBidi"/>
                <w:noProof/>
                <w:kern w:val="2"/>
                <w14:ligatures w14:val="standardContextual"/>
              </w:rPr>
              <w:tab/>
            </w:r>
            <w:r w:rsidR="00254621" w:rsidRPr="006E2111">
              <w:rPr>
                <w:rStyle w:val="Hyperlink"/>
                <w:b/>
                <w:bCs/>
                <w:noProof/>
              </w:rPr>
              <w:t>Phân tích quan điểm của Hồ Chí Minh về công tác xây dựng đội ngũ cán bộ, đảng viên.</w:t>
            </w:r>
            <w:r w:rsidR="00254621" w:rsidRPr="006E2111">
              <w:rPr>
                <w:noProof/>
                <w:webHidden/>
              </w:rPr>
              <w:tab/>
            </w:r>
            <w:r w:rsidR="00254621" w:rsidRPr="006E2111">
              <w:rPr>
                <w:noProof/>
                <w:webHidden/>
              </w:rPr>
              <w:fldChar w:fldCharType="begin"/>
            </w:r>
            <w:r w:rsidR="00254621" w:rsidRPr="006E2111">
              <w:rPr>
                <w:noProof/>
                <w:webHidden/>
              </w:rPr>
              <w:instrText xml:space="preserve"> PAGEREF _Toc191314763 \h </w:instrText>
            </w:r>
            <w:r w:rsidR="00254621" w:rsidRPr="006E2111">
              <w:rPr>
                <w:noProof/>
                <w:webHidden/>
              </w:rPr>
            </w:r>
            <w:r w:rsidR="00254621" w:rsidRPr="006E2111">
              <w:rPr>
                <w:noProof/>
                <w:webHidden/>
              </w:rPr>
              <w:fldChar w:fldCharType="separate"/>
            </w:r>
            <w:r w:rsidR="00254621" w:rsidRPr="006E2111">
              <w:rPr>
                <w:noProof/>
                <w:webHidden/>
              </w:rPr>
              <w:t>2</w:t>
            </w:r>
            <w:r w:rsidR="00254621" w:rsidRPr="006E2111">
              <w:rPr>
                <w:noProof/>
                <w:webHidden/>
              </w:rPr>
              <w:fldChar w:fldCharType="end"/>
            </w:r>
          </w:hyperlink>
        </w:p>
        <w:p w14:paraId="4F2CDFED" w14:textId="4C833D02"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64" w:history="1">
            <w:r w:rsidRPr="006E2111">
              <w:rPr>
                <w:rStyle w:val="Hyperlink"/>
                <w:b/>
                <w:bCs/>
                <w:noProof/>
              </w:rPr>
              <w:t>1.</w:t>
            </w:r>
            <w:r w:rsidRPr="006E2111">
              <w:rPr>
                <w:rFonts w:asciiTheme="minorHAnsi" w:eastAsiaTheme="minorEastAsia" w:hAnsiTheme="minorHAnsi" w:cstheme="minorBidi"/>
                <w:noProof/>
                <w:kern w:val="2"/>
                <w14:ligatures w14:val="standardContextual"/>
              </w:rPr>
              <w:tab/>
            </w:r>
            <w:r w:rsidRPr="006E2111">
              <w:rPr>
                <w:rStyle w:val="Hyperlink"/>
                <w:b/>
                <w:bCs/>
                <w:noProof/>
              </w:rPr>
              <w:t>Cán bộ là gốc của mọi công việc</w:t>
            </w:r>
            <w:r w:rsidRPr="006E2111">
              <w:rPr>
                <w:noProof/>
                <w:webHidden/>
              </w:rPr>
              <w:tab/>
            </w:r>
            <w:r w:rsidRPr="006E2111">
              <w:rPr>
                <w:noProof/>
                <w:webHidden/>
              </w:rPr>
              <w:fldChar w:fldCharType="begin"/>
            </w:r>
            <w:r w:rsidRPr="006E2111">
              <w:rPr>
                <w:noProof/>
                <w:webHidden/>
              </w:rPr>
              <w:instrText xml:space="preserve"> PAGEREF _Toc191314764 \h </w:instrText>
            </w:r>
            <w:r w:rsidRPr="006E2111">
              <w:rPr>
                <w:noProof/>
                <w:webHidden/>
              </w:rPr>
            </w:r>
            <w:r w:rsidRPr="006E2111">
              <w:rPr>
                <w:noProof/>
                <w:webHidden/>
              </w:rPr>
              <w:fldChar w:fldCharType="separate"/>
            </w:r>
            <w:r w:rsidRPr="006E2111">
              <w:rPr>
                <w:noProof/>
                <w:webHidden/>
              </w:rPr>
              <w:t>2</w:t>
            </w:r>
            <w:r w:rsidRPr="006E2111">
              <w:rPr>
                <w:noProof/>
                <w:webHidden/>
              </w:rPr>
              <w:fldChar w:fldCharType="end"/>
            </w:r>
          </w:hyperlink>
        </w:p>
        <w:p w14:paraId="079757F3" w14:textId="14F23C8C"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65" w:history="1">
            <w:r w:rsidRPr="006E2111">
              <w:rPr>
                <w:rStyle w:val="Hyperlink"/>
                <w:b/>
                <w:bCs/>
                <w:noProof/>
              </w:rPr>
              <w:t>2.</w:t>
            </w:r>
            <w:r w:rsidRPr="006E2111">
              <w:rPr>
                <w:rFonts w:asciiTheme="minorHAnsi" w:eastAsiaTheme="minorEastAsia" w:hAnsiTheme="minorHAnsi" w:cstheme="minorBidi"/>
                <w:noProof/>
                <w:kern w:val="2"/>
                <w14:ligatures w14:val="standardContextual"/>
              </w:rPr>
              <w:tab/>
            </w:r>
            <w:r w:rsidRPr="006E2111">
              <w:rPr>
                <w:rStyle w:val="Hyperlink"/>
                <w:b/>
                <w:bCs/>
                <w:noProof/>
              </w:rPr>
              <w:t>Tiêu chuẩn của cán bộ, đảng viên</w:t>
            </w:r>
            <w:r w:rsidRPr="006E2111">
              <w:rPr>
                <w:noProof/>
                <w:webHidden/>
              </w:rPr>
              <w:tab/>
            </w:r>
            <w:r w:rsidRPr="006E2111">
              <w:rPr>
                <w:noProof/>
                <w:webHidden/>
              </w:rPr>
              <w:fldChar w:fldCharType="begin"/>
            </w:r>
            <w:r w:rsidRPr="006E2111">
              <w:rPr>
                <w:noProof/>
                <w:webHidden/>
              </w:rPr>
              <w:instrText xml:space="preserve"> PAGEREF _Toc191314765 \h </w:instrText>
            </w:r>
            <w:r w:rsidRPr="006E2111">
              <w:rPr>
                <w:noProof/>
                <w:webHidden/>
              </w:rPr>
            </w:r>
            <w:r w:rsidRPr="006E2111">
              <w:rPr>
                <w:noProof/>
                <w:webHidden/>
              </w:rPr>
              <w:fldChar w:fldCharType="separate"/>
            </w:r>
            <w:r w:rsidRPr="006E2111">
              <w:rPr>
                <w:noProof/>
                <w:webHidden/>
              </w:rPr>
              <w:t>2</w:t>
            </w:r>
            <w:r w:rsidRPr="006E2111">
              <w:rPr>
                <w:noProof/>
                <w:webHidden/>
              </w:rPr>
              <w:fldChar w:fldCharType="end"/>
            </w:r>
          </w:hyperlink>
        </w:p>
        <w:p w14:paraId="5415C3D7" w14:textId="720A3C6B" w:rsidR="00254621" w:rsidRPr="006E2111" w:rsidRDefault="00254621" w:rsidP="00F565DB">
          <w:pPr>
            <w:pStyle w:val="TOC3"/>
            <w:tabs>
              <w:tab w:val="left" w:pos="1200"/>
              <w:tab w:val="right" w:leader="dot" w:pos="9017"/>
            </w:tabs>
            <w:spacing w:after="160"/>
            <w:rPr>
              <w:rFonts w:asciiTheme="minorHAnsi" w:eastAsiaTheme="minorEastAsia" w:hAnsiTheme="minorHAnsi" w:cstheme="minorBidi"/>
              <w:noProof/>
              <w:kern w:val="2"/>
              <w14:ligatures w14:val="standardContextual"/>
            </w:rPr>
          </w:pPr>
          <w:hyperlink w:anchor="_Toc191314766" w:history="1">
            <w:r w:rsidRPr="006E2111">
              <w:rPr>
                <w:rStyle w:val="Hyperlink"/>
                <w:b/>
                <w:bCs/>
                <w:noProof/>
              </w:rPr>
              <w:t>2.1.</w:t>
            </w:r>
            <w:r w:rsidRPr="006E2111">
              <w:rPr>
                <w:rFonts w:asciiTheme="minorHAnsi" w:eastAsiaTheme="minorEastAsia" w:hAnsiTheme="minorHAnsi" w:cstheme="minorBidi"/>
                <w:noProof/>
                <w:kern w:val="2"/>
                <w14:ligatures w14:val="standardContextual"/>
              </w:rPr>
              <w:tab/>
            </w:r>
            <w:r w:rsidRPr="006E2111">
              <w:rPr>
                <w:rStyle w:val="Hyperlink"/>
                <w:b/>
                <w:bCs/>
                <w:noProof/>
              </w:rPr>
              <w:t>Đạo đức cách mạng</w:t>
            </w:r>
            <w:r w:rsidRPr="006E2111">
              <w:rPr>
                <w:noProof/>
                <w:webHidden/>
              </w:rPr>
              <w:tab/>
            </w:r>
            <w:r w:rsidRPr="006E2111">
              <w:rPr>
                <w:noProof/>
                <w:webHidden/>
              </w:rPr>
              <w:fldChar w:fldCharType="begin"/>
            </w:r>
            <w:r w:rsidRPr="006E2111">
              <w:rPr>
                <w:noProof/>
                <w:webHidden/>
              </w:rPr>
              <w:instrText xml:space="preserve"> PAGEREF _Toc191314766 \h </w:instrText>
            </w:r>
            <w:r w:rsidRPr="006E2111">
              <w:rPr>
                <w:noProof/>
                <w:webHidden/>
              </w:rPr>
            </w:r>
            <w:r w:rsidRPr="006E2111">
              <w:rPr>
                <w:noProof/>
                <w:webHidden/>
              </w:rPr>
              <w:fldChar w:fldCharType="separate"/>
            </w:r>
            <w:r w:rsidRPr="006E2111">
              <w:rPr>
                <w:noProof/>
                <w:webHidden/>
              </w:rPr>
              <w:t>2</w:t>
            </w:r>
            <w:r w:rsidRPr="006E2111">
              <w:rPr>
                <w:noProof/>
                <w:webHidden/>
              </w:rPr>
              <w:fldChar w:fldCharType="end"/>
            </w:r>
          </w:hyperlink>
        </w:p>
        <w:p w14:paraId="620702A5" w14:textId="6CBAC6AF" w:rsidR="00254621" w:rsidRPr="006E2111" w:rsidRDefault="00254621" w:rsidP="00F565DB">
          <w:pPr>
            <w:pStyle w:val="TOC3"/>
            <w:tabs>
              <w:tab w:val="left" w:pos="1200"/>
              <w:tab w:val="right" w:leader="dot" w:pos="9017"/>
            </w:tabs>
            <w:spacing w:after="160"/>
            <w:rPr>
              <w:rFonts w:asciiTheme="minorHAnsi" w:eastAsiaTheme="minorEastAsia" w:hAnsiTheme="minorHAnsi" w:cstheme="minorBidi"/>
              <w:noProof/>
              <w:kern w:val="2"/>
              <w14:ligatures w14:val="standardContextual"/>
            </w:rPr>
          </w:pPr>
          <w:hyperlink w:anchor="_Toc191314767" w:history="1">
            <w:r w:rsidRPr="006E2111">
              <w:rPr>
                <w:rStyle w:val="Hyperlink"/>
                <w:b/>
                <w:bCs/>
                <w:noProof/>
              </w:rPr>
              <w:t>2.2.</w:t>
            </w:r>
            <w:r w:rsidRPr="006E2111">
              <w:rPr>
                <w:rFonts w:asciiTheme="minorHAnsi" w:eastAsiaTheme="minorEastAsia" w:hAnsiTheme="minorHAnsi" w:cstheme="minorBidi"/>
                <w:noProof/>
                <w:kern w:val="2"/>
                <w14:ligatures w14:val="standardContextual"/>
              </w:rPr>
              <w:tab/>
            </w:r>
            <w:r w:rsidRPr="006E2111">
              <w:rPr>
                <w:rStyle w:val="Hyperlink"/>
                <w:b/>
                <w:bCs/>
                <w:noProof/>
              </w:rPr>
              <w:t>Năng lực thực tiễn</w:t>
            </w:r>
            <w:r w:rsidRPr="006E2111">
              <w:rPr>
                <w:noProof/>
                <w:webHidden/>
              </w:rPr>
              <w:tab/>
            </w:r>
            <w:r w:rsidRPr="006E2111">
              <w:rPr>
                <w:noProof/>
                <w:webHidden/>
              </w:rPr>
              <w:fldChar w:fldCharType="begin"/>
            </w:r>
            <w:r w:rsidRPr="006E2111">
              <w:rPr>
                <w:noProof/>
                <w:webHidden/>
              </w:rPr>
              <w:instrText xml:space="preserve"> PAGEREF _Toc191314767 \h </w:instrText>
            </w:r>
            <w:r w:rsidRPr="006E2111">
              <w:rPr>
                <w:noProof/>
                <w:webHidden/>
              </w:rPr>
            </w:r>
            <w:r w:rsidRPr="006E2111">
              <w:rPr>
                <w:noProof/>
                <w:webHidden/>
              </w:rPr>
              <w:fldChar w:fldCharType="separate"/>
            </w:r>
            <w:r w:rsidRPr="006E2111">
              <w:rPr>
                <w:noProof/>
                <w:webHidden/>
              </w:rPr>
              <w:t>3</w:t>
            </w:r>
            <w:r w:rsidRPr="006E2111">
              <w:rPr>
                <w:noProof/>
                <w:webHidden/>
              </w:rPr>
              <w:fldChar w:fldCharType="end"/>
            </w:r>
          </w:hyperlink>
        </w:p>
        <w:p w14:paraId="41FD513A" w14:textId="38B3691D"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68" w:history="1">
            <w:r w:rsidRPr="006E2111">
              <w:rPr>
                <w:rStyle w:val="Hyperlink"/>
                <w:b/>
                <w:bCs/>
                <w:noProof/>
              </w:rPr>
              <w:t>3.</w:t>
            </w:r>
            <w:r w:rsidRPr="006E2111">
              <w:rPr>
                <w:rFonts w:asciiTheme="minorHAnsi" w:eastAsiaTheme="minorEastAsia" w:hAnsiTheme="minorHAnsi" w:cstheme="minorBidi"/>
                <w:noProof/>
                <w:kern w:val="2"/>
                <w14:ligatures w14:val="standardContextual"/>
              </w:rPr>
              <w:tab/>
            </w:r>
            <w:r w:rsidRPr="006E2111">
              <w:rPr>
                <w:rStyle w:val="Hyperlink"/>
                <w:b/>
                <w:bCs/>
                <w:noProof/>
              </w:rPr>
              <w:t>Công tác đào tạo, bồi dưỡng cán bộ</w:t>
            </w:r>
            <w:r w:rsidRPr="006E2111">
              <w:rPr>
                <w:noProof/>
                <w:webHidden/>
              </w:rPr>
              <w:tab/>
            </w:r>
            <w:r w:rsidRPr="006E2111">
              <w:rPr>
                <w:noProof/>
                <w:webHidden/>
              </w:rPr>
              <w:fldChar w:fldCharType="begin"/>
            </w:r>
            <w:r w:rsidRPr="006E2111">
              <w:rPr>
                <w:noProof/>
                <w:webHidden/>
              </w:rPr>
              <w:instrText xml:space="preserve"> PAGEREF _Toc191314768 \h </w:instrText>
            </w:r>
            <w:r w:rsidRPr="006E2111">
              <w:rPr>
                <w:noProof/>
                <w:webHidden/>
              </w:rPr>
            </w:r>
            <w:r w:rsidRPr="006E2111">
              <w:rPr>
                <w:noProof/>
                <w:webHidden/>
              </w:rPr>
              <w:fldChar w:fldCharType="separate"/>
            </w:r>
            <w:r w:rsidRPr="006E2111">
              <w:rPr>
                <w:noProof/>
                <w:webHidden/>
              </w:rPr>
              <w:t>3</w:t>
            </w:r>
            <w:r w:rsidRPr="006E2111">
              <w:rPr>
                <w:noProof/>
                <w:webHidden/>
              </w:rPr>
              <w:fldChar w:fldCharType="end"/>
            </w:r>
          </w:hyperlink>
        </w:p>
        <w:p w14:paraId="2E21FD61" w14:textId="08BC20D9"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69" w:history="1">
            <w:r w:rsidRPr="006E2111">
              <w:rPr>
                <w:rStyle w:val="Hyperlink"/>
                <w:b/>
                <w:bCs/>
                <w:noProof/>
              </w:rPr>
              <w:t>4.</w:t>
            </w:r>
            <w:r w:rsidRPr="006E2111">
              <w:rPr>
                <w:rFonts w:asciiTheme="minorHAnsi" w:eastAsiaTheme="minorEastAsia" w:hAnsiTheme="minorHAnsi" w:cstheme="minorBidi"/>
                <w:noProof/>
                <w:kern w:val="2"/>
                <w14:ligatures w14:val="standardContextual"/>
              </w:rPr>
              <w:tab/>
            </w:r>
            <w:r w:rsidRPr="006E2111">
              <w:rPr>
                <w:rStyle w:val="Hyperlink"/>
                <w:b/>
                <w:bCs/>
                <w:noProof/>
              </w:rPr>
              <w:t>Đề cao trách nhiệm nêu gương của cán bộ, đảng viên</w:t>
            </w:r>
            <w:r w:rsidRPr="006E2111">
              <w:rPr>
                <w:noProof/>
                <w:webHidden/>
              </w:rPr>
              <w:tab/>
            </w:r>
            <w:r w:rsidRPr="006E2111">
              <w:rPr>
                <w:noProof/>
                <w:webHidden/>
              </w:rPr>
              <w:fldChar w:fldCharType="begin"/>
            </w:r>
            <w:r w:rsidRPr="006E2111">
              <w:rPr>
                <w:noProof/>
                <w:webHidden/>
              </w:rPr>
              <w:instrText xml:space="preserve"> PAGEREF _Toc191314769 \h </w:instrText>
            </w:r>
            <w:r w:rsidRPr="006E2111">
              <w:rPr>
                <w:noProof/>
                <w:webHidden/>
              </w:rPr>
            </w:r>
            <w:r w:rsidRPr="006E2111">
              <w:rPr>
                <w:noProof/>
                <w:webHidden/>
              </w:rPr>
              <w:fldChar w:fldCharType="separate"/>
            </w:r>
            <w:r w:rsidRPr="006E2111">
              <w:rPr>
                <w:noProof/>
                <w:webHidden/>
              </w:rPr>
              <w:t>3</w:t>
            </w:r>
            <w:r w:rsidRPr="006E2111">
              <w:rPr>
                <w:noProof/>
                <w:webHidden/>
              </w:rPr>
              <w:fldChar w:fldCharType="end"/>
            </w:r>
          </w:hyperlink>
        </w:p>
        <w:p w14:paraId="69024DE0" w14:textId="3F2518D2"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70" w:history="1">
            <w:r w:rsidRPr="006E2111">
              <w:rPr>
                <w:rStyle w:val="Hyperlink"/>
                <w:b/>
                <w:bCs/>
                <w:noProof/>
              </w:rPr>
              <w:t>5.</w:t>
            </w:r>
            <w:r w:rsidRPr="006E2111">
              <w:rPr>
                <w:rFonts w:asciiTheme="minorHAnsi" w:eastAsiaTheme="minorEastAsia" w:hAnsiTheme="minorHAnsi" w:cstheme="minorBidi"/>
                <w:noProof/>
                <w:kern w:val="2"/>
                <w14:ligatures w14:val="standardContextual"/>
              </w:rPr>
              <w:tab/>
            </w:r>
            <w:r w:rsidRPr="006E2111">
              <w:rPr>
                <w:rStyle w:val="Hyperlink"/>
                <w:b/>
                <w:bCs/>
                <w:noProof/>
              </w:rPr>
              <w:t>Chống tham nhũng, quan liêu, suy thoái trong đội ngũ cán bộ</w:t>
            </w:r>
            <w:r w:rsidRPr="006E2111">
              <w:rPr>
                <w:noProof/>
                <w:webHidden/>
              </w:rPr>
              <w:tab/>
            </w:r>
            <w:r w:rsidRPr="006E2111">
              <w:rPr>
                <w:noProof/>
                <w:webHidden/>
              </w:rPr>
              <w:fldChar w:fldCharType="begin"/>
            </w:r>
            <w:r w:rsidRPr="006E2111">
              <w:rPr>
                <w:noProof/>
                <w:webHidden/>
              </w:rPr>
              <w:instrText xml:space="preserve"> PAGEREF _Toc191314770 \h </w:instrText>
            </w:r>
            <w:r w:rsidRPr="006E2111">
              <w:rPr>
                <w:noProof/>
                <w:webHidden/>
              </w:rPr>
            </w:r>
            <w:r w:rsidRPr="006E2111">
              <w:rPr>
                <w:noProof/>
                <w:webHidden/>
              </w:rPr>
              <w:fldChar w:fldCharType="separate"/>
            </w:r>
            <w:r w:rsidRPr="006E2111">
              <w:rPr>
                <w:noProof/>
                <w:webHidden/>
              </w:rPr>
              <w:t>4</w:t>
            </w:r>
            <w:r w:rsidRPr="006E2111">
              <w:rPr>
                <w:noProof/>
                <w:webHidden/>
              </w:rPr>
              <w:fldChar w:fldCharType="end"/>
            </w:r>
          </w:hyperlink>
        </w:p>
        <w:p w14:paraId="187269D6" w14:textId="2AAA775A" w:rsidR="00254621" w:rsidRPr="006E2111" w:rsidRDefault="00254621" w:rsidP="00F565DB">
          <w:pPr>
            <w:pStyle w:val="TOC1"/>
            <w:tabs>
              <w:tab w:val="left" w:pos="520"/>
              <w:tab w:val="right" w:leader="dot" w:pos="9017"/>
            </w:tabs>
            <w:spacing w:after="160"/>
            <w:rPr>
              <w:rFonts w:asciiTheme="minorHAnsi" w:eastAsiaTheme="minorEastAsia" w:hAnsiTheme="minorHAnsi" w:cstheme="minorBidi"/>
              <w:noProof/>
              <w:kern w:val="2"/>
              <w14:ligatures w14:val="standardContextual"/>
            </w:rPr>
          </w:pPr>
          <w:hyperlink w:anchor="_Toc191314771" w:history="1">
            <w:r w:rsidRPr="006E2111">
              <w:rPr>
                <w:rStyle w:val="Hyperlink"/>
                <w:b/>
                <w:bCs/>
                <w:noProof/>
              </w:rPr>
              <w:t>II.</w:t>
            </w:r>
            <w:r w:rsidRPr="006E2111">
              <w:rPr>
                <w:rFonts w:asciiTheme="minorHAnsi" w:eastAsiaTheme="minorEastAsia" w:hAnsiTheme="minorHAnsi" w:cstheme="minorBidi"/>
                <w:noProof/>
                <w:kern w:val="2"/>
                <w14:ligatures w14:val="standardContextual"/>
              </w:rPr>
              <w:tab/>
            </w:r>
            <w:r w:rsidRPr="006E2111">
              <w:rPr>
                <w:rStyle w:val="Hyperlink"/>
                <w:b/>
                <w:bCs/>
                <w:noProof/>
              </w:rPr>
              <w:t>Trình bày nhận thức của bản thân về việc vận dụng tư tưởng Hồ Chí Minh trong xây dựng đội ngũ công chức nhà nước ở Việt Nam trong thời kỳ hiện nay.</w:t>
            </w:r>
            <w:r w:rsidRPr="006E2111">
              <w:rPr>
                <w:noProof/>
                <w:webHidden/>
              </w:rPr>
              <w:tab/>
            </w:r>
            <w:r w:rsidRPr="006E2111">
              <w:rPr>
                <w:noProof/>
                <w:webHidden/>
              </w:rPr>
              <w:fldChar w:fldCharType="begin"/>
            </w:r>
            <w:r w:rsidRPr="006E2111">
              <w:rPr>
                <w:noProof/>
                <w:webHidden/>
              </w:rPr>
              <w:instrText xml:space="preserve"> PAGEREF _Toc191314771 \h </w:instrText>
            </w:r>
            <w:r w:rsidRPr="006E2111">
              <w:rPr>
                <w:noProof/>
                <w:webHidden/>
              </w:rPr>
            </w:r>
            <w:r w:rsidRPr="006E2111">
              <w:rPr>
                <w:noProof/>
                <w:webHidden/>
              </w:rPr>
              <w:fldChar w:fldCharType="separate"/>
            </w:r>
            <w:r w:rsidRPr="006E2111">
              <w:rPr>
                <w:noProof/>
                <w:webHidden/>
              </w:rPr>
              <w:t>5</w:t>
            </w:r>
            <w:r w:rsidRPr="006E2111">
              <w:rPr>
                <w:noProof/>
                <w:webHidden/>
              </w:rPr>
              <w:fldChar w:fldCharType="end"/>
            </w:r>
          </w:hyperlink>
        </w:p>
        <w:p w14:paraId="7852F9F3" w14:textId="4E427B19"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72" w:history="1">
            <w:r w:rsidRPr="006E2111">
              <w:rPr>
                <w:rStyle w:val="Hyperlink"/>
                <w:b/>
                <w:bCs/>
                <w:noProof/>
              </w:rPr>
              <w:t>1.</w:t>
            </w:r>
            <w:r w:rsidRPr="006E2111">
              <w:rPr>
                <w:rFonts w:asciiTheme="minorHAnsi" w:eastAsiaTheme="minorEastAsia" w:hAnsiTheme="minorHAnsi" w:cstheme="minorBidi"/>
                <w:noProof/>
                <w:kern w:val="2"/>
                <w14:ligatures w14:val="standardContextual"/>
              </w:rPr>
              <w:tab/>
            </w:r>
            <w:r w:rsidRPr="006E2111">
              <w:rPr>
                <w:rStyle w:val="Hyperlink"/>
                <w:b/>
                <w:bCs/>
                <w:noProof/>
              </w:rPr>
              <w:t>Trung thành với Tổ quốc, với nhân dân</w:t>
            </w:r>
            <w:r w:rsidRPr="006E2111">
              <w:rPr>
                <w:noProof/>
                <w:webHidden/>
              </w:rPr>
              <w:tab/>
            </w:r>
            <w:r w:rsidRPr="006E2111">
              <w:rPr>
                <w:noProof/>
                <w:webHidden/>
              </w:rPr>
              <w:fldChar w:fldCharType="begin"/>
            </w:r>
            <w:r w:rsidRPr="006E2111">
              <w:rPr>
                <w:noProof/>
                <w:webHidden/>
              </w:rPr>
              <w:instrText xml:space="preserve"> PAGEREF _Toc191314772 \h </w:instrText>
            </w:r>
            <w:r w:rsidRPr="006E2111">
              <w:rPr>
                <w:noProof/>
                <w:webHidden/>
              </w:rPr>
            </w:r>
            <w:r w:rsidRPr="006E2111">
              <w:rPr>
                <w:noProof/>
                <w:webHidden/>
              </w:rPr>
              <w:fldChar w:fldCharType="separate"/>
            </w:r>
            <w:r w:rsidRPr="006E2111">
              <w:rPr>
                <w:noProof/>
                <w:webHidden/>
              </w:rPr>
              <w:t>5</w:t>
            </w:r>
            <w:r w:rsidRPr="006E2111">
              <w:rPr>
                <w:noProof/>
                <w:webHidden/>
              </w:rPr>
              <w:fldChar w:fldCharType="end"/>
            </w:r>
          </w:hyperlink>
        </w:p>
        <w:p w14:paraId="224BDCDC" w14:textId="209F254A"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73" w:history="1">
            <w:r w:rsidRPr="006E2111">
              <w:rPr>
                <w:rStyle w:val="Hyperlink"/>
                <w:b/>
                <w:bCs/>
                <w:noProof/>
              </w:rPr>
              <w:t>2.</w:t>
            </w:r>
            <w:r w:rsidRPr="006E2111">
              <w:rPr>
                <w:rFonts w:asciiTheme="minorHAnsi" w:eastAsiaTheme="minorEastAsia" w:hAnsiTheme="minorHAnsi" w:cstheme="minorBidi"/>
                <w:noProof/>
                <w:kern w:val="2"/>
                <w14:ligatures w14:val="standardContextual"/>
              </w:rPr>
              <w:tab/>
            </w:r>
            <w:r w:rsidRPr="006E2111">
              <w:rPr>
                <w:rStyle w:val="Hyperlink"/>
                <w:b/>
                <w:bCs/>
                <w:noProof/>
              </w:rPr>
              <w:t>Xây dựng đạo đức công vụ</w:t>
            </w:r>
            <w:r w:rsidRPr="006E2111">
              <w:rPr>
                <w:noProof/>
                <w:webHidden/>
              </w:rPr>
              <w:tab/>
            </w:r>
            <w:r w:rsidRPr="006E2111">
              <w:rPr>
                <w:noProof/>
                <w:webHidden/>
              </w:rPr>
              <w:fldChar w:fldCharType="begin"/>
            </w:r>
            <w:r w:rsidRPr="006E2111">
              <w:rPr>
                <w:noProof/>
                <w:webHidden/>
              </w:rPr>
              <w:instrText xml:space="preserve"> PAGEREF _Toc191314773 \h </w:instrText>
            </w:r>
            <w:r w:rsidRPr="006E2111">
              <w:rPr>
                <w:noProof/>
                <w:webHidden/>
              </w:rPr>
            </w:r>
            <w:r w:rsidRPr="006E2111">
              <w:rPr>
                <w:noProof/>
                <w:webHidden/>
              </w:rPr>
              <w:fldChar w:fldCharType="separate"/>
            </w:r>
            <w:r w:rsidRPr="006E2111">
              <w:rPr>
                <w:noProof/>
                <w:webHidden/>
              </w:rPr>
              <w:t>5</w:t>
            </w:r>
            <w:r w:rsidRPr="006E2111">
              <w:rPr>
                <w:noProof/>
                <w:webHidden/>
              </w:rPr>
              <w:fldChar w:fldCharType="end"/>
            </w:r>
          </w:hyperlink>
        </w:p>
        <w:p w14:paraId="5364A7E2" w14:textId="7E5CC3B3"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74" w:history="1">
            <w:r w:rsidRPr="006E2111">
              <w:rPr>
                <w:rStyle w:val="Hyperlink"/>
                <w:b/>
                <w:bCs/>
                <w:noProof/>
              </w:rPr>
              <w:t>3.</w:t>
            </w:r>
            <w:r w:rsidRPr="006E2111">
              <w:rPr>
                <w:rFonts w:asciiTheme="minorHAnsi" w:eastAsiaTheme="minorEastAsia" w:hAnsiTheme="minorHAnsi" w:cstheme="minorBidi"/>
                <w:noProof/>
                <w:kern w:val="2"/>
                <w14:ligatures w14:val="standardContextual"/>
              </w:rPr>
              <w:tab/>
            </w:r>
            <w:r w:rsidRPr="006E2111">
              <w:rPr>
                <w:rStyle w:val="Hyperlink"/>
                <w:b/>
                <w:bCs/>
                <w:noProof/>
              </w:rPr>
              <w:t>Nâng cao năng lực chuyên môn</w:t>
            </w:r>
            <w:r w:rsidRPr="006E2111">
              <w:rPr>
                <w:noProof/>
                <w:webHidden/>
              </w:rPr>
              <w:tab/>
            </w:r>
            <w:r w:rsidRPr="006E2111">
              <w:rPr>
                <w:noProof/>
                <w:webHidden/>
              </w:rPr>
              <w:fldChar w:fldCharType="begin"/>
            </w:r>
            <w:r w:rsidRPr="006E2111">
              <w:rPr>
                <w:noProof/>
                <w:webHidden/>
              </w:rPr>
              <w:instrText xml:space="preserve"> PAGEREF _Toc191314774 \h </w:instrText>
            </w:r>
            <w:r w:rsidRPr="006E2111">
              <w:rPr>
                <w:noProof/>
                <w:webHidden/>
              </w:rPr>
            </w:r>
            <w:r w:rsidRPr="006E2111">
              <w:rPr>
                <w:noProof/>
                <w:webHidden/>
              </w:rPr>
              <w:fldChar w:fldCharType="separate"/>
            </w:r>
            <w:r w:rsidRPr="006E2111">
              <w:rPr>
                <w:noProof/>
                <w:webHidden/>
              </w:rPr>
              <w:t>5</w:t>
            </w:r>
            <w:r w:rsidRPr="006E2111">
              <w:rPr>
                <w:noProof/>
                <w:webHidden/>
              </w:rPr>
              <w:fldChar w:fldCharType="end"/>
            </w:r>
          </w:hyperlink>
        </w:p>
        <w:p w14:paraId="57895946" w14:textId="6849D4EA"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75" w:history="1">
            <w:r w:rsidRPr="006E2111">
              <w:rPr>
                <w:rStyle w:val="Hyperlink"/>
                <w:b/>
                <w:bCs/>
                <w:noProof/>
              </w:rPr>
              <w:t>4.</w:t>
            </w:r>
            <w:r w:rsidRPr="006E2111">
              <w:rPr>
                <w:rFonts w:asciiTheme="minorHAnsi" w:eastAsiaTheme="minorEastAsia" w:hAnsiTheme="minorHAnsi" w:cstheme="minorBidi"/>
                <w:noProof/>
                <w:kern w:val="2"/>
                <w14:ligatures w14:val="standardContextual"/>
              </w:rPr>
              <w:tab/>
            </w:r>
            <w:r w:rsidRPr="006E2111">
              <w:rPr>
                <w:rStyle w:val="Hyperlink"/>
                <w:b/>
                <w:bCs/>
                <w:noProof/>
              </w:rPr>
              <w:t>Học tập suốt đời</w:t>
            </w:r>
            <w:r w:rsidRPr="006E2111">
              <w:rPr>
                <w:noProof/>
                <w:webHidden/>
              </w:rPr>
              <w:tab/>
            </w:r>
            <w:r w:rsidRPr="006E2111">
              <w:rPr>
                <w:noProof/>
                <w:webHidden/>
              </w:rPr>
              <w:fldChar w:fldCharType="begin"/>
            </w:r>
            <w:r w:rsidRPr="006E2111">
              <w:rPr>
                <w:noProof/>
                <w:webHidden/>
              </w:rPr>
              <w:instrText xml:space="preserve"> PAGEREF _Toc191314775 \h </w:instrText>
            </w:r>
            <w:r w:rsidRPr="006E2111">
              <w:rPr>
                <w:noProof/>
                <w:webHidden/>
              </w:rPr>
            </w:r>
            <w:r w:rsidRPr="006E2111">
              <w:rPr>
                <w:noProof/>
                <w:webHidden/>
              </w:rPr>
              <w:fldChar w:fldCharType="separate"/>
            </w:r>
            <w:r w:rsidRPr="006E2111">
              <w:rPr>
                <w:noProof/>
                <w:webHidden/>
              </w:rPr>
              <w:t>5</w:t>
            </w:r>
            <w:r w:rsidRPr="006E2111">
              <w:rPr>
                <w:noProof/>
                <w:webHidden/>
              </w:rPr>
              <w:fldChar w:fldCharType="end"/>
            </w:r>
          </w:hyperlink>
        </w:p>
        <w:p w14:paraId="4B32B9E8" w14:textId="3152619A" w:rsidR="00254621" w:rsidRPr="006E2111" w:rsidRDefault="00254621" w:rsidP="00F565DB">
          <w:pPr>
            <w:pStyle w:val="TOC2"/>
            <w:tabs>
              <w:tab w:val="left" w:pos="720"/>
              <w:tab w:val="right" w:leader="dot" w:pos="9017"/>
            </w:tabs>
            <w:spacing w:after="160"/>
            <w:rPr>
              <w:rFonts w:asciiTheme="minorHAnsi" w:eastAsiaTheme="minorEastAsia" w:hAnsiTheme="minorHAnsi" w:cstheme="minorBidi"/>
              <w:noProof/>
              <w:kern w:val="2"/>
              <w14:ligatures w14:val="standardContextual"/>
            </w:rPr>
          </w:pPr>
          <w:hyperlink w:anchor="_Toc191314776" w:history="1">
            <w:r w:rsidRPr="006E2111">
              <w:rPr>
                <w:rStyle w:val="Hyperlink"/>
                <w:b/>
                <w:bCs/>
                <w:noProof/>
              </w:rPr>
              <w:t>5.</w:t>
            </w:r>
            <w:r w:rsidRPr="006E2111">
              <w:rPr>
                <w:rFonts w:asciiTheme="minorHAnsi" w:eastAsiaTheme="minorEastAsia" w:hAnsiTheme="minorHAnsi" w:cstheme="minorBidi"/>
                <w:noProof/>
                <w:kern w:val="2"/>
                <w14:ligatures w14:val="standardContextual"/>
              </w:rPr>
              <w:tab/>
            </w:r>
            <w:r w:rsidRPr="006E2111">
              <w:rPr>
                <w:rStyle w:val="Hyperlink"/>
                <w:b/>
                <w:bCs/>
                <w:noProof/>
              </w:rPr>
              <w:t>Trách nhiệm công dân và đóng góp xã hội</w:t>
            </w:r>
            <w:r w:rsidRPr="006E2111">
              <w:rPr>
                <w:noProof/>
                <w:webHidden/>
              </w:rPr>
              <w:tab/>
            </w:r>
            <w:r w:rsidRPr="006E2111">
              <w:rPr>
                <w:noProof/>
                <w:webHidden/>
              </w:rPr>
              <w:fldChar w:fldCharType="begin"/>
            </w:r>
            <w:r w:rsidRPr="006E2111">
              <w:rPr>
                <w:noProof/>
                <w:webHidden/>
              </w:rPr>
              <w:instrText xml:space="preserve"> PAGEREF _Toc191314776 \h </w:instrText>
            </w:r>
            <w:r w:rsidRPr="006E2111">
              <w:rPr>
                <w:noProof/>
                <w:webHidden/>
              </w:rPr>
            </w:r>
            <w:r w:rsidRPr="006E2111">
              <w:rPr>
                <w:noProof/>
                <w:webHidden/>
              </w:rPr>
              <w:fldChar w:fldCharType="separate"/>
            </w:r>
            <w:r w:rsidRPr="006E2111">
              <w:rPr>
                <w:noProof/>
                <w:webHidden/>
              </w:rPr>
              <w:t>6</w:t>
            </w:r>
            <w:r w:rsidRPr="006E2111">
              <w:rPr>
                <w:noProof/>
                <w:webHidden/>
              </w:rPr>
              <w:fldChar w:fldCharType="end"/>
            </w:r>
          </w:hyperlink>
        </w:p>
        <w:p w14:paraId="118EB387" w14:textId="7412CD33" w:rsidR="000B1C6B" w:rsidRPr="000B1C6B" w:rsidRDefault="000B1C6B" w:rsidP="00F565DB">
          <w:r w:rsidRPr="000B1C6B">
            <w:rPr>
              <w:b/>
              <w:bCs/>
              <w:noProof/>
            </w:rPr>
            <w:fldChar w:fldCharType="end"/>
          </w:r>
        </w:p>
      </w:sdtContent>
    </w:sdt>
    <w:p w14:paraId="33FB8A86" w14:textId="0FFF9B84" w:rsidR="00557E36" w:rsidRPr="000B1C6B" w:rsidRDefault="00557E36" w:rsidP="00F565DB">
      <w:pPr>
        <w:pStyle w:val="Heading1"/>
        <w:spacing w:after="160" w:line="276" w:lineRule="auto"/>
        <w:jc w:val="both"/>
        <w:rPr>
          <w:rFonts w:ascii="Times New Roman" w:eastAsia="Times New Roman" w:hAnsi="Times New Roman" w:cs="Times New Roman"/>
          <w:b/>
          <w:color w:val="000000"/>
          <w:sz w:val="36"/>
          <w:szCs w:val="36"/>
        </w:rPr>
      </w:pPr>
    </w:p>
    <w:p w14:paraId="3063059F" w14:textId="1EAFDADE" w:rsidR="00885497" w:rsidRPr="000B1C6B" w:rsidRDefault="00885497" w:rsidP="00F565DB">
      <w:r w:rsidRPr="000B1C6B">
        <w:br w:type="page"/>
      </w:r>
    </w:p>
    <w:p w14:paraId="5B6C3B82" w14:textId="6704C2D4" w:rsidR="00885497" w:rsidRPr="000B1C6B" w:rsidRDefault="00885497" w:rsidP="00F565DB">
      <w:pPr>
        <w:pStyle w:val="ListParagraph"/>
        <w:numPr>
          <w:ilvl w:val="0"/>
          <w:numId w:val="17"/>
        </w:numPr>
        <w:ind w:left="900"/>
        <w:contextualSpacing w:val="0"/>
        <w:outlineLvl w:val="0"/>
        <w:rPr>
          <w:b/>
          <w:bCs/>
          <w:sz w:val="32"/>
          <w:szCs w:val="32"/>
        </w:rPr>
      </w:pPr>
      <w:bookmarkStart w:id="0" w:name="_Toc191314763"/>
      <w:r w:rsidRPr="000B1C6B">
        <w:rPr>
          <w:b/>
          <w:bCs/>
          <w:sz w:val="32"/>
          <w:szCs w:val="32"/>
        </w:rPr>
        <w:lastRenderedPageBreak/>
        <w:t>Phân tích quan điểm của Hồ Chí Minh về công tác xây dựng đội ngũ cán bộ, đảng viên.</w:t>
      </w:r>
      <w:bookmarkEnd w:id="0"/>
      <w:r w:rsidRPr="000B1C6B">
        <w:rPr>
          <w:b/>
          <w:bCs/>
          <w:sz w:val="32"/>
          <w:szCs w:val="32"/>
        </w:rPr>
        <w:t xml:space="preserve"> </w:t>
      </w:r>
    </w:p>
    <w:p w14:paraId="1069B5E6" w14:textId="5856BE76" w:rsidR="001C1CA7" w:rsidRPr="000B1C6B" w:rsidRDefault="00CC74E3" w:rsidP="00F565DB">
      <w:pPr>
        <w:rPr>
          <w:sz w:val="28"/>
          <w:szCs w:val="28"/>
        </w:rPr>
      </w:pPr>
      <w:r w:rsidRPr="000B1C6B">
        <w:rPr>
          <w:sz w:val="28"/>
          <w:szCs w:val="28"/>
        </w:rPr>
        <w:t>Hồ Chí Minh luôn coi công tác xây dựng đội ngũ cán bộ, đảng viên là nhiệm vụ then chốt của Đảng và sự nghiệp cách mạng. Người nhấn mạnh rằng để Đảng có thể lãnh đạo và tổ chức cách mạng thành công, cần phải có đội ngũ cán bộ đủ đức, đủ tài, vừa hồng vừa chuyên. Quan điểm này không chỉ mang tính chiến lược mà còn có ý nghĩa thực tiễn sâu sắc, là kim chỉ nam cho mọi hoạt động của tổ chức Đảng cũng như hệ thống chính trị trong suốt quá trình lãnh đạo và phát triển đất nước.</w:t>
      </w:r>
    </w:p>
    <w:p w14:paraId="00D17EDA" w14:textId="0D702E00" w:rsidR="00054CA2" w:rsidRPr="000B1C6B" w:rsidRDefault="00054CA2" w:rsidP="00F565DB">
      <w:pPr>
        <w:pStyle w:val="ListParagraph"/>
        <w:numPr>
          <w:ilvl w:val="0"/>
          <w:numId w:val="18"/>
        </w:numPr>
        <w:contextualSpacing w:val="0"/>
        <w:outlineLvl w:val="1"/>
        <w:rPr>
          <w:b/>
          <w:bCs/>
          <w:sz w:val="28"/>
          <w:szCs w:val="28"/>
        </w:rPr>
      </w:pPr>
      <w:bookmarkStart w:id="1" w:name="_Toc191314764"/>
      <w:r w:rsidRPr="000B1C6B">
        <w:rPr>
          <w:b/>
          <w:bCs/>
          <w:sz w:val="28"/>
          <w:szCs w:val="28"/>
        </w:rPr>
        <w:t>Cán bộ là gốc của mọi công việc</w:t>
      </w:r>
      <w:bookmarkEnd w:id="1"/>
    </w:p>
    <w:p w14:paraId="6D6AD812" w14:textId="31B1C966" w:rsidR="0066428A" w:rsidRPr="000B1C6B" w:rsidRDefault="0066428A" w:rsidP="00F565DB">
      <w:pPr>
        <w:rPr>
          <w:sz w:val="28"/>
          <w:szCs w:val="28"/>
        </w:rPr>
      </w:pPr>
      <w:r w:rsidRPr="000B1C6B">
        <w:rPr>
          <w:sz w:val="28"/>
          <w:szCs w:val="28"/>
        </w:rPr>
        <w:t>Hồ Chí Minh khẳng định: "</w:t>
      </w:r>
      <w:r w:rsidRPr="000B1C6B">
        <w:rPr>
          <w:i/>
          <w:iCs/>
          <w:sz w:val="28"/>
          <w:szCs w:val="28"/>
        </w:rPr>
        <w:t>Cán bộ là cái gốc của mọi công việc. Muôn việc thành công hay thất bại đều do cán bộ tốt hay kém</w:t>
      </w:r>
      <w:r w:rsidRPr="000B1C6B">
        <w:rPr>
          <w:sz w:val="28"/>
          <w:szCs w:val="28"/>
        </w:rPr>
        <w:t>." (Hồ Chí Minh Toàn tập, tập 5, NXB Chính trị Quốc gia, Hà Nội, 2000, tr. 269). Điều này cho thấy Người đặt vị trí của cán bộ vào trung tâm của mọi hoạt động cách mạng.</w:t>
      </w:r>
    </w:p>
    <w:p w14:paraId="4C5F79E9" w14:textId="77777777" w:rsidR="007E0840" w:rsidRPr="000B1C6B" w:rsidRDefault="007E0840" w:rsidP="00F565DB">
      <w:pPr>
        <w:pStyle w:val="ListParagraph"/>
        <w:numPr>
          <w:ilvl w:val="0"/>
          <w:numId w:val="33"/>
        </w:numPr>
        <w:contextualSpacing w:val="0"/>
        <w:rPr>
          <w:sz w:val="28"/>
          <w:szCs w:val="28"/>
        </w:rPr>
      </w:pPr>
      <w:r w:rsidRPr="000B1C6B">
        <w:rPr>
          <w:b/>
          <w:bCs/>
          <w:sz w:val="28"/>
          <w:szCs w:val="28"/>
        </w:rPr>
        <w:t>Vai trò quyết định của cán bộ</w:t>
      </w:r>
      <w:r w:rsidRPr="000B1C6B">
        <w:rPr>
          <w:sz w:val="28"/>
          <w:szCs w:val="28"/>
        </w:rPr>
        <w:t>: Cán bộ là những người trực tiếp triển khai, thực hiện đường lối, chính sách của Đảng. Nếu cán bộ có trình độ, có phẩm chất tốt, công việc sẽ trôi chảy, hiệu quả. Ngược lại, nếu cán bộ yếu kém về năng lực và đạo đức, mọi công việc dù có chủ trương đúng đắn cũng khó có thể đạt kết quả tốt.</w:t>
      </w:r>
    </w:p>
    <w:p w14:paraId="42B0653E" w14:textId="17450D82" w:rsidR="007E0840" w:rsidRPr="000B1C6B" w:rsidRDefault="007E0840" w:rsidP="00F565DB">
      <w:pPr>
        <w:pStyle w:val="ListParagraph"/>
        <w:numPr>
          <w:ilvl w:val="0"/>
          <w:numId w:val="33"/>
        </w:numPr>
        <w:contextualSpacing w:val="0"/>
        <w:rPr>
          <w:sz w:val="28"/>
          <w:szCs w:val="28"/>
        </w:rPr>
      </w:pPr>
      <w:r w:rsidRPr="000B1C6B">
        <w:rPr>
          <w:b/>
          <w:bCs/>
          <w:sz w:val="28"/>
          <w:szCs w:val="28"/>
        </w:rPr>
        <w:t>Tầm quan trọng của công tác cán bộ</w:t>
      </w:r>
      <w:r w:rsidRPr="000B1C6B">
        <w:rPr>
          <w:sz w:val="28"/>
          <w:szCs w:val="28"/>
        </w:rPr>
        <w:t>: Để có đội ngũ cán bộ tốt, Đảng phải chú trọng đến việc tuyển chọn, đào tạo, bồi dưỡng và sử dụng cán bộ một cách khoa học, hợp lý, đặt đúng người vào đúng vị trí.</w:t>
      </w:r>
    </w:p>
    <w:p w14:paraId="27DDC12E" w14:textId="58BDAA0E" w:rsidR="00DE1C6F" w:rsidRPr="000B1C6B" w:rsidRDefault="00DE1C6F" w:rsidP="00F565DB">
      <w:pPr>
        <w:pStyle w:val="ListParagraph"/>
        <w:numPr>
          <w:ilvl w:val="0"/>
          <w:numId w:val="18"/>
        </w:numPr>
        <w:contextualSpacing w:val="0"/>
        <w:outlineLvl w:val="1"/>
        <w:rPr>
          <w:b/>
          <w:bCs/>
          <w:sz w:val="28"/>
          <w:szCs w:val="28"/>
        </w:rPr>
      </w:pPr>
      <w:bookmarkStart w:id="2" w:name="_Toc191314765"/>
      <w:r w:rsidRPr="000B1C6B">
        <w:rPr>
          <w:b/>
          <w:bCs/>
          <w:sz w:val="28"/>
          <w:szCs w:val="28"/>
        </w:rPr>
        <w:t>Tiêu chuẩn của cán bộ, đảng viên</w:t>
      </w:r>
      <w:bookmarkEnd w:id="2"/>
    </w:p>
    <w:p w14:paraId="25D0DCC5" w14:textId="64253245" w:rsidR="00445E9B" w:rsidRPr="000B1C6B" w:rsidRDefault="00445E9B" w:rsidP="00F565DB">
      <w:pPr>
        <w:rPr>
          <w:sz w:val="28"/>
          <w:szCs w:val="28"/>
        </w:rPr>
      </w:pPr>
      <w:r w:rsidRPr="000B1C6B">
        <w:rPr>
          <w:sz w:val="28"/>
          <w:szCs w:val="28"/>
        </w:rPr>
        <w:t>Hồ Chí Minh đề ra những tiêu chuẩn cơ bản mà một người cán bộ, đảng viên cần có để phục vụ cách mạng hiệu quả. Đây là những yếu tố không thể thiếu, quyết định sự thành công hay thất bại của đội ngũ lãnh đạo.</w:t>
      </w:r>
    </w:p>
    <w:p w14:paraId="3041A1EB" w14:textId="7BB4DDFC" w:rsidR="00DE1C6F" w:rsidRPr="000B1C6B" w:rsidRDefault="00DE1C6F" w:rsidP="00F565DB">
      <w:pPr>
        <w:pStyle w:val="ListParagraph"/>
        <w:numPr>
          <w:ilvl w:val="1"/>
          <w:numId w:val="18"/>
        </w:numPr>
        <w:contextualSpacing w:val="0"/>
        <w:outlineLvl w:val="2"/>
        <w:rPr>
          <w:b/>
          <w:bCs/>
          <w:sz w:val="28"/>
          <w:szCs w:val="28"/>
        </w:rPr>
      </w:pPr>
      <w:r w:rsidRPr="000B1C6B">
        <w:rPr>
          <w:b/>
          <w:bCs/>
          <w:sz w:val="28"/>
          <w:szCs w:val="28"/>
        </w:rPr>
        <w:t xml:space="preserve"> </w:t>
      </w:r>
      <w:bookmarkStart w:id="3" w:name="_Toc191314766"/>
      <w:r w:rsidRPr="000B1C6B">
        <w:rPr>
          <w:b/>
          <w:bCs/>
          <w:sz w:val="28"/>
          <w:szCs w:val="28"/>
        </w:rPr>
        <w:t>Đạo đức cách mạng</w:t>
      </w:r>
      <w:bookmarkEnd w:id="3"/>
    </w:p>
    <w:p w14:paraId="41011C12" w14:textId="77777777" w:rsidR="00B102E7" w:rsidRPr="000B1C6B" w:rsidRDefault="00B102E7" w:rsidP="00F565DB">
      <w:pPr>
        <w:rPr>
          <w:sz w:val="28"/>
          <w:szCs w:val="28"/>
        </w:rPr>
      </w:pPr>
      <w:r w:rsidRPr="000B1C6B">
        <w:rPr>
          <w:sz w:val="28"/>
          <w:szCs w:val="28"/>
        </w:rPr>
        <w:t>Người nhấn mạnh rằng: “</w:t>
      </w:r>
      <w:r w:rsidRPr="000B1C6B">
        <w:rPr>
          <w:i/>
          <w:iCs/>
          <w:sz w:val="28"/>
          <w:szCs w:val="28"/>
        </w:rPr>
        <w:t>Cũng như sông thì có nguồn mới có nước, không có nguồn thì sông cạn. Cây phải có gốc, không có gốc thì cây héo. Người cách mạng phải có đạo đức, không có đạo đức thì dù tài giỏi mấy cũng không lãnh đạo được nhân dân</w:t>
      </w:r>
      <w:r w:rsidRPr="000B1C6B">
        <w:rPr>
          <w:sz w:val="28"/>
          <w:szCs w:val="28"/>
        </w:rPr>
        <w:t>” (Hồ Chí Minh Toàn tập, tập 5, tr. 252).</w:t>
      </w:r>
    </w:p>
    <w:p w14:paraId="629EA798" w14:textId="77777777" w:rsidR="00B102E7" w:rsidRPr="000B1C6B" w:rsidRDefault="00B102E7" w:rsidP="00F565DB">
      <w:pPr>
        <w:rPr>
          <w:sz w:val="28"/>
          <w:szCs w:val="28"/>
        </w:rPr>
      </w:pPr>
      <w:r w:rsidRPr="000B1C6B">
        <w:rPr>
          <w:sz w:val="28"/>
          <w:szCs w:val="28"/>
        </w:rPr>
        <w:t>Cán bộ, đảng viên phải có những phẩm chất đạo đức cách mạng cơ bản như:</w:t>
      </w:r>
    </w:p>
    <w:p w14:paraId="7B904FE0" w14:textId="1FD812BB" w:rsidR="00B102E7" w:rsidRPr="000B1C6B" w:rsidRDefault="00B102E7" w:rsidP="00F565DB">
      <w:pPr>
        <w:pStyle w:val="ListParagraph"/>
        <w:numPr>
          <w:ilvl w:val="0"/>
          <w:numId w:val="34"/>
        </w:numPr>
        <w:contextualSpacing w:val="0"/>
        <w:rPr>
          <w:sz w:val="28"/>
          <w:szCs w:val="28"/>
        </w:rPr>
      </w:pPr>
      <w:r w:rsidRPr="000B1C6B">
        <w:rPr>
          <w:b/>
          <w:bCs/>
          <w:sz w:val="28"/>
          <w:szCs w:val="28"/>
        </w:rPr>
        <w:t>Trung thành với Đảng, với nhân dân</w:t>
      </w:r>
      <w:r w:rsidRPr="000B1C6B">
        <w:rPr>
          <w:sz w:val="28"/>
          <w:szCs w:val="28"/>
        </w:rPr>
        <w:t>: Phải đặt lợi ích của Đảng, của nhân dân lên trên hết.</w:t>
      </w:r>
    </w:p>
    <w:p w14:paraId="6A554686" w14:textId="0AD4694B" w:rsidR="00B102E7" w:rsidRPr="000B1C6B" w:rsidRDefault="00B102E7" w:rsidP="00F565DB">
      <w:pPr>
        <w:pStyle w:val="ListParagraph"/>
        <w:numPr>
          <w:ilvl w:val="0"/>
          <w:numId w:val="34"/>
        </w:numPr>
        <w:contextualSpacing w:val="0"/>
        <w:rPr>
          <w:sz w:val="28"/>
          <w:szCs w:val="28"/>
        </w:rPr>
      </w:pPr>
      <w:r w:rsidRPr="000B1C6B">
        <w:rPr>
          <w:b/>
          <w:bCs/>
          <w:sz w:val="28"/>
          <w:szCs w:val="28"/>
        </w:rPr>
        <w:lastRenderedPageBreak/>
        <w:t>Cần, kiệm, liêm, chính, chí công vô tư</w:t>
      </w:r>
      <w:r w:rsidRPr="000B1C6B">
        <w:rPr>
          <w:sz w:val="28"/>
          <w:szCs w:val="28"/>
        </w:rPr>
        <w:t>: Không tham lam, không vụ lợi, không lạm dụng chức quyền. Đây là phẩm chất quan trọng giúp cán bộ có thể làm việc một cách trong sạch, minh bạch.</w:t>
      </w:r>
    </w:p>
    <w:p w14:paraId="65FF1EDA" w14:textId="750B96AD" w:rsidR="00B102E7" w:rsidRPr="000B1C6B" w:rsidRDefault="00B102E7" w:rsidP="00F565DB">
      <w:pPr>
        <w:pStyle w:val="ListParagraph"/>
        <w:numPr>
          <w:ilvl w:val="0"/>
          <w:numId w:val="34"/>
        </w:numPr>
        <w:contextualSpacing w:val="0"/>
        <w:rPr>
          <w:sz w:val="28"/>
          <w:szCs w:val="28"/>
        </w:rPr>
      </w:pPr>
      <w:r w:rsidRPr="000B1C6B">
        <w:rPr>
          <w:b/>
          <w:bCs/>
          <w:sz w:val="28"/>
          <w:szCs w:val="28"/>
        </w:rPr>
        <w:t>Giữ gìn đoàn kết nội bộ</w:t>
      </w:r>
      <w:r w:rsidRPr="000B1C6B">
        <w:rPr>
          <w:sz w:val="28"/>
          <w:szCs w:val="28"/>
        </w:rPr>
        <w:t>: Luôn sống và làm việc vì tập thể, tránh bè phái, chia rẽ, không vì lợi ích cá nhân mà gây mất đoàn kết trong tổ chức.</w:t>
      </w:r>
    </w:p>
    <w:p w14:paraId="10D0D243" w14:textId="48B89C52" w:rsidR="00DE1C6F" w:rsidRPr="000B1C6B" w:rsidRDefault="00DE1C6F" w:rsidP="00F565DB">
      <w:pPr>
        <w:pStyle w:val="ListParagraph"/>
        <w:numPr>
          <w:ilvl w:val="1"/>
          <w:numId w:val="18"/>
        </w:numPr>
        <w:contextualSpacing w:val="0"/>
        <w:outlineLvl w:val="2"/>
        <w:rPr>
          <w:b/>
          <w:bCs/>
          <w:sz w:val="28"/>
          <w:szCs w:val="28"/>
        </w:rPr>
      </w:pPr>
      <w:r w:rsidRPr="000B1C6B">
        <w:rPr>
          <w:b/>
          <w:bCs/>
          <w:sz w:val="28"/>
          <w:szCs w:val="28"/>
        </w:rPr>
        <w:t xml:space="preserve"> </w:t>
      </w:r>
      <w:bookmarkStart w:id="4" w:name="_Toc191314767"/>
      <w:r w:rsidRPr="000B1C6B">
        <w:rPr>
          <w:b/>
          <w:bCs/>
          <w:sz w:val="28"/>
          <w:szCs w:val="28"/>
        </w:rPr>
        <w:t>Năng lực thực tiễn</w:t>
      </w:r>
      <w:bookmarkEnd w:id="4"/>
    </w:p>
    <w:p w14:paraId="29645070" w14:textId="77777777" w:rsidR="00B4740F" w:rsidRPr="000B1C6B" w:rsidRDefault="00B4740F" w:rsidP="00F565DB">
      <w:pPr>
        <w:rPr>
          <w:sz w:val="28"/>
          <w:szCs w:val="28"/>
        </w:rPr>
      </w:pPr>
      <w:r w:rsidRPr="000B1C6B">
        <w:rPr>
          <w:sz w:val="28"/>
          <w:szCs w:val="28"/>
        </w:rPr>
        <w:t>Hồ Chí Minh không chỉ nhấn mạnh phẩm chất đạo đức mà còn đề cao năng lực thực tiễn của cán bộ. Người nói: "</w:t>
      </w:r>
      <w:r w:rsidRPr="000B1C6B">
        <w:rPr>
          <w:i/>
          <w:iCs/>
          <w:sz w:val="28"/>
          <w:szCs w:val="28"/>
        </w:rPr>
        <w:t>Cán bộ cần phải vừa có đức vừa có tài. Có tài mà không có đức là người vô dụng, có đức mà không có tài thì làm việc gì cũng khó.</w:t>
      </w:r>
      <w:r w:rsidRPr="000B1C6B">
        <w:rPr>
          <w:sz w:val="28"/>
          <w:szCs w:val="28"/>
        </w:rPr>
        <w:t>" (Hồ Chí Minh Toàn tập, tập 6, tr. 300).</w:t>
      </w:r>
    </w:p>
    <w:p w14:paraId="086E9336" w14:textId="30E4171E" w:rsidR="00B4740F" w:rsidRPr="000B1C6B" w:rsidRDefault="00B4740F" w:rsidP="00F565DB">
      <w:pPr>
        <w:pStyle w:val="ListParagraph"/>
        <w:numPr>
          <w:ilvl w:val="0"/>
          <w:numId w:val="35"/>
        </w:numPr>
        <w:contextualSpacing w:val="0"/>
        <w:rPr>
          <w:sz w:val="28"/>
          <w:szCs w:val="28"/>
        </w:rPr>
      </w:pPr>
      <w:r w:rsidRPr="000B1C6B">
        <w:rPr>
          <w:b/>
          <w:bCs/>
          <w:sz w:val="28"/>
          <w:szCs w:val="28"/>
        </w:rPr>
        <w:t>Trình độ chuyên môn, nghiệp vụ</w:t>
      </w:r>
      <w:r w:rsidRPr="000B1C6B">
        <w:rPr>
          <w:sz w:val="28"/>
          <w:szCs w:val="28"/>
        </w:rPr>
        <w:t>: Cán bộ phải có kiến thức, hiểu biết sâu sắc về lĩnh vực mình phụ trách, phải liên tục học hỏi, nâng cao trình độ để đáp ứng yêu cầu của công việc.</w:t>
      </w:r>
    </w:p>
    <w:p w14:paraId="15122CC7" w14:textId="79609CEB" w:rsidR="00B4740F" w:rsidRPr="000B1C6B" w:rsidRDefault="00B4740F" w:rsidP="00F565DB">
      <w:pPr>
        <w:pStyle w:val="ListParagraph"/>
        <w:numPr>
          <w:ilvl w:val="0"/>
          <w:numId w:val="35"/>
        </w:numPr>
        <w:contextualSpacing w:val="0"/>
        <w:rPr>
          <w:sz w:val="28"/>
          <w:szCs w:val="28"/>
        </w:rPr>
      </w:pPr>
      <w:r w:rsidRPr="000B1C6B">
        <w:rPr>
          <w:b/>
          <w:bCs/>
          <w:sz w:val="28"/>
          <w:szCs w:val="28"/>
        </w:rPr>
        <w:t>Khả năng tổ chức, lãnh đạo</w:t>
      </w:r>
      <w:r w:rsidRPr="000B1C6B">
        <w:rPr>
          <w:sz w:val="28"/>
          <w:szCs w:val="28"/>
        </w:rPr>
        <w:t>: Không chỉ giỏi về lý thuyết mà còn phải biết vận dụng vào thực tiễn, đưa chủ trương, chính sách vào đời sống.</w:t>
      </w:r>
    </w:p>
    <w:p w14:paraId="5EA34124" w14:textId="263F2284" w:rsidR="00B4740F" w:rsidRPr="000B1C6B" w:rsidRDefault="00B4740F" w:rsidP="00F565DB">
      <w:pPr>
        <w:pStyle w:val="ListParagraph"/>
        <w:numPr>
          <w:ilvl w:val="0"/>
          <w:numId w:val="35"/>
        </w:numPr>
        <w:contextualSpacing w:val="0"/>
        <w:rPr>
          <w:sz w:val="28"/>
          <w:szCs w:val="28"/>
        </w:rPr>
      </w:pPr>
      <w:r w:rsidRPr="000B1C6B">
        <w:rPr>
          <w:b/>
          <w:bCs/>
          <w:sz w:val="28"/>
          <w:szCs w:val="28"/>
        </w:rPr>
        <w:t>Tinh thần học tập, đổi mới</w:t>
      </w:r>
      <w:r w:rsidRPr="000B1C6B">
        <w:rPr>
          <w:sz w:val="28"/>
          <w:szCs w:val="28"/>
        </w:rPr>
        <w:t>: Luôn trau dồi kiến thức, tiếp thu cái mới để đáp ứng yêu cầu phát triển của đất nước.</w:t>
      </w:r>
    </w:p>
    <w:p w14:paraId="78631077" w14:textId="30820117" w:rsidR="00DE1C6F" w:rsidRPr="000B1C6B" w:rsidRDefault="00DE1C6F" w:rsidP="00F565DB">
      <w:pPr>
        <w:pStyle w:val="ListParagraph"/>
        <w:numPr>
          <w:ilvl w:val="0"/>
          <w:numId w:val="18"/>
        </w:numPr>
        <w:contextualSpacing w:val="0"/>
        <w:outlineLvl w:val="1"/>
        <w:rPr>
          <w:b/>
          <w:bCs/>
          <w:sz w:val="28"/>
          <w:szCs w:val="28"/>
        </w:rPr>
      </w:pPr>
      <w:bookmarkStart w:id="5" w:name="_Toc191314768"/>
      <w:r w:rsidRPr="000B1C6B">
        <w:rPr>
          <w:b/>
          <w:bCs/>
          <w:sz w:val="28"/>
          <w:szCs w:val="28"/>
        </w:rPr>
        <w:t>Công tác đào tạo, bồi dưỡng cán bộ</w:t>
      </w:r>
      <w:bookmarkEnd w:id="5"/>
    </w:p>
    <w:p w14:paraId="22B86488" w14:textId="77777777" w:rsidR="00F26E87" w:rsidRPr="000B1C6B" w:rsidRDefault="00F26E87" w:rsidP="00F565DB">
      <w:pPr>
        <w:rPr>
          <w:sz w:val="28"/>
          <w:szCs w:val="28"/>
        </w:rPr>
      </w:pPr>
      <w:r w:rsidRPr="000B1C6B">
        <w:rPr>
          <w:sz w:val="28"/>
          <w:szCs w:val="28"/>
        </w:rPr>
        <w:t>Hồ Chí Minh đặc biệt quan tâm đến công tác đào tạo cán bộ, coi đây là nhiệm vụ trọng tâm để xây dựng đội ngũ cán bộ đủ đức, đủ tài.</w:t>
      </w:r>
    </w:p>
    <w:p w14:paraId="16F58A27" w14:textId="7C5A2CD1" w:rsidR="00F26E87" w:rsidRPr="000B1C6B" w:rsidRDefault="00F26E87" w:rsidP="00F565DB">
      <w:pPr>
        <w:pStyle w:val="ListParagraph"/>
        <w:numPr>
          <w:ilvl w:val="0"/>
          <w:numId w:val="36"/>
        </w:numPr>
        <w:contextualSpacing w:val="0"/>
        <w:rPr>
          <w:sz w:val="28"/>
          <w:szCs w:val="28"/>
        </w:rPr>
      </w:pPr>
      <w:r w:rsidRPr="000B1C6B">
        <w:rPr>
          <w:b/>
          <w:bCs/>
          <w:sz w:val="28"/>
          <w:szCs w:val="28"/>
        </w:rPr>
        <w:t>Đào tạo cán bộ gắn với thực tiễn</w:t>
      </w:r>
      <w:r w:rsidRPr="000B1C6B">
        <w:rPr>
          <w:sz w:val="28"/>
          <w:szCs w:val="28"/>
        </w:rPr>
        <w:t>: Người nhấn mạnh: "</w:t>
      </w:r>
      <w:r w:rsidRPr="000B1C6B">
        <w:rPr>
          <w:i/>
          <w:iCs/>
          <w:sz w:val="28"/>
          <w:szCs w:val="28"/>
        </w:rPr>
        <w:t>Học để làm việc, làm người, làm cán bộ. Học để phụng sự đoàn thể, giai cấp và nhân dân, Tổ quốc và nhân loại</w:t>
      </w:r>
      <w:r w:rsidR="00D93D29" w:rsidRPr="000B1C6B">
        <w:rPr>
          <w:i/>
          <w:iCs/>
          <w:sz w:val="28"/>
          <w:szCs w:val="28"/>
        </w:rPr>
        <w:t>.</w:t>
      </w:r>
      <w:r w:rsidRPr="000B1C6B">
        <w:rPr>
          <w:sz w:val="28"/>
          <w:szCs w:val="28"/>
        </w:rPr>
        <w:t>" (Hồ Chí Minh Toàn tập, tập 5, tr. 295).</w:t>
      </w:r>
    </w:p>
    <w:p w14:paraId="64C1BE5A" w14:textId="4555284B" w:rsidR="00F26E87" w:rsidRPr="000B1C6B" w:rsidRDefault="00F26E87" w:rsidP="00F565DB">
      <w:pPr>
        <w:pStyle w:val="ListParagraph"/>
        <w:numPr>
          <w:ilvl w:val="0"/>
          <w:numId w:val="36"/>
        </w:numPr>
        <w:contextualSpacing w:val="0"/>
        <w:rPr>
          <w:sz w:val="28"/>
          <w:szCs w:val="28"/>
        </w:rPr>
      </w:pPr>
      <w:r w:rsidRPr="000B1C6B">
        <w:rPr>
          <w:b/>
          <w:bCs/>
          <w:sz w:val="28"/>
          <w:szCs w:val="28"/>
        </w:rPr>
        <w:t>Học đi đôi với hành</w:t>
      </w:r>
      <w:r w:rsidRPr="000B1C6B">
        <w:rPr>
          <w:sz w:val="28"/>
          <w:szCs w:val="28"/>
        </w:rPr>
        <w:t>: Cán bộ phải học tập không ngừng, kết hợp lý luận với thực tiễn để nâng cao trình độ và khả năng lãnh đạo.</w:t>
      </w:r>
    </w:p>
    <w:p w14:paraId="5C7C5CE5" w14:textId="27ADB831" w:rsidR="00E54DEB" w:rsidRDefault="00F26E87" w:rsidP="00F565DB">
      <w:pPr>
        <w:pStyle w:val="ListParagraph"/>
        <w:numPr>
          <w:ilvl w:val="0"/>
          <w:numId w:val="36"/>
        </w:numPr>
        <w:contextualSpacing w:val="0"/>
        <w:rPr>
          <w:sz w:val="28"/>
          <w:szCs w:val="28"/>
        </w:rPr>
      </w:pPr>
      <w:r w:rsidRPr="000B1C6B">
        <w:rPr>
          <w:b/>
          <w:bCs/>
          <w:sz w:val="28"/>
          <w:szCs w:val="28"/>
        </w:rPr>
        <w:t>Bồi dưỡng về tư tưởng, đạo đức</w:t>
      </w:r>
      <w:r w:rsidRPr="000B1C6B">
        <w:rPr>
          <w:sz w:val="28"/>
          <w:szCs w:val="28"/>
        </w:rPr>
        <w:t>: Đào tạo không chỉ chú trọng vào chuyên môn mà còn phải bồi dưỡng tư tưởng chính trị, đạo đức cách mạng, giúp cán bộ có ý thức trách nhiệm cao với công việc và nhân dân.</w:t>
      </w:r>
    </w:p>
    <w:p w14:paraId="2EA91595" w14:textId="365A14C0" w:rsidR="00F26E87" w:rsidRPr="00E54DEB" w:rsidRDefault="00E54DEB" w:rsidP="00E54DEB">
      <w:pPr>
        <w:rPr>
          <w:sz w:val="28"/>
          <w:szCs w:val="28"/>
        </w:rPr>
      </w:pPr>
      <w:r>
        <w:rPr>
          <w:sz w:val="28"/>
          <w:szCs w:val="28"/>
        </w:rPr>
        <w:br w:type="page"/>
      </w:r>
    </w:p>
    <w:p w14:paraId="2834F613" w14:textId="67A170A7" w:rsidR="00DE1C6F" w:rsidRPr="000B1C6B" w:rsidRDefault="00DE1C6F" w:rsidP="00F565DB">
      <w:pPr>
        <w:pStyle w:val="ListParagraph"/>
        <w:numPr>
          <w:ilvl w:val="0"/>
          <w:numId w:val="18"/>
        </w:numPr>
        <w:contextualSpacing w:val="0"/>
        <w:outlineLvl w:val="1"/>
        <w:rPr>
          <w:b/>
          <w:bCs/>
          <w:sz w:val="28"/>
          <w:szCs w:val="28"/>
        </w:rPr>
      </w:pPr>
      <w:bookmarkStart w:id="6" w:name="_Toc191314769"/>
      <w:r w:rsidRPr="000B1C6B">
        <w:rPr>
          <w:b/>
          <w:bCs/>
          <w:sz w:val="28"/>
          <w:szCs w:val="28"/>
        </w:rPr>
        <w:lastRenderedPageBreak/>
        <w:t>Đề cao trách nhiệm nêu gương của cán bộ, đảng viên</w:t>
      </w:r>
      <w:bookmarkEnd w:id="6"/>
    </w:p>
    <w:p w14:paraId="45BFE26A" w14:textId="132D56A6" w:rsidR="00863795" w:rsidRPr="000B1C6B" w:rsidRDefault="00863795" w:rsidP="00F565DB">
      <w:pPr>
        <w:rPr>
          <w:sz w:val="28"/>
          <w:szCs w:val="28"/>
        </w:rPr>
      </w:pPr>
      <w:r w:rsidRPr="000B1C6B">
        <w:rPr>
          <w:sz w:val="28"/>
          <w:szCs w:val="28"/>
        </w:rPr>
        <w:t>Hồ Chí Minh yêu cầu cán bộ, đảng viên phải gương mẫu trong công việc và đời sống. Người nói: “</w:t>
      </w:r>
      <w:r w:rsidRPr="000B1C6B">
        <w:rPr>
          <w:i/>
          <w:iCs/>
          <w:sz w:val="28"/>
          <w:szCs w:val="28"/>
        </w:rPr>
        <w:t>Đảng viên đi trước, làng nước theo sau</w:t>
      </w:r>
      <w:r w:rsidR="00C03B59" w:rsidRPr="000B1C6B">
        <w:rPr>
          <w:sz w:val="28"/>
          <w:szCs w:val="28"/>
        </w:rPr>
        <w:t>.</w:t>
      </w:r>
      <w:r w:rsidRPr="000B1C6B">
        <w:rPr>
          <w:sz w:val="28"/>
          <w:szCs w:val="28"/>
        </w:rPr>
        <w:t>” (Hồ Chí Minh Toàn tập, tập 6, tr. 250).</w:t>
      </w:r>
    </w:p>
    <w:p w14:paraId="6D5DD30C" w14:textId="1660E31A" w:rsidR="00863795" w:rsidRPr="000B1C6B" w:rsidRDefault="00863795" w:rsidP="00F565DB">
      <w:pPr>
        <w:pStyle w:val="ListParagraph"/>
        <w:numPr>
          <w:ilvl w:val="0"/>
          <w:numId w:val="37"/>
        </w:numPr>
        <w:contextualSpacing w:val="0"/>
        <w:rPr>
          <w:sz w:val="28"/>
          <w:szCs w:val="28"/>
        </w:rPr>
      </w:pPr>
      <w:r w:rsidRPr="000B1C6B">
        <w:rPr>
          <w:b/>
          <w:bCs/>
          <w:sz w:val="28"/>
          <w:szCs w:val="28"/>
        </w:rPr>
        <w:t>Nêu gương về đạo đức</w:t>
      </w:r>
      <w:r w:rsidRPr="000B1C6B">
        <w:rPr>
          <w:sz w:val="28"/>
          <w:szCs w:val="28"/>
        </w:rPr>
        <w:t>: Sống giản dị, liêm khiết, không tham nhũng, vụ lợi.</w:t>
      </w:r>
    </w:p>
    <w:p w14:paraId="43766BB2" w14:textId="60CC1BBC" w:rsidR="00863795" w:rsidRPr="000B1C6B" w:rsidRDefault="00863795" w:rsidP="00F565DB">
      <w:pPr>
        <w:pStyle w:val="ListParagraph"/>
        <w:numPr>
          <w:ilvl w:val="0"/>
          <w:numId w:val="37"/>
        </w:numPr>
        <w:contextualSpacing w:val="0"/>
        <w:rPr>
          <w:sz w:val="28"/>
          <w:szCs w:val="28"/>
        </w:rPr>
      </w:pPr>
      <w:r w:rsidRPr="000B1C6B">
        <w:rPr>
          <w:b/>
          <w:bCs/>
          <w:sz w:val="28"/>
          <w:szCs w:val="28"/>
        </w:rPr>
        <w:t>Nêu gương trong công việc</w:t>
      </w:r>
      <w:r w:rsidRPr="000B1C6B">
        <w:rPr>
          <w:sz w:val="28"/>
          <w:szCs w:val="28"/>
        </w:rPr>
        <w:t>: Luôn đi đầu trong phong trào lao động, sản xuất, cống hiến.</w:t>
      </w:r>
    </w:p>
    <w:p w14:paraId="13A61A34" w14:textId="6A0C97D6" w:rsidR="00863795" w:rsidRPr="000B1C6B" w:rsidRDefault="00863795" w:rsidP="00F565DB">
      <w:pPr>
        <w:pStyle w:val="ListParagraph"/>
        <w:numPr>
          <w:ilvl w:val="0"/>
          <w:numId w:val="37"/>
        </w:numPr>
        <w:contextualSpacing w:val="0"/>
        <w:rPr>
          <w:sz w:val="28"/>
          <w:szCs w:val="28"/>
        </w:rPr>
      </w:pPr>
      <w:r w:rsidRPr="000B1C6B">
        <w:rPr>
          <w:b/>
          <w:bCs/>
          <w:sz w:val="28"/>
          <w:szCs w:val="28"/>
        </w:rPr>
        <w:t>Nêu gương trong lối sống</w:t>
      </w:r>
      <w:r w:rsidRPr="000B1C6B">
        <w:rPr>
          <w:sz w:val="28"/>
          <w:szCs w:val="28"/>
        </w:rPr>
        <w:t>: Gần gũi, lắng nghe nhân dân, không quan liêu, xa rời quần chúng.</w:t>
      </w:r>
    </w:p>
    <w:p w14:paraId="5661C400" w14:textId="13FA9B65" w:rsidR="004447CF" w:rsidRPr="000B1C6B" w:rsidRDefault="004447CF" w:rsidP="00F565DB">
      <w:pPr>
        <w:pStyle w:val="ListParagraph"/>
        <w:numPr>
          <w:ilvl w:val="0"/>
          <w:numId w:val="18"/>
        </w:numPr>
        <w:contextualSpacing w:val="0"/>
        <w:outlineLvl w:val="1"/>
        <w:rPr>
          <w:b/>
          <w:bCs/>
          <w:sz w:val="28"/>
          <w:szCs w:val="28"/>
        </w:rPr>
      </w:pPr>
      <w:bookmarkStart w:id="7" w:name="_Toc191314770"/>
      <w:r w:rsidRPr="000B1C6B">
        <w:rPr>
          <w:b/>
          <w:bCs/>
          <w:sz w:val="28"/>
          <w:szCs w:val="28"/>
        </w:rPr>
        <w:t>Chống tham nhũng, quan liêu, suy thoái trong đội ngũ cán bộ</w:t>
      </w:r>
      <w:bookmarkEnd w:id="7"/>
    </w:p>
    <w:p w14:paraId="211D2CC1" w14:textId="77777777" w:rsidR="00D70983" w:rsidRPr="000B1C6B" w:rsidRDefault="00D70983" w:rsidP="00F565DB">
      <w:pPr>
        <w:rPr>
          <w:sz w:val="28"/>
          <w:szCs w:val="28"/>
        </w:rPr>
      </w:pPr>
      <w:r w:rsidRPr="000B1C6B">
        <w:rPr>
          <w:sz w:val="28"/>
          <w:szCs w:val="28"/>
        </w:rPr>
        <w:t>Hồ Chí Minh cảnh báo về những nguy cơ lớn đối với Đảng, đặc biệt là tình trạng quan liêu, tham nhũng, suy thoái đạo đức. Người nói: “</w:t>
      </w:r>
      <w:r w:rsidRPr="000B1C6B">
        <w:rPr>
          <w:i/>
          <w:iCs/>
          <w:sz w:val="28"/>
          <w:szCs w:val="28"/>
        </w:rPr>
        <w:t>Một dân tộc, một Đảng và mỗi con người ngày hôm qua là vĩ đại, có sức hấp dẫn lớn, không nhất định hôm nay và ngày mai vẫn được mọi người yêu mến, ca ngợi nếu lòng dạ không trong sáng nữa, nếu sa vào chủ nghĩa cá nhân.</w:t>
      </w:r>
      <w:r w:rsidRPr="000B1C6B">
        <w:rPr>
          <w:sz w:val="28"/>
          <w:szCs w:val="28"/>
        </w:rPr>
        <w:t>” (Hồ Chí Minh Toàn tập, tập 10, tr. 318).</w:t>
      </w:r>
    </w:p>
    <w:p w14:paraId="774AA0C2" w14:textId="77777777" w:rsidR="00D70983" w:rsidRPr="000B1C6B" w:rsidRDefault="00D70983" w:rsidP="00F565DB">
      <w:pPr>
        <w:rPr>
          <w:sz w:val="28"/>
          <w:szCs w:val="28"/>
        </w:rPr>
      </w:pPr>
      <w:r w:rsidRPr="000B1C6B">
        <w:rPr>
          <w:sz w:val="28"/>
          <w:szCs w:val="28"/>
        </w:rPr>
        <w:t>Để chống lại những nguy cơ này, Đảng cần:</w:t>
      </w:r>
    </w:p>
    <w:p w14:paraId="0506189C" w14:textId="5B78FE67" w:rsidR="00D70983" w:rsidRPr="000B1C6B" w:rsidRDefault="00D70983" w:rsidP="00F565DB">
      <w:pPr>
        <w:pStyle w:val="ListParagraph"/>
        <w:numPr>
          <w:ilvl w:val="0"/>
          <w:numId w:val="38"/>
        </w:numPr>
        <w:contextualSpacing w:val="0"/>
        <w:rPr>
          <w:sz w:val="28"/>
          <w:szCs w:val="28"/>
        </w:rPr>
      </w:pPr>
      <w:r w:rsidRPr="000B1C6B">
        <w:rPr>
          <w:b/>
          <w:bCs/>
          <w:sz w:val="28"/>
          <w:szCs w:val="28"/>
        </w:rPr>
        <w:t>Tăng cường giám sát, kiểm tra cán bộ</w:t>
      </w:r>
      <w:r w:rsidRPr="000B1C6B">
        <w:rPr>
          <w:sz w:val="28"/>
          <w:szCs w:val="28"/>
        </w:rPr>
        <w:t>: Xây dựng cơ chế kiểm soát quyền lực hiệu quả.</w:t>
      </w:r>
    </w:p>
    <w:p w14:paraId="55EABBF6" w14:textId="4FC11CC0" w:rsidR="00D70983" w:rsidRPr="000B1C6B" w:rsidRDefault="00D70983" w:rsidP="00F565DB">
      <w:pPr>
        <w:pStyle w:val="ListParagraph"/>
        <w:numPr>
          <w:ilvl w:val="0"/>
          <w:numId w:val="38"/>
        </w:numPr>
        <w:contextualSpacing w:val="0"/>
        <w:rPr>
          <w:sz w:val="28"/>
          <w:szCs w:val="28"/>
        </w:rPr>
      </w:pPr>
      <w:r w:rsidRPr="000B1C6B">
        <w:rPr>
          <w:b/>
          <w:bCs/>
          <w:sz w:val="28"/>
          <w:szCs w:val="28"/>
        </w:rPr>
        <w:t>Xử lý nghiêm các hành vi tham nhũng, sai phạm</w:t>
      </w:r>
      <w:r w:rsidRPr="000B1C6B">
        <w:rPr>
          <w:sz w:val="28"/>
          <w:szCs w:val="28"/>
        </w:rPr>
        <w:t>: Không bao che, dung túng cho cán bộ thoái hóa.</w:t>
      </w:r>
    </w:p>
    <w:p w14:paraId="2590142E" w14:textId="3BC26A8B" w:rsidR="00D70983" w:rsidRPr="000B1C6B" w:rsidRDefault="00D70983" w:rsidP="00F565DB">
      <w:pPr>
        <w:pStyle w:val="ListParagraph"/>
        <w:numPr>
          <w:ilvl w:val="0"/>
          <w:numId w:val="38"/>
        </w:numPr>
        <w:contextualSpacing w:val="0"/>
        <w:rPr>
          <w:sz w:val="28"/>
          <w:szCs w:val="28"/>
        </w:rPr>
      </w:pPr>
      <w:r w:rsidRPr="000B1C6B">
        <w:rPr>
          <w:b/>
          <w:bCs/>
          <w:sz w:val="28"/>
          <w:szCs w:val="28"/>
        </w:rPr>
        <w:t>Phát huy vai trò của nhân dân trong giám sát</w:t>
      </w:r>
      <w:r w:rsidRPr="000B1C6B">
        <w:rPr>
          <w:sz w:val="28"/>
          <w:szCs w:val="28"/>
        </w:rPr>
        <w:t>: Nhân dân là người trực tiếp theo dõi và đánh giá cán bộ, đảng viên.</w:t>
      </w:r>
    </w:p>
    <w:p w14:paraId="65DECDAA" w14:textId="43301E2F" w:rsidR="00CE445C" w:rsidRPr="000B1C6B" w:rsidRDefault="00CE445C" w:rsidP="00F565DB">
      <w:pPr>
        <w:rPr>
          <w:b/>
          <w:bCs/>
          <w:sz w:val="28"/>
          <w:szCs w:val="28"/>
        </w:rPr>
      </w:pPr>
      <w:r w:rsidRPr="000B1C6B">
        <w:rPr>
          <w:b/>
          <w:bCs/>
          <w:sz w:val="28"/>
          <w:szCs w:val="28"/>
        </w:rPr>
        <w:t>Tóm lại</w:t>
      </w:r>
    </w:p>
    <w:p w14:paraId="18B724F8" w14:textId="4AD86C3D" w:rsidR="00AE44E8" w:rsidRPr="000B1C6B" w:rsidRDefault="00DB6909" w:rsidP="00F565DB">
      <w:pPr>
        <w:rPr>
          <w:sz w:val="28"/>
          <w:szCs w:val="28"/>
        </w:rPr>
      </w:pPr>
      <w:r w:rsidRPr="000B1C6B">
        <w:rPr>
          <w:sz w:val="28"/>
          <w:szCs w:val="28"/>
        </w:rPr>
        <w:t>Quan điểm của Hồ Chí Minh về công tác xây dựng đội ngũ cán bộ, đảng viên mang tính chiến lược và có giá trị thực tiễn sâu sắc. Việc vận dụng tư tưởng của Người vào xây dựng đội ngũ công chức nhà nước sẽ giúp nâng cao hiệu quả quản lý, phục vụ nhân dân tốt hơn, góp phần xây dựng nhà nước pháp quyền, dân chủ và phát triển bền vững.</w:t>
      </w:r>
    </w:p>
    <w:p w14:paraId="7DE88AC6" w14:textId="4BAE6F0B" w:rsidR="00DB6909" w:rsidRPr="000B1C6B" w:rsidRDefault="00AE44E8" w:rsidP="00F565DB">
      <w:pPr>
        <w:rPr>
          <w:sz w:val="28"/>
          <w:szCs w:val="28"/>
        </w:rPr>
      </w:pPr>
      <w:r w:rsidRPr="000B1C6B">
        <w:rPr>
          <w:sz w:val="28"/>
          <w:szCs w:val="28"/>
        </w:rPr>
        <w:br w:type="page"/>
      </w:r>
    </w:p>
    <w:p w14:paraId="64F71D08" w14:textId="2FC47764" w:rsidR="001E0082" w:rsidRPr="000B1C6B" w:rsidRDefault="001E0082" w:rsidP="00F565DB">
      <w:pPr>
        <w:pStyle w:val="ListParagraph"/>
        <w:numPr>
          <w:ilvl w:val="0"/>
          <w:numId w:val="17"/>
        </w:numPr>
        <w:ind w:left="900"/>
        <w:contextualSpacing w:val="0"/>
        <w:outlineLvl w:val="0"/>
        <w:rPr>
          <w:b/>
          <w:bCs/>
          <w:sz w:val="32"/>
          <w:szCs w:val="32"/>
        </w:rPr>
      </w:pPr>
      <w:bookmarkStart w:id="8" w:name="_Toc191314771"/>
      <w:r w:rsidRPr="000B1C6B">
        <w:rPr>
          <w:b/>
          <w:bCs/>
          <w:sz w:val="32"/>
          <w:szCs w:val="32"/>
        </w:rPr>
        <w:lastRenderedPageBreak/>
        <w:t>Trình bày nhận thức của bản thân về việc vận dụng tư tưởng Hồ Chí Minh trong xây dựng đội ngũ công chức nhà nước ở Việt Nam trong thời kỳ hiện nay.</w:t>
      </w:r>
      <w:bookmarkEnd w:id="8"/>
    </w:p>
    <w:p w14:paraId="56F8577E" w14:textId="77777777" w:rsidR="00D13758" w:rsidRPr="000B1C6B" w:rsidRDefault="00D13758" w:rsidP="00F565DB">
      <w:pPr>
        <w:rPr>
          <w:sz w:val="28"/>
          <w:szCs w:val="28"/>
        </w:rPr>
      </w:pPr>
      <w:r w:rsidRPr="000B1C6B">
        <w:rPr>
          <w:sz w:val="28"/>
          <w:szCs w:val="28"/>
        </w:rPr>
        <w:t>Tư tưởng Hồ Chí Minh về xây dựng đội ngũ cán bộ, công chức nhà nước là một hệ thống quan điểm toàn diện, sâu sắc, mang giá trị lý luận và thực tiễn to lớn. Trong bối cảnh xây dựng Nhà nước pháp quyền xã hội chủ nghĩa hiện nay, tư tưởng này càng trở nên quan trọng, góp phần định hướng cho việc xây dựng đội ngũ công chức "</w:t>
      </w:r>
      <w:r w:rsidRPr="00C43723">
        <w:rPr>
          <w:sz w:val="28"/>
          <w:szCs w:val="28"/>
        </w:rPr>
        <w:t>vừa hồng, vừa chuyên</w:t>
      </w:r>
      <w:r w:rsidRPr="000B1C6B">
        <w:rPr>
          <w:sz w:val="28"/>
          <w:szCs w:val="28"/>
        </w:rPr>
        <w:t>" - những người không chỉ giỏi chuyên môn mà còn có phẩm chất đạo đức, tinh thần phục vụ nhân dân.</w:t>
      </w:r>
    </w:p>
    <w:p w14:paraId="10416BE5" w14:textId="2F3E5D75" w:rsidR="00D13758" w:rsidRPr="000B1C6B" w:rsidRDefault="00D13758" w:rsidP="00F565DB">
      <w:pPr>
        <w:rPr>
          <w:sz w:val="28"/>
          <w:szCs w:val="28"/>
        </w:rPr>
      </w:pPr>
      <w:r w:rsidRPr="000B1C6B">
        <w:rPr>
          <w:sz w:val="28"/>
          <w:szCs w:val="28"/>
        </w:rPr>
        <w:t>Là sinh viên, chúng em nhận thức rõ rằng rằng việc vận dụng tư tưởng Hồ Chí Minh vào xây dựng đội ngũ công chức nhà nước không chỉ là trách nhiệm của Nhà nước, của các nhà quản lý, mà còn là một phần trong quá trình rèn luyện cá nhân. Việc trang bị từ đạo đức đến trình độ chuyên môn, tinh thần phục vụ nhân dân là hành trang và lý tưởng để sinh viên trở thành những người công chức đáng tin cậy trong tương lai</w:t>
      </w:r>
      <w:r w:rsidR="002F7BD2" w:rsidRPr="000B1C6B">
        <w:rPr>
          <w:sz w:val="28"/>
          <w:szCs w:val="28"/>
        </w:rPr>
        <w:t>:</w:t>
      </w:r>
    </w:p>
    <w:p w14:paraId="3CA2B1B4" w14:textId="3BAF7485" w:rsidR="0038554D" w:rsidRPr="000B1C6B" w:rsidRDefault="0038554D" w:rsidP="00F565DB">
      <w:pPr>
        <w:pStyle w:val="ListParagraph"/>
        <w:numPr>
          <w:ilvl w:val="0"/>
          <w:numId w:val="43"/>
        </w:numPr>
        <w:ind w:left="360"/>
        <w:contextualSpacing w:val="0"/>
        <w:outlineLvl w:val="1"/>
        <w:rPr>
          <w:b/>
          <w:bCs/>
          <w:sz w:val="28"/>
          <w:szCs w:val="28"/>
        </w:rPr>
      </w:pPr>
      <w:bookmarkStart w:id="9" w:name="_Toc191314772"/>
      <w:r w:rsidRPr="000B1C6B">
        <w:rPr>
          <w:b/>
          <w:bCs/>
          <w:sz w:val="28"/>
          <w:szCs w:val="28"/>
        </w:rPr>
        <w:t>Trung thành với Tổ quốc, với nhân dân</w:t>
      </w:r>
      <w:bookmarkEnd w:id="9"/>
    </w:p>
    <w:p w14:paraId="5C53F017" w14:textId="27F26913" w:rsidR="00D13758" w:rsidRPr="000B1C6B" w:rsidRDefault="00747B12" w:rsidP="00F565DB">
      <w:pPr>
        <w:pStyle w:val="ListParagraph"/>
        <w:numPr>
          <w:ilvl w:val="0"/>
          <w:numId w:val="39"/>
        </w:numPr>
        <w:contextualSpacing w:val="0"/>
        <w:rPr>
          <w:b/>
          <w:bCs/>
          <w:sz w:val="28"/>
          <w:szCs w:val="28"/>
        </w:rPr>
      </w:pPr>
      <w:r w:rsidRPr="00C00390">
        <w:rPr>
          <w:b/>
          <w:bCs/>
          <w:sz w:val="28"/>
          <w:szCs w:val="28"/>
        </w:rPr>
        <w:t>Tính trung thành</w:t>
      </w:r>
      <w:r w:rsidRPr="00747B12">
        <w:rPr>
          <w:sz w:val="28"/>
          <w:szCs w:val="28"/>
        </w:rPr>
        <w:t xml:space="preserve"> là phẩm chất hàng đầu của người công chức. Đặc biệt trong bối cảnh hội nhập, khi những thế lực thù địch luôn tìm cách xuyên tạc, chống phá chính sách Nhà nước, mỗi công chức cần phải có lập trường tư tưởng vững vàng, trung thành với lợi ích quốc gia, dân tộc.</w:t>
      </w:r>
    </w:p>
    <w:p w14:paraId="225B30FA" w14:textId="166121CC" w:rsidR="00CE1A5C" w:rsidRPr="000B1C6B" w:rsidRDefault="0063182E" w:rsidP="00F565DB">
      <w:pPr>
        <w:pStyle w:val="ListParagraph"/>
        <w:numPr>
          <w:ilvl w:val="0"/>
          <w:numId w:val="39"/>
        </w:numPr>
        <w:contextualSpacing w:val="0"/>
        <w:rPr>
          <w:sz w:val="28"/>
          <w:szCs w:val="28"/>
        </w:rPr>
      </w:pPr>
      <w:r w:rsidRPr="0063182E">
        <w:rPr>
          <w:sz w:val="28"/>
          <w:szCs w:val="28"/>
        </w:rPr>
        <w:t xml:space="preserve">Sinh viên cần </w:t>
      </w:r>
      <w:r w:rsidRPr="00E67812">
        <w:rPr>
          <w:b/>
          <w:bCs/>
          <w:sz w:val="28"/>
          <w:szCs w:val="28"/>
        </w:rPr>
        <w:t>trang bị kiến thức chính trị</w:t>
      </w:r>
      <w:r w:rsidRPr="0063182E">
        <w:rPr>
          <w:sz w:val="28"/>
          <w:szCs w:val="28"/>
        </w:rPr>
        <w:t>, hiểu biết về lịch sử, nâng cao ý thức trách nhiệm đối với đất nước và dân tộc. Việc tham gia các hoạt động xã hội, tìm hiểu về chính trị, lịch sử dân tộc sẽ giúp sinh viên nuôi dưỡng lòng yêu nước, củng cố bản lĩnh chính trị để trở thành những công chức tận tâm trong tương lai.</w:t>
      </w:r>
    </w:p>
    <w:p w14:paraId="142B66EA" w14:textId="5B28B316" w:rsidR="00CE1A5C" w:rsidRPr="000B1C6B" w:rsidRDefault="00D13758" w:rsidP="00F565DB">
      <w:pPr>
        <w:pStyle w:val="ListParagraph"/>
        <w:numPr>
          <w:ilvl w:val="0"/>
          <w:numId w:val="43"/>
        </w:numPr>
        <w:ind w:left="360"/>
        <w:contextualSpacing w:val="0"/>
        <w:outlineLvl w:val="1"/>
        <w:rPr>
          <w:b/>
          <w:bCs/>
          <w:sz w:val="28"/>
          <w:szCs w:val="28"/>
        </w:rPr>
      </w:pPr>
      <w:bookmarkStart w:id="10" w:name="_Toc191314773"/>
      <w:r w:rsidRPr="000B1C6B">
        <w:rPr>
          <w:b/>
          <w:bCs/>
          <w:sz w:val="28"/>
          <w:szCs w:val="28"/>
        </w:rPr>
        <w:t>Xây dựng đạo đức công vụ</w:t>
      </w:r>
      <w:bookmarkEnd w:id="10"/>
    </w:p>
    <w:p w14:paraId="5A1214FF" w14:textId="60A695ED" w:rsidR="0086054F" w:rsidRPr="000B1C6B" w:rsidRDefault="009C7BE3" w:rsidP="00F565DB">
      <w:pPr>
        <w:pStyle w:val="ListParagraph"/>
        <w:numPr>
          <w:ilvl w:val="0"/>
          <w:numId w:val="40"/>
        </w:numPr>
        <w:ind w:left="720"/>
        <w:contextualSpacing w:val="0"/>
        <w:rPr>
          <w:sz w:val="28"/>
          <w:szCs w:val="28"/>
        </w:rPr>
      </w:pPr>
      <w:r w:rsidRPr="009C7BE3">
        <w:rPr>
          <w:sz w:val="28"/>
          <w:szCs w:val="28"/>
        </w:rPr>
        <w:t xml:space="preserve">Sinh viên cần </w:t>
      </w:r>
      <w:r w:rsidRPr="002D29CC">
        <w:rPr>
          <w:b/>
          <w:bCs/>
          <w:sz w:val="28"/>
          <w:szCs w:val="28"/>
        </w:rPr>
        <w:t>thực hành</w:t>
      </w:r>
      <w:r w:rsidRPr="009C7BE3">
        <w:rPr>
          <w:sz w:val="28"/>
          <w:szCs w:val="28"/>
        </w:rPr>
        <w:t xml:space="preserve"> </w:t>
      </w:r>
      <w:r w:rsidRPr="00794DDE">
        <w:rPr>
          <w:b/>
          <w:bCs/>
          <w:sz w:val="28"/>
          <w:szCs w:val="28"/>
        </w:rPr>
        <w:t>"Cần, kiệm, liêm, chính, chí công vô tư"</w:t>
      </w:r>
      <w:r w:rsidRPr="009C7BE3">
        <w:rPr>
          <w:sz w:val="28"/>
          <w:szCs w:val="28"/>
        </w:rPr>
        <w:t>, tránh xa tham nhũng, lãng phí, vụ lợi cá nhân. Đây không chỉ là nguyên tắc đạo đức cơ bản của người công chức mà còn là kim chỉ nam trong công tác quản lý và phục vụ nhân dân</w:t>
      </w:r>
      <w:r w:rsidR="0086054F" w:rsidRPr="000B1C6B">
        <w:rPr>
          <w:sz w:val="28"/>
          <w:szCs w:val="28"/>
        </w:rPr>
        <w:t>.</w:t>
      </w:r>
    </w:p>
    <w:p w14:paraId="42375313" w14:textId="37E05284" w:rsidR="0086054F" w:rsidRDefault="002A3CE9" w:rsidP="00F565DB">
      <w:pPr>
        <w:pStyle w:val="ListParagraph"/>
        <w:numPr>
          <w:ilvl w:val="0"/>
          <w:numId w:val="40"/>
        </w:numPr>
        <w:ind w:left="720"/>
        <w:contextualSpacing w:val="0"/>
        <w:rPr>
          <w:sz w:val="28"/>
          <w:szCs w:val="28"/>
        </w:rPr>
      </w:pPr>
      <w:r w:rsidRPr="009209AE">
        <w:rPr>
          <w:b/>
          <w:bCs/>
          <w:sz w:val="28"/>
          <w:szCs w:val="28"/>
        </w:rPr>
        <w:t>Tham gia các hoạt động xã hội</w:t>
      </w:r>
      <w:r w:rsidRPr="002A3CE9">
        <w:rPr>
          <w:sz w:val="28"/>
          <w:szCs w:val="28"/>
        </w:rPr>
        <w:t xml:space="preserve">, </w:t>
      </w:r>
      <w:r w:rsidRPr="006B216C">
        <w:rPr>
          <w:sz w:val="28"/>
          <w:szCs w:val="28"/>
        </w:rPr>
        <w:t>phong trào tình nguyện</w:t>
      </w:r>
      <w:r w:rsidRPr="002A3CE9">
        <w:rPr>
          <w:sz w:val="28"/>
          <w:szCs w:val="28"/>
        </w:rPr>
        <w:t xml:space="preserve"> giúp sinh viên rèn luyện tinh thần trách nhiệm, ý thức cộng đồng, đồng thời nâng cao kỹ năng giao tiếp, ứng xử đúng mực, tạo nền tảng cho sự nghiệp công chức sau này</w:t>
      </w:r>
      <w:r w:rsidR="0086054F" w:rsidRPr="000B1C6B">
        <w:rPr>
          <w:sz w:val="28"/>
          <w:szCs w:val="28"/>
        </w:rPr>
        <w:t>.</w:t>
      </w:r>
    </w:p>
    <w:p w14:paraId="5DC410B1" w14:textId="57A2D164" w:rsidR="00074C00" w:rsidRPr="000B1C6B" w:rsidRDefault="00074C00" w:rsidP="00F565DB">
      <w:pPr>
        <w:pStyle w:val="ListParagraph"/>
        <w:numPr>
          <w:ilvl w:val="0"/>
          <w:numId w:val="40"/>
        </w:numPr>
        <w:ind w:left="720"/>
        <w:contextualSpacing w:val="0"/>
        <w:rPr>
          <w:sz w:val="28"/>
          <w:szCs w:val="28"/>
        </w:rPr>
      </w:pPr>
      <w:r w:rsidRPr="00074C00">
        <w:rPr>
          <w:sz w:val="28"/>
          <w:szCs w:val="28"/>
        </w:rPr>
        <w:t>Tôn trọng kỷ luật, thực thi công vụ một cách minh bạch, công bằng</w:t>
      </w:r>
      <w:r w:rsidR="008F45AB">
        <w:rPr>
          <w:sz w:val="28"/>
          <w:szCs w:val="28"/>
        </w:rPr>
        <w:t>.</w:t>
      </w:r>
    </w:p>
    <w:p w14:paraId="01B4F847" w14:textId="5828C777" w:rsidR="00CE1A5C" w:rsidRPr="000B1C6B" w:rsidRDefault="008C376B" w:rsidP="00F565DB">
      <w:pPr>
        <w:pStyle w:val="ListParagraph"/>
        <w:numPr>
          <w:ilvl w:val="0"/>
          <w:numId w:val="43"/>
        </w:numPr>
        <w:ind w:left="360"/>
        <w:contextualSpacing w:val="0"/>
        <w:outlineLvl w:val="1"/>
        <w:rPr>
          <w:b/>
          <w:bCs/>
          <w:sz w:val="28"/>
          <w:szCs w:val="28"/>
        </w:rPr>
      </w:pPr>
      <w:bookmarkStart w:id="11" w:name="_Toc191314774"/>
      <w:r w:rsidRPr="000B1C6B">
        <w:rPr>
          <w:b/>
          <w:bCs/>
          <w:sz w:val="28"/>
          <w:szCs w:val="28"/>
        </w:rPr>
        <w:lastRenderedPageBreak/>
        <w:t>Nâng cao năng lực chuyên môn</w:t>
      </w:r>
      <w:bookmarkEnd w:id="11"/>
    </w:p>
    <w:p w14:paraId="451E8DAD" w14:textId="77777777" w:rsidR="00DA6CA0" w:rsidRDefault="00DA6CA0" w:rsidP="00F565DB">
      <w:pPr>
        <w:pStyle w:val="ListParagraph"/>
        <w:numPr>
          <w:ilvl w:val="0"/>
          <w:numId w:val="41"/>
        </w:numPr>
        <w:ind w:left="720"/>
        <w:contextualSpacing w:val="0"/>
        <w:rPr>
          <w:sz w:val="28"/>
          <w:szCs w:val="28"/>
        </w:rPr>
      </w:pPr>
      <w:r w:rsidRPr="00FF2FAC">
        <w:rPr>
          <w:b/>
          <w:bCs/>
          <w:sz w:val="28"/>
          <w:szCs w:val="28"/>
        </w:rPr>
        <w:t>Học tập là nhiệm vụ cốt lõi</w:t>
      </w:r>
      <w:r w:rsidRPr="00DA6CA0">
        <w:rPr>
          <w:sz w:val="28"/>
          <w:szCs w:val="28"/>
        </w:rPr>
        <w:t>, sinh viên cần không ngừng trau dồi kiến thức chuyên ngành, tiếp cận với những tiến bộ khoa học kỹ thuật để đáp ứng yêu cầu công việc trong tương lai.</w:t>
      </w:r>
    </w:p>
    <w:p w14:paraId="3D8E590A" w14:textId="483630BB" w:rsidR="000A08C5" w:rsidRDefault="009F395C" w:rsidP="00F565DB">
      <w:pPr>
        <w:pStyle w:val="ListParagraph"/>
        <w:numPr>
          <w:ilvl w:val="0"/>
          <w:numId w:val="41"/>
        </w:numPr>
        <w:ind w:left="720"/>
        <w:contextualSpacing w:val="0"/>
        <w:rPr>
          <w:sz w:val="28"/>
          <w:szCs w:val="28"/>
        </w:rPr>
      </w:pPr>
      <w:r w:rsidRPr="00CF00FE">
        <w:rPr>
          <w:b/>
          <w:bCs/>
          <w:sz w:val="28"/>
          <w:szCs w:val="28"/>
        </w:rPr>
        <w:t>Cải thiện</w:t>
      </w:r>
      <w:r w:rsidRPr="009F395C">
        <w:rPr>
          <w:sz w:val="28"/>
          <w:szCs w:val="28"/>
        </w:rPr>
        <w:t xml:space="preserve"> </w:t>
      </w:r>
      <w:r w:rsidRPr="00B172DC">
        <w:rPr>
          <w:b/>
          <w:bCs/>
          <w:sz w:val="28"/>
          <w:szCs w:val="28"/>
        </w:rPr>
        <w:t>kỹ năng mềm</w:t>
      </w:r>
      <w:r w:rsidRPr="009F395C">
        <w:rPr>
          <w:sz w:val="28"/>
          <w:szCs w:val="28"/>
        </w:rPr>
        <w:t>, bao gồm kỹ năng giao tiếp, làm việc nhóm, tư duy phản biện và giải quyết vấn đề. Đây là những yếu tố quan trọng giúp công chức làm việc hiệu quả, linh hoạt trong môi trường hành chính</w:t>
      </w:r>
      <w:r w:rsidR="000A08C5" w:rsidRPr="000B1C6B">
        <w:rPr>
          <w:sz w:val="28"/>
          <w:szCs w:val="28"/>
        </w:rPr>
        <w:t>.</w:t>
      </w:r>
    </w:p>
    <w:p w14:paraId="665ABF92" w14:textId="5EF96A75" w:rsidR="00DE1B58" w:rsidRPr="000B1C6B" w:rsidRDefault="00DE1B58" w:rsidP="00F565DB">
      <w:pPr>
        <w:pStyle w:val="ListParagraph"/>
        <w:numPr>
          <w:ilvl w:val="0"/>
          <w:numId w:val="41"/>
        </w:numPr>
        <w:ind w:left="720"/>
        <w:contextualSpacing w:val="0"/>
        <w:rPr>
          <w:sz w:val="28"/>
          <w:szCs w:val="28"/>
        </w:rPr>
      </w:pPr>
      <w:r w:rsidRPr="00A4633C">
        <w:rPr>
          <w:b/>
          <w:bCs/>
          <w:sz w:val="28"/>
          <w:szCs w:val="28"/>
        </w:rPr>
        <w:t>Áp dụng công nghệ thông tin</w:t>
      </w:r>
      <w:r w:rsidRPr="00DE1B58">
        <w:rPr>
          <w:sz w:val="28"/>
          <w:szCs w:val="28"/>
        </w:rPr>
        <w:t xml:space="preserve"> vào công tác quản lý hành chính để nâng cao hiệu quả công việc, hướng tới xây dựng một nền hành chính hiện đại, minh bạch.</w:t>
      </w:r>
    </w:p>
    <w:p w14:paraId="5F2B095B" w14:textId="23EFE18D" w:rsidR="000A08C5" w:rsidRPr="000B1C6B" w:rsidRDefault="000A08C5" w:rsidP="00F565DB">
      <w:pPr>
        <w:pStyle w:val="ListParagraph"/>
        <w:numPr>
          <w:ilvl w:val="0"/>
          <w:numId w:val="43"/>
        </w:numPr>
        <w:ind w:left="360"/>
        <w:contextualSpacing w:val="0"/>
        <w:outlineLvl w:val="1"/>
        <w:rPr>
          <w:b/>
          <w:bCs/>
          <w:sz w:val="28"/>
          <w:szCs w:val="28"/>
        </w:rPr>
      </w:pPr>
      <w:bookmarkStart w:id="12" w:name="_Toc191314775"/>
      <w:r w:rsidRPr="000B1C6B">
        <w:rPr>
          <w:b/>
          <w:bCs/>
          <w:sz w:val="28"/>
          <w:szCs w:val="28"/>
        </w:rPr>
        <w:t>Học tập suốt đời</w:t>
      </w:r>
      <w:bookmarkEnd w:id="12"/>
    </w:p>
    <w:p w14:paraId="49D22166" w14:textId="37281FA9" w:rsidR="00B7745B" w:rsidRPr="000B1C6B" w:rsidRDefault="00290006" w:rsidP="00F565DB">
      <w:pPr>
        <w:pStyle w:val="ListParagraph"/>
        <w:numPr>
          <w:ilvl w:val="0"/>
          <w:numId w:val="42"/>
        </w:numPr>
        <w:ind w:left="720"/>
        <w:contextualSpacing w:val="0"/>
        <w:rPr>
          <w:sz w:val="28"/>
          <w:szCs w:val="28"/>
        </w:rPr>
      </w:pPr>
      <w:r w:rsidRPr="00290006">
        <w:rPr>
          <w:sz w:val="28"/>
          <w:szCs w:val="28"/>
        </w:rPr>
        <w:t xml:space="preserve">Noi gương Bác Hồ, sinh viên cần có </w:t>
      </w:r>
      <w:r w:rsidRPr="00605B58">
        <w:rPr>
          <w:b/>
          <w:bCs/>
          <w:sz w:val="28"/>
          <w:szCs w:val="28"/>
        </w:rPr>
        <w:t>tinh thần tự học, tự rèn luyện</w:t>
      </w:r>
      <w:r w:rsidRPr="00290006">
        <w:rPr>
          <w:sz w:val="28"/>
          <w:szCs w:val="28"/>
        </w:rPr>
        <w:t>, không ngừng mở rộng tri thức để nâng cao trình độ chuyên môn, thích ứng với sự thay đổi nhanh chóng của xã hội</w:t>
      </w:r>
      <w:r w:rsidR="00B7745B" w:rsidRPr="000B1C6B">
        <w:rPr>
          <w:sz w:val="28"/>
          <w:szCs w:val="28"/>
        </w:rPr>
        <w:t>.</w:t>
      </w:r>
    </w:p>
    <w:p w14:paraId="25E156DA" w14:textId="3EB65688" w:rsidR="00B7745B" w:rsidRDefault="00B55714" w:rsidP="00F565DB">
      <w:pPr>
        <w:pStyle w:val="ListParagraph"/>
        <w:numPr>
          <w:ilvl w:val="0"/>
          <w:numId w:val="42"/>
        </w:numPr>
        <w:ind w:left="720"/>
        <w:contextualSpacing w:val="0"/>
        <w:rPr>
          <w:sz w:val="28"/>
          <w:szCs w:val="28"/>
        </w:rPr>
      </w:pPr>
      <w:r w:rsidRPr="00CC55AC">
        <w:rPr>
          <w:b/>
          <w:bCs/>
          <w:sz w:val="28"/>
          <w:szCs w:val="28"/>
        </w:rPr>
        <w:t>Tích cực tham gia các khóa đào tạo, hội thảo chuyên đề</w:t>
      </w:r>
      <w:r w:rsidRPr="00B55714">
        <w:rPr>
          <w:sz w:val="28"/>
          <w:szCs w:val="28"/>
        </w:rPr>
        <w:t>, cập nhật những kiến thức mới về quản lý hành chính, chính sách công, pháp luật để làm tốt công việc trong tương lai</w:t>
      </w:r>
      <w:r w:rsidR="00B7745B" w:rsidRPr="000B1C6B">
        <w:rPr>
          <w:sz w:val="28"/>
          <w:szCs w:val="28"/>
        </w:rPr>
        <w:t>.</w:t>
      </w:r>
    </w:p>
    <w:p w14:paraId="23E59668" w14:textId="07C0C8B6" w:rsidR="00456AED" w:rsidRPr="000B1C6B" w:rsidRDefault="00456AED" w:rsidP="00F565DB">
      <w:pPr>
        <w:pStyle w:val="ListParagraph"/>
        <w:numPr>
          <w:ilvl w:val="0"/>
          <w:numId w:val="42"/>
        </w:numPr>
        <w:ind w:left="720"/>
        <w:contextualSpacing w:val="0"/>
        <w:rPr>
          <w:sz w:val="28"/>
          <w:szCs w:val="28"/>
        </w:rPr>
      </w:pPr>
      <w:r w:rsidRPr="00F524BE">
        <w:rPr>
          <w:b/>
          <w:bCs/>
          <w:sz w:val="28"/>
          <w:szCs w:val="28"/>
        </w:rPr>
        <w:t>Xây dựng thói quen đọc sách</w:t>
      </w:r>
      <w:r w:rsidRPr="00456AED">
        <w:rPr>
          <w:sz w:val="28"/>
          <w:szCs w:val="28"/>
        </w:rPr>
        <w:t>, nghiên cứu tài liệu chính trị, kinh tế, xã hội để hiểu rõ hơn về bối cảnh đất nước và các chính sách phát triển.</w:t>
      </w:r>
    </w:p>
    <w:p w14:paraId="2CF0BF98" w14:textId="6113B294" w:rsidR="000A08C5" w:rsidRPr="000B1C6B" w:rsidRDefault="000A08C5" w:rsidP="00F565DB">
      <w:pPr>
        <w:pStyle w:val="ListParagraph"/>
        <w:numPr>
          <w:ilvl w:val="0"/>
          <w:numId w:val="43"/>
        </w:numPr>
        <w:ind w:left="360"/>
        <w:contextualSpacing w:val="0"/>
        <w:outlineLvl w:val="1"/>
        <w:rPr>
          <w:b/>
          <w:bCs/>
          <w:sz w:val="28"/>
          <w:szCs w:val="28"/>
        </w:rPr>
      </w:pPr>
      <w:bookmarkStart w:id="13" w:name="_Toc191314776"/>
      <w:r w:rsidRPr="000B1C6B">
        <w:rPr>
          <w:b/>
          <w:bCs/>
          <w:sz w:val="28"/>
          <w:szCs w:val="28"/>
        </w:rPr>
        <w:t>Trách nhiệm công dân và đóng góp xã hội</w:t>
      </w:r>
      <w:bookmarkEnd w:id="13"/>
    </w:p>
    <w:p w14:paraId="0C93A889" w14:textId="27192780" w:rsidR="006F1DD3" w:rsidRDefault="00D1269F" w:rsidP="00F565DB">
      <w:pPr>
        <w:pStyle w:val="ListParagraph"/>
        <w:numPr>
          <w:ilvl w:val="0"/>
          <w:numId w:val="42"/>
        </w:numPr>
        <w:ind w:left="720"/>
        <w:contextualSpacing w:val="0"/>
        <w:rPr>
          <w:sz w:val="28"/>
          <w:szCs w:val="28"/>
        </w:rPr>
      </w:pPr>
      <w:r w:rsidRPr="00D1269F">
        <w:rPr>
          <w:sz w:val="28"/>
          <w:szCs w:val="28"/>
        </w:rPr>
        <w:t>Công chức nhà nước không chỉ thực hiện nhiệm vụ quản lý hành chính mà còn phải có trách nhiệm với xã hội, đóng góp vào công cuộc xây dựng đất nước</w:t>
      </w:r>
      <w:r w:rsidR="006F1DD3" w:rsidRPr="000B1C6B">
        <w:rPr>
          <w:sz w:val="28"/>
          <w:szCs w:val="28"/>
        </w:rPr>
        <w:t>.</w:t>
      </w:r>
    </w:p>
    <w:p w14:paraId="2095C2B0" w14:textId="0FAFD524" w:rsidR="00D75AAA" w:rsidRPr="000B1C6B" w:rsidRDefault="00D75AAA" w:rsidP="00F565DB">
      <w:pPr>
        <w:pStyle w:val="ListParagraph"/>
        <w:numPr>
          <w:ilvl w:val="0"/>
          <w:numId w:val="42"/>
        </w:numPr>
        <w:ind w:left="720"/>
        <w:contextualSpacing w:val="0"/>
        <w:rPr>
          <w:sz w:val="28"/>
          <w:szCs w:val="28"/>
        </w:rPr>
      </w:pPr>
      <w:r w:rsidRPr="00D75AAA">
        <w:rPr>
          <w:sz w:val="28"/>
          <w:szCs w:val="28"/>
        </w:rPr>
        <w:t>Sinh viên cần quan tâm đến các vấn đề chính trị, xã hội, có trách nhiệm giám sát và phản biện chính sách, đóng góp ý kiến xây dựng Nhà nước pháp quyền.</w:t>
      </w:r>
    </w:p>
    <w:p w14:paraId="17B539BB" w14:textId="7A767E6F" w:rsidR="00FD4DA1" w:rsidRDefault="00231E6E" w:rsidP="00F565DB">
      <w:pPr>
        <w:pStyle w:val="ListParagraph"/>
        <w:numPr>
          <w:ilvl w:val="0"/>
          <w:numId w:val="42"/>
        </w:numPr>
        <w:ind w:left="720"/>
        <w:contextualSpacing w:val="0"/>
        <w:rPr>
          <w:sz w:val="28"/>
          <w:szCs w:val="28"/>
        </w:rPr>
      </w:pPr>
      <w:r w:rsidRPr="00C94847">
        <w:rPr>
          <w:b/>
          <w:bCs/>
          <w:sz w:val="28"/>
          <w:szCs w:val="28"/>
        </w:rPr>
        <w:t>Lan tỏa những giá trị tích cực</w:t>
      </w:r>
      <w:r w:rsidRPr="00231E6E">
        <w:rPr>
          <w:sz w:val="28"/>
          <w:szCs w:val="28"/>
        </w:rPr>
        <w:t>: Sinh viên có thể sử dụng mạng xã hội để tuyên truyền, cổ vũ những tấm gương tốt, phản bác những luận điệu sai trái, đấu tranh với các hành vi tiêu cực trong xã hội</w:t>
      </w:r>
      <w:r w:rsidR="006F1DD3" w:rsidRPr="000B1C6B">
        <w:rPr>
          <w:sz w:val="28"/>
          <w:szCs w:val="28"/>
        </w:rPr>
        <w:t>.</w:t>
      </w:r>
    </w:p>
    <w:p w14:paraId="2C775EA4" w14:textId="043E64C8" w:rsidR="006F1DD3" w:rsidRPr="00FD4DA1" w:rsidRDefault="00FD4DA1" w:rsidP="00FD4DA1">
      <w:pPr>
        <w:rPr>
          <w:sz w:val="28"/>
          <w:szCs w:val="28"/>
        </w:rPr>
      </w:pPr>
      <w:r>
        <w:rPr>
          <w:sz w:val="28"/>
          <w:szCs w:val="28"/>
        </w:rPr>
        <w:br w:type="page"/>
      </w:r>
    </w:p>
    <w:p w14:paraId="0EC5A7A4" w14:textId="77777777" w:rsidR="00D13758" w:rsidRPr="000B1C6B" w:rsidRDefault="00D13758" w:rsidP="00F565DB">
      <w:pPr>
        <w:rPr>
          <w:b/>
          <w:bCs/>
          <w:sz w:val="28"/>
          <w:szCs w:val="28"/>
        </w:rPr>
      </w:pPr>
      <w:r w:rsidRPr="000B1C6B">
        <w:rPr>
          <w:b/>
          <w:bCs/>
          <w:sz w:val="28"/>
          <w:szCs w:val="28"/>
        </w:rPr>
        <w:lastRenderedPageBreak/>
        <w:t>Tóm lại</w:t>
      </w:r>
    </w:p>
    <w:p w14:paraId="3123875C" w14:textId="77777777" w:rsidR="004D49B1" w:rsidRPr="004D49B1" w:rsidRDefault="004D49B1" w:rsidP="004D49B1">
      <w:pPr>
        <w:rPr>
          <w:sz w:val="28"/>
          <w:szCs w:val="28"/>
        </w:rPr>
      </w:pPr>
      <w:r w:rsidRPr="004D49B1">
        <w:rPr>
          <w:sz w:val="28"/>
          <w:szCs w:val="28"/>
        </w:rPr>
        <w:t>Vận dụng tư tưởng Hồ Chí Minh trong xây dựng đội ngũ công chức nhà nước là nhiệm vụ quan trọng nhằm xây dựng một nền hành chính công trong sạch, vững mạnh và hiệu quả. Sinh viên - những công chức tương lai - cần không ngừng rèn luyện bản thân, nâng cao trình độ chuyên môn, đạo đức công vụ và tinh thần trách nhiệm với xã hội.</w:t>
      </w:r>
    </w:p>
    <w:p w14:paraId="4AB8D5E0" w14:textId="20805177" w:rsidR="00C34688" w:rsidRPr="000B1C6B" w:rsidRDefault="004D49B1" w:rsidP="00F565DB">
      <w:pPr>
        <w:rPr>
          <w:sz w:val="28"/>
          <w:szCs w:val="28"/>
        </w:rPr>
      </w:pPr>
      <w:r w:rsidRPr="004D49B1">
        <w:rPr>
          <w:sz w:val="28"/>
          <w:szCs w:val="28"/>
        </w:rPr>
        <w:t xml:space="preserve">Chỉ khi có </w:t>
      </w:r>
      <w:r w:rsidRPr="004D49B1">
        <w:rPr>
          <w:b/>
          <w:bCs/>
          <w:sz w:val="28"/>
          <w:szCs w:val="28"/>
        </w:rPr>
        <w:t>tinh thần trung thành, đạo đức trong sáng, trình độ chuyên môn vững vàng và ý thức trách nhiệm cao</w:t>
      </w:r>
      <w:r w:rsidRPr="004D49B1">
        <w:rPr>
          <w:sz w:val="28"/>
          <w:szCs w:val="28"/>
        </w:rPr>
        <w:t>, mỗi cá nhân mới có thể góp phần vào công cuộc xây dựng và phát triển đất nước, thực hiện mục tiêu xây dựng một xã hội công bằng, dân chủ, văn minh.</w:t>
      </w:r>
    </w:p>
    <w:sectPr w:rsidR="00C34688" w:rsidRPr="000B1C6B" w:rsidSect="00D93F5D">
      <w:footerReference w:type="default" r:id="rId10"/>
      <w:footerReference w:type="first" r:id="rId11"/>
      <w:type w:val="continuous"/>
      <w:pgSz w:w="11907" w:h="16840"/>
      <w:pgMar w:top="1440" w:right="1440" w:bottom="1440" w:left="1440" w:header="720" w:footer="720"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9C9E7" w14:textId="77777777" w:rsidR="00524A8B" w:rsidRDefault="00524A8B">
      <w:pPr>
        <w:spacing w:after="0" w:line="240" w:lineRule="auto"/>
      </w:pPr>
      <w:r>
        <w:separator/>
      </w:r>
    </w:p>
  </w:endnote>
  <w:endnote w:type="continuationSeparator" w:id="0">
    <w:p w14:paraId="371594E1" w14:textId="77777777" w:rsidR="00524A8B" w:rsidRDefault="00524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666181"/>
      <w:docPartObj>
        <w:docPartGallery w:val="Page Numbers (Bottom of Page)"/>
        <w:docPartUnique/>
      </w:docPartObj>
    </w:sdtPr>
    <w:sdtEndPr>
      <w:rPr>
        <w:noProof/>
      </w:rPr>
    </w:sdtEndPr>
    <w:sdtContent>
      <w:p w14:paraId="56491EC2" w14:textId="01542786" w:rsidR="00D93F5D" w:rsidRDefault="00D93F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34EDA1" w14:textId="77777777" w:rsidR="00557E36" w:rsidRDefault="00557E36">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D7FB" w14:textId="7D0AF99C" w:rsidR="00557E36" w:rsidRDefault="00557E36">
    <w:pPr>
      <w:pBdr>
        <w:top w:val="nil"/>
        <w:left w:val="nil"/>
        <w:bottom w:val="nil"/>
        <w:right w:val="nil"/>
        <w:between w:val="nil"/>
      </w:pBdr>
      <w:tabs>
        <w:tab w:val="center" w:pos="4680"/>
        <w:tab w:val="right" w:pos="9360"/>
      </w:tabs>
      <w:spacing w:after="0" w:line="240" w:lineRule="auto"/>
      <w:jc w:val="center"/>
      <w:rPr>
        <w:color w:val="000000"/>
      </w:rPr>
    </w:pPr>
  </w:p>
  <w:p w14:paraId="08D59D44" w14:textId="77777777" w:rsidR="00557E36" w:rsidRDefault="00557E36">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574B" w14:textId="77777777" w:rsidR="00524A8B" w:rsidRDefault="00524A8B">
      <w:pPr>
        <w:spacing w:after="0" w:line="240" w:lineRule="auto"/>
      </w:pPr>
      <w:r>
        <w:separator/>
      </w:r>
    </w:p>
  </w:footnote>
  <w:footnote w:type="continuationSeparator" w:id="0">
    <w:p w14:paraId="121803BB" w14:textId="77777777" w:rsidR="00524A8B" w:rsidRDefault="00524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2E4"/>
    <w:multiLevelType w:val="hybridMultilevel"/>
    <w:tmpl w:val="DF30F4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75DD3"/>
    <w:multiLevelType w:val="hybridMultilevel"/>
    <w:tmpl w:val="0C683A4A"/>
    <w:lvl w:ilvl="0" w:tplc="EF7E74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50B77"/>
    <w:multiLevelType w:val="multilevel"/>
    <w:tmpl w:val="F73E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E4256"/>
    <w:multiLevelType w:val="multilevel"/>
    <w:tmpl w:val="4DCC2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0E0704"/>
    <w:multiLevelType w:val="multilevel"/>
    <w:tmpl w:val="8B8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03E0D"/>
    <w:multiLevelType w:val="multilevel"/>
    <w:tmpl w:val="51FA5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7636D2"/>
    <w:multiLevelType w:val="hybridMultilevel"/>
    <w:tmpl w:val="895A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B79E5"/>
    <w:multiLevelType w:val="hybridMultilevel"/>
    <w:tmpl w:val="F80A1C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580E10"/>
    <w:multiLevelType w:val="multilevel"/>
    <w:tmpl w:val="C124FE3E"/>
    <w:lvl w:ilvl="0">
      <w:start w:val="1"/>
      <w:numFmt w:val="upperRoman"/>
      <w:lvlText w:val="%1."/>
      <w:lvlJc w:val="right"/>
      <w:pPr>
        <w:ind w:left="720" w:hanging="360"/>
      </w:pPr>
      <w:rPr>
        <w:sz w:val="36"/>
        <w:szCs w:val="36"/>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D12751"/>
    <w:multiLevelType w:val="hybridMultilevel"/>
    <w:tmpl w:val="189C5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5971217"/>
    <w:multiLevelType w:val="hybridMultilevel"/>
    <w:tmpl w:val="E55C8C10"/>
    <w:lvl w:ilvl="0" w:tplc="B734DF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3F394E"/>
    <w:multiLevelType w:val="hybridMultilevel"/>
    <w:tmpl w:val="71427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44DB0"/>
    <w:multiLevelType w:val="hybridMultilevel"/>
    <w:tmpl w:val="A0321E16"/>
    <w:lvl w:ilvl="0" w:tplc="830CDF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456783"/>
    <w:multiLevelType w:val="hybridMultilevel"/>
    <w:tmpl w:val="015EBB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1720D1"/>
    <w:multiLevelType w:val="hybridMultilevel"/>
    <w:tmpl w:val="84180C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21D077F"/>
    <w:multiLevelType w:val="hybridMultilevel"/>
    <w:tmpl w:val="6D0A9D72"/>
    <w:lvl w:ilvl="0" w:tplc="B1ACC46E">
      <w:start w:val="2"/>
      <w:numFmt w:val="upperRoman"/>
      <w:lvlText w:val="%1&gt;"/>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182643"/>
    <w:multiLevelType w:val="hybridMultilevel"/>
    <w:tmpl w:val="04F21E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43A30"/>
    <w:multiLevelType w:val="multilevel"/>
    <w:tmpl w:val="F5F09D3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E450500"/>
    <w:multiLevelType w:val="hybridMultilevel"/>
    <w:tmpl w:val="03D0A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33249"/>
    <w:multiLevelType w:val="multilevel"/>
    <w:tmpl w:val="CAC20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1DB09C9"/>
    <w:multiLevelType w:val="hybridMultilevel"/>
    <w:tmpl w:val="1EBC7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EB39A5"/>
    <w:multiLevelType w:val="multilevel"/>
    <w:tmpl w:val="70B0A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042F91"/>
    <w:multiLevelType w:val="multilevel"/>
    <w:tmpl w:val="1404323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52F21B2"/>
    <w:multiLevelType w:val="multilevel"/>
    <w:tmpl w:val="E63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E45C0"/>
    <w:multiLevelType w:val="hybridMultilevel"/>
    <w:tmpl w:val="88828574"/>
    <w:lvl w:ilvl="0" w:tplc="E12AB89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9C3E21"/>
    <w:multiLevelType w:val="hybridMultilevel"/>
    <w:tmpl w:val="514AE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F5F40"/>
    <w:multiLevelType w:val="hybridMultilevel"/>
    <w:tmpl w:val="A7D06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1517D4"/>
    <w:multiLevelType w:val="hybridMultilevel"/>
    <w:tmpl w:val="1442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76D8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ACE6900"/>
    <w:multiLevelType w:val="multilevel"/>
    <w:tmpl w:val="E06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A3A93"/>
    <w:multiLevelType w:val="hybridMultilevel"/>
    <w:tmpl w:val="99D040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570A1E"/>
    <w:multiLevelType w:val="multilevel"/>
    <w:tmpl w:val="871E0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AA131D"/>
    <w:multiLevelType w:val="hybridMultilevel"/>
    <w:tmpl w:val="E0F0F2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BF2463"/>
    <w:multiLevelType w:val="multilevel"/>
    <w:tmpl w:val="3E56E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561DB5"/>
    <w:multiLevelType w:val="hybridMultilevel"/>
    <w:tmpl w:val="76A2C1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B4419"/>
    <w:multiLevelType w:val="multilevel"/>
    <w:tmpl w:val="5A2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B186C"/>
    <w:multiLevelType w:val="multilevel"/>
    <w:tmpl w:val="551A44B2"/>
    <w:styleLink w:val="CurrentList1"/>
    <w:lvl w:ilvl="0">
      <w:start w:val="1"/>
      <w:numFmt w:val="upperRoman"/>
      <w:lvlText w:val="%1."/>
      <w:lvlJc w:val="right"/>
      <w:pPr>
        <w:ind w:left="720" w:hanging="360"/>
      </w:pPr>
      <w:rPr>
        <w:sz w:val="10"/>
        <w:szCs w:val="10"/>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BD16F4E"/>
    <w:multiLevelType w:val="multilevel"/>
    <w:tmpl w:val="8CC28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0F750F"/>
    <w:multiLevelType w:val="hybridMultilevel"/>
    <w:tmpl w:val="3796C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1545A6"/>
    <w:multiLevelType w:val="multilevel"/>
    <w:tmpl w:val="6D1EB05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43E3975"/>
    <w:multiLevelType w:val="hybridMultilevel"/>
    <w:tmpl w:val="2A627560"/>
    <w:lvl w:ilvl="0" w:tplc="FDC4CE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54DFA"/>
    <w:multiLevelType w:val="hybridMultilevel"/>
    <w:tmpl w:val="4E4C43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DB5A21"/>
    <w:multiLevelType w:val="multilevel"/>
    <w:tmpl w:val="F402A88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90810353">
    <w:abstractNumId w:val="31"/>
  </w:num>
  <w:num w:numId="2" w16cid:durableId="1925721737">
    <w:abstractNumId w:val="5"/>
  </w:num>
  <w:num w:numId="3" w16cid:durableId="766002199">
    <w:abstractNumId w:val="3"/>
  </w:num>
  <w:num w:numId="4" w16cid:durableId="1411001538">
    <w:abstractNumId w:val="39"/>
  </w:num>
  <w:num w:numId="5" w16cid:durableId="582184403">
    <w:abstractNumId w:val="19"/>
  </w:num>
  <w:num w:numId="6" w16cid:durableId="270019821">
    <w:abstractNumId w:val="8"/>
  </w:num>
  <w:num w:numId="7" w16cid:durableId="825560425">
    <w:abstractNumId w:val="42"/>
  </w:num>
  <w:num w:numId="8" w16cid:durableId="1122528697">
    <w:abstractNumId w:val="37"/>
  </w:num>
  <w:num w:numId="9" w16cid:durableId="883565551">
    <w:abstractNumId w:val="21"/>
  </w:num>
  <w:num w:numId="10" w16cid:durableId="1338314968">
    <w:abstractNumId w:val="22"/>
  </w:num>
  <w:num w:numId="11" w16cid:durableId="1297251331">
    <w:abstractNumId w:val="17"/>
  </w:num>
  <w:num w:numId="12" w16cid:durableId="1921677738">
    <w:abstractNumId w:val="33"/>
  </w:num>
  <w:num w:numId="13" w16cid:durableId="856889060">
    <w:abstractNumId w:val="15"/>
  </w:num>
  <w:num w:numId="14" w16cid:durableId="417141183">
    <w:abstractNumId w:val="36"/>
  </w:num>
  <w:num w:numId="15" w16cid:durableId="1344670271">
    <w:abstractNumId w:val="12"/>
  </w:num>
  <w:num w:numId="16" w16cid:durableId="112478692">
    <w:abstractNumId w:val="40"/>
  </w:num>
  <w:num w:numId="17" w16cid:durableId="1226992709">
    <w:abstractNumId w:val="10"/>
  </w:num>
  <w:num w:numId="18" w16cid:durableId="1263993746">
    <w:abstractNumId w:val="28"/>
  </w:num>
  <w:num w:numId="19" w16cid:durableId="1546796979">
    <w:abstractNumId w:val="24"/>
  </w:num>
  <w:num w:numId="20" w16cid:durableId="1932738502">
    <w:abstractNumId w:val="32"/>
  </w:num>
  <w:num w:numId="21" w16cid:durableId="970475913">
    <w:abstractNumId w:val="30"/>
  </w:num>
  <w:num w:numId="22" w16cid:durableId="1624655898">
    <w:abstractNumId w:val="34"/>
  </w:num>
  <w:num w:numId="23" w16cid:durableId="744955463">
    <w:abstractNumId w:val="16"/>
  </w:num>
  <w:num w:numId="24" w16cid:durableId="1655600318">
    <w:abstractNumId w:val="41"/>
  </w:num>
  <w:num w:numId="25" w16cid:durableId="975791140">
    <w:abstractNumId w:val="0"/>
  </w:num>
  <w:num w:numId="26" w16cid:durableId="2113088786">
    <w:abstractNumId w:val="11"/>
  </w:num>
  <w:num w:numId="27" w16cid:durableId="89739328">
    <w:abstractNumId w:val="1"/>
  </w:num>
  <w:num w:numId="28" w16cid:durableId="1138954763">
    <w:abstractNumId w:val="2"/>
  </w:num>
  <w:num w:numId="29" w16cid:durableId="638418107">
    <w:abstractNumId w:val="23"/>
  </w:num>
  <w:num w:numId="30" w16cid:durableId="2004432229">
    <w:abstractNumId w:val="35"/>
  </w:num>
  <w:num w:numId="31" w16cid:durableId="157575140">
    <w:abstractNumId w:val="4"/>
  </w:num>
  <w:num w:numId="32" w16cid:durableId="1152986814">
    <w:abstractNumId w:val="29"/>
  </w:num>
  <w:num w:numId="33" w16cid:durableId="1562205263">
    <w:abstractNumId w:val="13"/>
  </w:num>
  <w:num w:numId="34" w16cid:durableId="730346483">
    <w:abstractNumId w:val="14"/>
  </w:num>
  <w:num w:numId="35" w16cid:durableId="328557140">
    <w:abstractNumId w:val="9"/>
  </w:num>
  <w:num w:numId="36" w16cid:durableId="1543515317">
    <w:abstractNumId w:val="18"/>
  </w:num>
  <w:num w:numId="37" w16cid:durableId="501240279">
    <w:abstractNumId w:val="7"/>
  </w:num>
  <w:num w:numId="38" w16cid:durableId="1413091047">
    <w:abstractNumId w:val="25"/>
  </w:num>
  <w:num w:numId="39" w16cid:durableId="40715807">
    <w:abstractNumId w:val="27"/>
  </w:num>
  <w:num w:numId="40" w16cid:durableId="1225993133">
    <w:abstractNumId w:val="20"/>
  </w:num>
  <w:num w:numId="41" w16cid:durableId="642583134">
    <w:abstractNumId w:val="26"/>
  </w:num>
  <w:num w:numId="42" w16cid:durableId="1504275112">
    <w:abstractNumId w:val="38"/>
  </w:num>
  <w:num w:numId="43" w16cid:durableId="98255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E36"/>
    <w:rsid w:val="00012DDB"/>
    <w:rsid w:val="000137C8"/>
    <w:rsid w:val="00020EEE"/>
    <w:rsid w:val="00030DB5"/>
    <w:rsid w:val="00054CA2"/>
    <w:rsid w:val="000671C7"/>
    <w:rsid w:val="00072F9B"/>
    <w:rsid w:val="00074C00"/>
    <w:rsid w:val="00092A27"/>
    <w:rsid w:val="000A08C5"/>
    <w:rsid w:val="000B1C6B"/>
    <w:rsid w:val="000B5F63"/>
    <w:rsid w:val="000C67A3"/>
    <w:rsid w:val="000D0F74"/>
    <w:rsid w:val="000F685B"/>
    <w:rsid w:val="001201CC"/>
    <w:rsid w:val="00123207"/>
    <w:rsid w:val="00127E9A"/>
    <w:rsid w:val="00131240"/>
    <w:rsid w:val="001335C7"/>
    <w:rsid w:val="001411F7"/>
    <w:rsid w:val="00165DB7"/>
    <w:rsid w:val="001716CC"/>
    <w:rsid w:val="00172A13"/>
    <w:rsid w:val="001731CD"/>
    <w:rsid w:val="00173691"/>
    <w:rsid w:val="001929BA"/>
    <w:rsid w:val="001A01D1"/>
    <w:rsid w:val="001A7D4D"/>
    <w:rsid w:val="001C1CA7"/>
    <w:rsid w:val="001D1C1E"/>
    <w:rsid w:val="001E0082"/>
    <w:rsid w:val="001E2D0E"/>
    <w:rsid w:val="001F013D"/>
    <w:rsid w:val="001F57B1"/>
    <w:rsid w:val="001F718B"/>
    <w:rsid w:val="002023EB"/>
    <w:rsid w:val="0021029F"/>
    <w:rsid w:val="00211D66"/>
    <w:rsid w:val="002177B9"/>
    <w:rsid w:val="00220D88"/>
    <w:rsid w:val="00221C57"/>
    <w:rsid w:val="00231E6E"/>
    <w:rsid w:val="00231F01"/>
    <w:rsid w:val="00240B00"/>
    <w:rsid w:val="00254621"/>
    <w:rsid w:val="00276FF8"/>
    <w:rsid w:val="00290006"/>
    <w:rsid w:val="002A3CE9"/>
    <w:rsid w:val="002B4C85"/>
    <w:rsid w:val="002D29CC"/>
    <w:rsid w:val="002D4DFA"/>
    <w:rsid w:val="002D7A82"/>
    <w:rsid w:val="002F7BD2"/>
    <w:rsid w:val="00301693"/>
    <w:rsid w:val="00313615"/>
    <w:rsid w:val="0033269E"/>
    <w:rsid w:val="00334EEA"/>
    <w:rsid w:val="0034185B"/>
    <w:rsid w:val="00343877"/>
    <w:rsid w:val="00343F5D"/>
    <w:rsid w:val="00345C84"/>
    <w:rsid w:val="00345FD0"/>
    <w:rsid w:val="00347D5F"/>
    <w:rsid w:val="003760B1"/>
    <w:rsid w:val="0038335B"/>
    <w:rsid w:val="0038554D"/>
    <w:rsid w:val="00387487"/>
    <w:rsid w:val="00387B0B"/>
    <w:rsid w:val="00391A9D"/>
    <w:rsid w:val="00396698"/>
    <w:rsid w:val="003A3BB5"/>
    <w:rsid w:val="003A3E73"/>
    <w:rsid w:val="003A74C7"/>
    <w:rsid w:val="003B7D21"/>
    <w:rsid w:val="003C0456"/>
    <w:rsid w:val="003D4073"/>
    <w:rsid w:val="003E26C8"/>
    <w:rsid w:val="003F0854"/>
    <w:rsid w:val="00421FD2"/>
    <w:rsid w:val="004365D1"/>
    <w:rsid w:val="00437FC4"/>
    <w:rsid w:val="004447CF"/>
    <w:rsid w:val="00445E9B"/>
    <w:rsid w:val="00456AED"/>
    <w:rsid w:val="004701BD"/>
    <w:rsid w:val="004724E7"/>
    <w:rsid w:val="00477783"/>
    <w:rsid w:val="00493527"/>
    <w:rsid w:val="004C435C"/>
    <w:rsid w:val="004D49B1"/>
    <w:rsid w:val="004D5AA9"/>
    <w:rsid w:val="004E01AB"/>
    <w:rsid w:val="004E436B"/>
    <w:rsid w:val="004E46AF"/>
    <w:rsid w:val="004F3167"/>
    <w:rsid w:val="004F75FC"/>
    <w:rsid w:val="00504425"/>
    <w:rsid w:val="00505481"/>
    <w:rsid w:val="00524A8B"/>
    <w:rsid w:val="00526F74"/>
    <w:rsid w:val="00552C57"/>
    <w:rsid w:val="0055720E"/>
    <w:rsid w:val="00557E36"/>
    <w:rsid w:val="0057134D"/>
    <w:rsid w:val="00572F35"/>
    <w:rsid w:val="005901D6"/>
    <w:rsid w:val="00597BD6"/>
    <w:rsid w:val="005D56EB"/>
    <w:rsid w:val="005D7521"/>
    <w:rsid w:val="005E05D4"/>
    <w:rsid w:val="005E4B2F"/>
    <w:rsid w:val="005E7DE8"/>
    <w:rsid w:val="00604454"/>
    <w:rsid w:val="00605B58"/>
    <w:rsid w:val="00622485"/>
    <w:rsid w:val="00622A98"/>
    <w:rsid w:val="00630C24"/>
    <w:rsid w:val="0063182E"/>
    <w:rsid w:val="00647F6D"/>
    <w:rsid w:val="0065532C"/>
    <w:rsid w:val="00662EEA"/>
    <w:rsid w:val="0066428A"/>
    <w:rsid w:val="006645B8"/>
    <w:rsid w:val="006722D2"/>
    <w:rsid w:val="00684AFB"/>
    <w:rsid w:val="00692BDA"/>
    <w:rsid w:val="006976AC"/>
    <w:rsid w:val="006A3F2F"/>
    <w:rsid w:val="006B10C5"/>
    <w:rsid w:val="006B216C"/>
    <w:rsid w:val="006C00C7"/>
    <w:rsid w:val="006C1FD1"/>
    <w:rsid w:val="006D4868"/>
    <w:rsid w:val="006E2111"/>
    <w:rsid w:val="006E2B8C"/>
    <w:rsid w:val="006E3142"/>
    <w:rsid w:val="006F1DD3"/>
    <w:rsid w:val="00710F28"/>
    <w:rsid w:val="007138E1"/>
    <w:rsid w:val="007454EA"/>
    <w:rsid w:val="00747B12"/>
    <w:rsid w:val="00774282"/>
    <w:rsid w:val="00794DDE"/>
    <w:rsid w:val="00795084"/>
    <w:rsid w:val="00795E0E"/>
    <w:rsid w:val="0079711E"/>
    <w:rsid w:val="007A001C"/>
    <w:rsid w:val="007B7FA9"/>
    <w:rsid w:val="007D412B"/>
    <w:rsid w:val="007E0840"/>
    <w:rsid w:val="007E3279"/>
    <w:rsid w:val="007F4E49"/>
    <w:rsid w:val="0080179A"/>
    <w:rsid w:val="00806CB9"/>
    <w:rsid w:val="008173CA"/>
    <w:rsid w:val="0083017A"/>
    <w:rsid w:val="0083686E"/>
    <w:rsid w:val="00844A4D"/>
    <w:rsid w:val="008523E3"/>
    <w:rsid w:val="0086054F"/>
    <w:rsid w:val="00860C86"/>
    <w:rsid w:val="00863795"/>
    <w:rsid w:val="00877936"/>
    <w:rsid w:val="00885497"/>
    <w:rsid w:val="008A56CA"/>
    <w:rsid w:val="008C376B"/>
    <w:rsid w:val="008D4550"/>
    <w:rsid w:val="008E22F3"/>
    <w:rsid w:val="008E59AE"/>
    <w:rsid w:val="008F45AB"/>
    <w:rsid w:val="008F649F"/>
    <w:rsid w:val="008F758B"/>
    <w:rsid w:val="00905BD4"/>
    <w:rsid w:val="00917018"/>
    <w:rsid w:val="009209AE"/>
    <w:rsid w:val="0093714D"/>
    <w:rsid w:val="00941274"/>
    <w:rsid w:val="00942322"/>
    <w:rsid w:val="009559D9"/>
    <w:rsid w:val="00976EF9"/>
    <w:rsid w:val="00993FB9"/>
    <w:rsid w:val="009B38CB"/>
    <w:rsid w:val="009C6A85"/>
    <w:rsid w:val="009C7BE3"/>
    <w:rsid w:val="009E0A13"/>
    <w:rsid w:val="009E60DF"/>
    <w:rsid w:val="009F395C"/>
    <w:rsid w:val="00A209CD"/>
    <w:rsid w:val="00A20E62"/>
    <w:rsid w:val="00A27E43"/>
    <w:rsid w:val="00A37D7E"/>
    <w:rsid w:val="00A40897"/>
    <w:rsid w:val="00A4633C"/>
    <w:rsid w:val="00A526F8"/>
    <w:rsid w:val="00A54252"/>
    <w:rsid w:val="00A55B4D"/>
    <w:rsid w:val="00A719B0"/>
    <w:rsid w:val="00A9218A"/>
    <w:rsid w:val="00AB3256"/>
    <w:rsid w:val="00AC41D8"/>
    <w:rsid w:val="00AD10BB"/>
    <w:rsid w:val="00AD3E8D"/>
    <w:rsid w:val="00AE44E8"/>
    <w:rsid w:val="00AE65C6"/>
    <w:rsid w:val="00AF4114"/>
    <w:rsid w:val="00B100D9"/>
    <w:rsid w:val="00B102E7"/>
    <w:rsid w:val="00B172DC"/>
    <w:rsid w:val="00B328A0"/>
    <w:rsid w:val="00B4740F"/>
    <w:rsid w:val="00B52096"/>
    <w:rsid w:val="00B53973"/>
    <w:rsid w:val="00B55714"/>
    <w:rsid w:val="00B56E75"/>
    <w:rsid w:val="00B62D8C"/>
    <w:rsid w:val="00B7745B"/>
    <w:rsid w:val="00B9331B"/>
    <w:rsid w:val="00B950C8"/>
    <w:rsid w:val="00BA177E"/>
    <w:rsid w:val="00BB14C9"/>
    <w:rsid w:val="00BB38D5"/>
    <w:rsid w:val="00BC1D16"/>
    <w:rsid w:val="00BD1968"/>
    <w:rsid w:val="00BF3780"/>
    <w:rsid w:val="00BF4CD5"/>
    <w:rsid w:val="00C00390"/>
    <w:rsid w:val="00C03B59"/>
    <w:rsid w:val="00C0670E"/>
    <w:rsid w:val="00C15F5F"/>
    <w:rsid w:val="00C30FCC"/>
    <w:rsid w:val="00C34688"/>
    <w:rsid w:val="00C34977"/>
    <w:rsid w:val="00C43723"/>
    <w:rsid w:val="00C57397"/>
    <w:rsid w:val="00C71800"/>
    <w:rsid w:val="00C722FD"/>
    <w:rsid w:val="00C730F4"/>
    <w:rsid w:val="00C809E4"/>
    <w:rsid w:val="00C85033"/>
    <w:rsid w:val="00C94847"/>
    <w:rsid w:val="00CB3C43"/>
    <w:rsid w:val="00CC55AC"/>
    <w:rsid w:val="00CC74E3"/>
    <w:rsid w:val="00CD1E10"/>
    <w:rsid w:val="00CE1A5C"/>
    <w:rsid w:val="00CE445C"/>
    <w:rsid w:val="00CE680B"/>
    <w:rsid w:val="00CE6C67"/>
    <w:rsid w:val="00CF00FE"/>
    <w:rsid w:val="00D1269F"/>
    <w:rsid w:val="00D13758"/>
    <w:rsid w:val="00D165FF"/>
    <w:rsid w:val="00D40198"/>
    <w:rsid w:val="00D51219"/>
    <w:rsid w:val="00D5364F"/>
    <w:rsid w:val="00D623EC"/>
    <w:rsid w:val="00D70983"/>
    <w:rsid w:val="00D75AAA"/>
    <w:rsid w:val="00D8692A"/>
    <w:rsid w:val="00D90534"/>
    <w:rsid w:val="00D93327"/>
    <w:rsid w:val="00D93D29"/>
    <w:rsid w:val="00D93F5D"/>
    <w:rsid w:val="00DA6CA0"/>
    <w:rsid w:val="00DB2F80"/>
    <w:rsid w:val="00DB6909"/>
    <w:rsid w:val="00DC596B"/>
    <w:rsid w:val="00DE1B58"/>
    <w:rsid w:val="00DE1C6F"/>
    <w:rsid w:val="00DE285A"/>
    <w:rsid w:val="00E26DD6"/>
    <w:rsid w:val="00E3100D"/>
    <w:rsid w:val="00E36872"/>
    <w:rsid w:val="00E54DEB"/>
    <w:rsid w:val="00E67812"/>
    <w:rsid w:val="00E72195"/>
    <w:rsid w:val="00E72F26"/>
    <w:rsid w:val="00E7658C"/>
    <w:rsid w:val="00EA2F8E"/>
    <w:rsid w:val="00EA4D44"/>
    <w:rsid w:val="00EA79CD"/>
    <w:rsid w:val="00EB667F"/>
    <w:rsid w:val="00EC1503"/>
    <w:rsid w:val="00EC15DB"/>
    <w:rsid w:val="00EF465E"/>
    <w:rsid w:val="00F13EA3"/>
    <w:rsid w:val="00F172E6"/>
    <w:rsid w:val="00F26E87"/>
    <w:rsid w:val="00F34D1E"/>
    <w:rsid w:val="00F46AC8"/>
    <w:rsid w:val="00F4735E"/>
    <w:rsid w:val="00F524BE"/>
    <w:rsid w:val="00F565DB"/>
    <w:rsid w:val="00F61A51"/>
    <w:rsid w:val="00F64B4F"/>
    <w:rsid w:val="00F750DC"/>
    <w:rsid w:val="00FC652A"/>
    <w:rsid w:val="00FD4DA1"/>
    <w:rsid w:val="00FE48F9"/>
    <w:rsid w:val="00FF0029"/>
    <w:rsid w:val="00FF2FAC"/>
    <w:rsid w:val="00FF3345"/>
    <w:rsid w:val="00FF52D3"/>
    <w:rsid w:val="00FF6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7125"/>
  <w15:docId w15:val="{41B4BC08-CB00-4204-9B48-B24809EF3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4FF"/>
  </w:style>
  <w:style w:type="paragraph" w:styleId="Heading1">
    <w:name w:val="heading 1"/>
    <w:basedOn w:val="Normal"/>
    <w:next w:val="Normal"/>
    <w:link w:val="Heading1Char"/>
    <w:uiPriority w:val="9"/>
    <w:qFormat/>
    <w:rsid w:val="009477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3884"/>
    <w:pPr>
      <w:keepNext/>
      <w:keepLines/>
      <w:spacing w:before="40" w:after="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unhideWhenUsed/>
    <w:qFormat/>
    <w:rsid w:val="00230C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30C5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7441E"/>
    <w:pPr>
      <w:ind w:left="720"/>
      <w:contextualSpacing/>
    </w:pPr>
  </w:style>
  <w:style w:type="character" w:styleId="Hyperlink">
    <w:name w:val="Hyperlink"/>
    <w:basedOn w:val="DefaultParagraphFont"/>
    <w:uiPriority w:val="99"/>
    <w:unhideWhenUsed/>
    <w:rsid w:val="006D337B"/>
    <w:rPr>
      <w:color w:val="0563C1" w:themeColor="hyperlink"/>
      <w:u w:val="single"/>
    </w:rPr>
  </w:style>
  <w:style w:type="character" w:styleId="UnresolvedMention">
    <w:name w:val="Unresolved Mention"/>
    <w:basedOn w:val="DefaultParagraphFont"/>
    <w:uiPriority w:val="99"/>
    <w:semiHidden/>
    <w:unhideWhenUsed/>
    <w:rsid w:val="006D337B"/>
    <w:rPr>
      <w:color w:val="605E5C"/>
      <w:shd w:val="clear" w:color="auto" w:fill="E1DFDD"/>
    </w:rPr>
  </w:style>
  <w:style w:type="paragraph" w:styleId="Header">
    <w:name w:val="header"/>
    <w:basedOn w:val="Normal"/>
    <w:link w:val="HeaderChar"/>
    <w:uiPriority w:val="99"/>
    <w:unhideWhenUsed/>
    <w:rsid w:val="009477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720"/>
  </w:style>
  <w:style w:type="paragraph" w:styleId="Footer">
    <w:name w:val="footer"/>
    <w:basedOn w:val="Normal"/>
    <w:link w:val="FooterChar"/>
    <w:uiPriority w:val="99"/>
    <w:unhideWhenUsed/>
    <w:rsid w:val="009477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720"/>
  </w:style>
  <w:style w:type="character" w:customStyle="1" w:styleId="Heading1Char">
    <w:name w:val="Heading 1 Char"/>
    <w:basedOn w:val="DefaultParagraphFont"/>
    <w:link w:val="Heading1"/>
    <w:uiPriority w:val="9"/>
    <w:rsid w:val="0094772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47720"/>
    <w:pPr>
      <w:outlineLvl w:val="9"/>
    </w:pPr>
  </w:style>
  <w:style w:type="paragraph" w:styleId="TOC1">
    <w:name w:val="toc 1"/>
    <w:basedOn w:val="Normal"/>
    <w:next w:val="Normal"/>
    <w:autoRedefine/>
    <w:uiPriority w:val="39"/>
    <w:unhideWhenUsed/>
    <w:rsid w:val="00D64481"/>
    <w:pPr>
      <w:spacing w:after="100"/>
    </w:pPr>
  </w:style>
  <w:style w:type="paragraph" w:styleId="TOC2">
    <w:name w:val="toc 2"/>
    <w:basedOn w:val="Normal"/>
    <w:next w:val="Normal"/>
    <w:autoRedefine/>
    <w:uiPriority w:val="39"/>
    <w:unhideWhenUsed/>
    <w:rsid w:val="00DE53FF"/>
    <w:pPr>
      <w:spacing w:after="100"/>
      <w:ind w:left="260"/>
    </w:pPr>
  </w:style>
  <w:style w:type="table" w:styleId="TableGrid">
    <w:name w:val="Table Grid"/>
    <w:basedOn w:val="TableNormal"/>
    <w:rsid w:val="0044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73F18"/>
    <w:rPr>
      <w:color w:val="954F72" w:themeColor="followedHyperlink"/>
      <w:u w:val="single"/>
    </w:rPr>
  </w:style>
  <w:style w:type="table" w:styleId="GridTable4-Accent1">
    <w:name w:val="Grid Table 4 Accent 1"/>
    <w:basedOn w:val="TableNormal"/>
    <w:uiPriority w:val="49"/>
    <w:rsid w:val="008723D2"/>
    <w:pPr>
      <w:widowControl w:val="0"/>
      <w:autoSpaceDE w:val="0"/>
      <w:autoSpaceDN w:val="0"/>
      <w:spacing w:after="0" w:line="240" w:lineRule="auto"/>
    </w:pPr>
    <w:rPr>
      <w:rFonts w:asciiTheme="minorHAnsi" w:hAnsiTheme="minorHAnsi"/>
      <w:sz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53884"/>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rsid w:val="00230C8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30C81"/>
    <w:pPr>
      <w:spacing w:before="100" w:beforeAutospacing="1" w:after="100" w:afterAutospacing="1" w:line="240" w:lineRule="auto"/>
    </w:pPr>
    <w:rPr>
      <w:sz w:val="24"/>
      <w:szCs w:val="24"/>
      <w:lang w:eastAsia="ja-JP"/>
    </w:rPr>
  </w:style>
  <w:style w:type="character" w:customStyle="1" w:styleId="Heading4Char">
    <w:name w:val="Heading 4 Char"/>
    <w:basedOn w:val="DefaultParagraphFont"/>
    <w:link w:val="Heading4"/>
    <w:uiPriority w:val="9"/>
    <w:rsid w:val="00030C5F"/>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012F27"/>
    <w:pPr>
      <w:spacing w:after="100"/>
      <w:ind w:left="5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276FF8"/>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931297">
      <w:bodyDiv w:val="1"/>
      <w:marLeft w:val="0"/>
      <w:marRight w:val="0"/>
      <w:marTop w:val="0"/>
      <w:marBottom w:val="0"/>
      <w:divBdr>
        <w:top w:val="none" w:sz="0" w:space="0" w:color="auto"/>
        <w:left w:val="none" w:sz="0" w:space="0" w:color="auto"/>
        <w:bottom w:val="none" w:sz="0" w:space="0" w:color="auto"/>
        <w:right w:val="none" w:sz="0" w:space="0" w:color="auto"/>
      </w:divBdr>
    </w:div>
    <w:div w:id="762146686">
      <w:bodyDiv w:val="1"/>
      <w:marLeft w:val="0"/>
      <w:marRight w:val="0"/>
      <w:marTop w:val="0"/>
      <w:marBottom w:val="0"/>
      <w:divBdr>
        <w:top w:val="none" w:sz="0" w:space="0" w:color="auto"/>
        <w:left w:val="none" w:sz="0" w:space="0" w:color="auto"/>
        <w:bottom w:val="none" w:sz="0" w:space="0" w:color="auto"/>
        <w:right w:val="none" w:sz="0" w:space="0" w:color="auto"/>
      </w:divBdr>
    </w:div>
    <w:div w:id="994800191">
      <w:bodyDiv w:val="1"/>
      <w:marLeft w:val="0"/>
      <w:marRight w:val="0"/>
      <w:marTop w:val="0"/>
      <w:marBottom w:val="0"/>
      <w:divBdr>
        <w:top w:val="none" w:sz="0" w:space="0" w:color="auto"/>
        <w:left w:val="none" w:sz="0" w:space="0" w:color="auto"/>
        <w:bottom w:val="none" w:sz="0" w:space="0" w:color="auto"/>
        <w:right w:val="none" w:sz="0" w:space="0" w:color="auto"/>
      </w:divBdr>
    </w:div>
    <w:div w:id="1257321195">
      <w:bodyDiv w:val="1"/>
      <w:marLeft w:val="0"/>
      <w:marRight w:val="0"/>
      <w:marTop w:val="0"/>
      <w:marBottom w:val="0"/>
      <w:divBdr>
        <w:top w:val="none" w:sz="0" w:space="0" w:color="auto"/>
        <w:left w:val="none" w:sz="0" w:space="0" w:color="auto"/>
        <w:bottom w:val="none" w:sz="0" w:space="0" w:color="auto"/>
        <w:right w:val="none" w:sz="0" w:space="0" w:color="auto"/>
      </w:divBdr>
    </w:div>
    <w:div w:id="1264341296">
      <w:bodyDiv w:val="1"/>
      <w:marLeft w:val="0"/>
      <w:marRight w:val="0"/>
      <w:marTop w:val="0"/>
      <w:marBottom w:val="0"/>
      <w:divBdr>
        <w:top w:val="none" w:sz="0" w:space="0" w:color="auto"/>
        <w:left w:val="none" w:sz="0" w:space="0" w:color="auto"/>
        <w:bottom w:val="none" w:sz="0" w:space="0" w:color="auto"/>
        <w:right w:val="none" w:sz="0" w:space="0" w:color="auto"/>
      </w:divBdr>
    </w:div>
    <w:div w:id="1623883686">
      <w:bodyDiv w:val="1"/>
      <w:marLeft w:val="0"/>
      <w:marRight w:val="0"/>
      <w:marTop w:val="0"/>
      <w:marBottom w:val="0"/>
      <w:divBdr>
        <w:top w:val="none" w:sz="0" w:space="0" w:color="auto"/>
        <w:left w:val="none" w:sz="0" w:space="0" w:color="auto"/>
        <w:bottom w:val="none" w:sz="0" w:space="0" w:color="auto"/>
        <w:right w:val="none" w:sz="0" w:space="0" w:color="auto"/>
      </w:divBdr>
    </w:div>
    <w:div w:id="1922517429">
      <w:bodyDiv w:val="1"/>
      <w:marLeft w:val="0"/>
      <w:marRight w:val="0"/>
      <w:marTop w:val="0"/>
      <w:marBottom w:val="0"/>
      <w:divBdr>
        <w:top w:val="none" w:sz="0" w:space="0" w:color="auto"/>
        <w:left w:val="none" w:sz="0" w:space="0" w:color="auto"/>
        <w:bottom w:val="none" w:sz="0" w:space="0" w:color="auto"/>
        <w:right w:val="none" w:sz="0" w:space="0" w:color="auto"/>
      </w:divBdr>
    </w:div>
    <w:div w:id="204520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4iZaY3ScAOJFXLxX/1L0h68Eg==">CgMxLjAyDmgueHRtbmp1MjBrb3lwMg5oLmFnMGo4MnBmY3k4cTIOaC4yOHlvNndtdGdmdHcyDmgucHYxY2ZhZ3V4MnlrMg5oLnF2cGQ1MzRud2ticDIOaC5uemVwbnBlZTR0b24yDmguNjFzeXl0dXQ4Y2thMg5oLmZheW4wYnBleTd1cjIOaC5penBrMTRnbGo3MHUyDWgud2UxYjgxdGFoMzYyDmguYW8xcGlubDNqNTQ5OAByITF5b1NFQXJQV0dIQ1E2akpyeG5QZGw0eDY3d01qUlU3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7D5936-56D4-49B2-AEBA-9F900FEDD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8</Pages>
  <Words>1774</Words>
  <Characters>10115</Characters>
  <Application>Microsoft Office Word</Application>
  <DocSecurity>0</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minhtrilethanh2004@gmail.com</dc:creator>
  <cp:lastModifiedBy>DƯƠNG NHẬT HUY</cp:lastModifiedBy>
  <cp:revision>301</cp:revision>
  <dcterms:created xsi:type="dcterms:W3CDTF">2023-12-22T03:58:00Z</dcterms:created>
  <dcterms:modified xsi:type="dcterms:W3CDTF">2025-02-27T15:10:00Z</dcterms:modified>
</cp:coreProperties>
</file>