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TƯ TƯỞNG HỒ CHÍ MINH VỀ ĐẠO ĐỨC VÀ SỰ VẬN DỤNG TRONG VIỆC RÈN LUYỆN, TU DƯỠNG ĐẠO ĐỨC SINH VIÊN HIỆN NAY</w:t>
      </w:r>
    </w:p>
    <w:p w:rsidR="00000000" w:rsidDel="00000000" w:rsidP="00000000" w:rsidRDefault="00000000" w:rsidRPr="00000000" w14:paraId="00000002">
      <w:pPr>
        <w:ind w:left="1440" w:hanging="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720"/>
        <w:jc w:val="both"/>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qrltd9p5qwve"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Tư tưởng Hồ Chí Minh về đạo đức</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io00e4tx1vqs"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Đạo đức là gốc, là nền tảng tinh thần của xã hội, của người cách mạng</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nv7gwrqb7j1h" w:id="2"/>
      <w:bookmarkEnd w:id="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_Hồ Chí Minh là một trong những nhà tư tưởng, lãnh tụ cách mạng thế giới bàn nhiều về vấn đề đạo đức và giáo dục, thực hành đạo đức. Khi đánh giá vai trò của đạo đức trong đời sống, từ rất sớm,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nhiều lần khẳng định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đạo đức là gốc, là nền tảng, là sức mạnh, là tiêu chuẩn hàng đầu của người cách mạng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Người coi đạo đức rất quan trọng như gốc của cây, như ngọn nguồn của sông, suối.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ur739qjjud58"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_Trong tác phẩm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Sửa </w:t>
      </w:r>
      <w:r w:rsidDel="00000000" w:rsidR="00000000" w:rsidRPr="00000000">
        <w:rPr>
          <w:rFonts w:ascii="Times New Roman" w:cs="Times New Roman" w:eastAsia="Times New Roman" w:hAnsi="Times New Roman"/>
          <w:b w:val="1"/>
          <w:i w:val="1"/>
          <w:sz w:val="28"/>
          <w:szCs w:val="28"/>
          <w:rtl w:val="0"/>
        </w:rPr>
        <w:t xml:space="preserve">đổi</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lối làm việc”</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(1947), Người viết: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 Vì muốn giải phóng cho dân tộc, giải phóng cho loài người là một công việc to tát, mà tự mình không có đạo đức, không có căn bản, tự mình đã hủ hóa, xấu xa thì còn làm nổi việc gì?</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blkzph9cmzvu" w:id="4"/>
      <w:bookmarkEnd w:id="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tác phẩm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Đạo đức cách mạng”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(1958), Hồ Chí Minh viết: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“Làm cách mạng để cải tạo xã hội cũ thành xã hội mới là một sự nghiệp rất vẻ vang, nhưng nó cũng là một nhiệm vụ rất nặng nề, một cuộc đấu tranh rất phức tạp, lâu dài, gian khổ. Sức có mạnh mới gánh được nặng và đi được xa. Người cách mạng phải có đạo đức cách mạng làm nền tảng, mới hoàn thành được nhiệm vụ cách mạng vẻ vang”.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 Người chỉ rõ, cán bộ, đảng viên muốn cho dân tin, dân phục, thì cần nhớ rằng: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“Trước mặt quần chúng, không phải ta cứ viết lên trán chữ “cộng sản” mà ta được họ yêu mến. Quần chúng chỉ quý mến những người có tư cách, đạo đức”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usoy5468gvj" w:id="5"/>
      <w:bookmarkEnd w:id="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 Đạo đức trở thành nhân tố quyết định của sự thành bại của mọi công việc, phẩm chất mỗi con người.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bài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Người cán bộ cách mạng”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(1955), Hồ Chí Minh yêu cầu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“Người cán bộ cách mạng phải có đạo đức cách mạng… Mọi việc thành hay là bại, chủ chốt là do cán bộ có thấm nhuần đạo đức cách mạng, hay là không”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Bởi vì, có đạo đức cách mạng trong sáng mới làm được những việc cao cả, vẻ vang. Người quan niệm,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“Việc nước lấy Đoàn thể làm cốt cán. Việc Đoàn thể lấy cán bộ làm cốt cán. Cán bộ lấy đạo đức làm cốt cán”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Theo Hồ Chí Minh,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“Đại đa số chiến sĩ cách mạng là người có đạo đức: Cả đời hết lòng hết sức phục vụ nhân dân, sinh hoạt ngày thường thì làm gương mẫu: gian khổ, chất phác, kính trọng của công... Đạo đức ấy có ảnh hưởng lớn đến sự nghiệp đổi xã hội cũ thành xã hội mới và xây dựng mỹ tục thuần phong”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kckof26sdcy" w:id="6"/>
      <w:bookmarkEnd w:id="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Cũng theo Bác,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đạo đức cách mạng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là chỗ dựa</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giúp cho con người vững vàng trong mọi thử thách.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Có đạo đức cách mạng thì khi gặp khó khăn, gian khổ, thất bại, cũng không sợ sệt, rụt rè, lùi bước…, khi gặp thuận lợi và thành công vẫn giữ vững tinh thần gian khổ, chất phác, khiêm tốn”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er46fihd92o" w:id="7"/>
      <w:bookmarkEnd w:id="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_Hồ Chí Minh thường nhắc lại tinh thần của V.I.Lênin: Đảng Cộng sản phải tiêu biểu cho trí tuệ, danh dự, lương tâm của dân tộc và thời đại.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Di chúc</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Người viết: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Đảng ta là một Đảng cầm quyền. Mỗi đảng viên và cán bộ phải thật sự thấm nhuần đạo đức cách mạng, thật sự cần kiệm liêm chính, chí công vô tư…..Đảng cần phải chăm lo giáo dục đạo đức cách mạng cho đoàn viên và thanh niên, đào tạo họ thành những người thừa kế xây dựng chủ nghĩa xã hội vừa “hồng” vừa “chuyên””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Bồi dưỡng thế hệ cách mạng cho đời sau là một việc rất quan trọng và rất cần thiết”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bjkj5dbjzd0r" w:id="8"/>
      <w:bookmarkEnd w:id="8"/>
      <w:r w:rsidDel="00000000" w:rsidR="00000000" w:rsidRPr="00000000">
        <w:rPr>
          <w:rFonts w:ascii="Times New Roman" w:cs="Times New Roman" w:eastAsia="Times New Roman" w:hAnsi="Times New Roman"/>
          <w:sz w:val="28"/>
          <w:szCs w:val="28"/>
          <w:rtl w:val="0"/>
        </w:rPr>
        <w:t xml:space="preserve">Tư</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tưởng đạo đức Hồ Chí Minh là đạo đức trong hành động, lấy hiệu quả thực tế làm thước đo.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Chính vì vậy, Hồ Chí Minh luôn đặt đạo đức bên cạnh tài năng, gắn đức với tài, lời nói đi đôi với hành động và hiệu quả trên thực tế.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Người nói: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“Phải lấy kết quả thiết thực đã góp sức bao nhiêu cho sản xuất và lãnh đạo sản xuất mà đo ý chí cách mạng của mình. Hãy kiên quyết chống bệnh nói suông, thói phô trương hình thức, lối làm việc không nhằm mục đích nâng cao sản xuất”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3vobhmtit3d" w:id="9"/>
      <w:bookmarkEnd w:id="9"/>
      <w:r w:rsidDel="00000000" w:rsidR="00000000" w:rsidRPr="00000000">
        <w:rPr>
          <w:rFonts w:ascii="Times New Roman" w:cs="Times New Roman" w:eastAsia="Times New Roman" w:hAnsi="Times New Roman"/>
          <w:sz w:val="28"/>
          <w:szCs w:val="28"/>
          <w:rtl w:val="0"/>
        </w:rPr>
        <w:t xml:space="preserve">Đức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tài phải là những phẩm chất thống nhất của con người. Nếu đạo đức là tiêu chuẩn cho mục đích hành động thì tài là phương tiện thực hiện mục đích đó. Vì vậy, con người cần có cả đức và tài, nếu thiếu tài thì làm việc gì cũng khó, nhưng thiếu đạo đức thì vô dụng, thậm chí có hại. Trong tư tưởng đạo đức Hồ Chí Minh, đức và tài, hồng và chuyên, phẩm chất và năng lực phải thống nhất làm một. Trong đó,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đạo đức là gốc, là nền tảng của người cách mạng.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t149o7u0y8t3" w:id="10"/>
      <w:bookmarkEnd w:id="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 trò của đạo đức còn thể hiện là thước đo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lòng cao thượng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con người.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bài “Đạo đức cách mạng” (1955), Hồ Chí Minh viết: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Tuy năng lực và công việc của mỗi người khác nhau, người làm việc to, người làm việc nhỏ; nhưng ai giữ được đạo đức đều là người cao thượng”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Thực hành tốt đạo đức cá nhân không chỉ có tác dụng tôn vinh nâng cao giá trị của mình mà còn tạo ra sức mạnh nội sinh giúp ta vượt qua mọi thử thách.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kbxv5cixawva" w:id="11"/>
      <w:bookmarkEnd w:id="1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Bác còn hết sức quan tâm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giáo dục toàn diện cho các em học sinh, sinh viên cả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“Đức, Trí, Thể, Mỹ”.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đó, đức là gốc, là trước hết; tài là cực kỳ quan trọng, không có tài thì không xây dựng, phát triển được đất nước. Đức bao gồm nếp ăn ở, sinh hoạt hằng ngày, trước hết là với gia đình, anh em, bạn bè, rộng ra là với quốc gia, dân tộc; học để làm việc, làm người, làm cán bộ.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_Đạo đức là nhân tố tạo nên sức hấp dẫn của chủ nghĩa xã hội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Hồ Chí Minh cho rằng, sức hấp dẫn của chủ nghĩa xã hội chưa phải là ở mức sống vật chất dồi dào, ở tư tưởng được tự do, giải phóng, mà trước hết là ở những giá trị đạo đức cao đẹp, ở phẩm chất của những người cộng sản ưu tú, bằng tấm gương sống và hành động của mình, chiến đấu cho lý tưởng xã hội chủ nghĩa thành hiện thực.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pcfsb9m78b0g"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Quan điểm về những chuẩn mực đạo đức cách mạng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vsjs22189glz"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Trung với nước, hiếu với dân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9tn7el4i8si"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Trung với nước, hiếu với dân là phẩm chất đạo đức bao trùm quan trọng nhất và chi phối các phẩm chất khác.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pv3bn17kle14" w:id="15"/>
      <w:bookmarkEnd w:id="1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Trung và hiếu là những khái niệm đạo đức cũ đã có từ lâu trong tư tưởng đạo đức truyền thống Việt Nam và phương Đông, phản ánh mối quan hệ lớn nhất và cũng là phẩm chất bao trùm nhất: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Trung với vua, hiếu với cha mẹ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Quân xử thần tử, thần bất tử bất trung.Phụ xử tử vong, tử bất vong bất hiếu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Phẩm chất này được Hồ Chí Minh sử dụng với những nội dung mới, rộng lớn: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“Trung với nước, hiếu với dân”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đã tạo nên một cuộc cách mạng sâu sắc trong lĩnh vực đạo đức.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Người nói: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“Đạo đức cũ như người đầu ngược xuống đất chân chổng lên trời. Đạo đức mới như người hai chân đứng vững được dưới đất, đầu ngửng lên trời”</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Đầu năm 1946, Người chỉ rõ: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“Đạo đức, ngày trước thì chỉ trung với vua, hiếu với cha mẹ. Ngày nay, thời đại mới, đạo đức cũng phải mới. Phải trung với nước. Phải hiếu với toàn dân, với đồng bào”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Trung với nước, là phải yêu nước,tuyệt đối trung thành với Tổ quốc, suốt đời phấn đấu cho Đảng, cho cách mạng, phải làm cho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dân giàu, nước mạnh</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Hiếu với dân, là phải thương dân, tin dân, thân dân, học hỏi dân, lấy trí tuệ ở dân, kính trọng dân, lấy dân làm gốc, “hết lòng hết sức phục vụ nhân dân. Phải yêu kính nhân dân. Phải thật sự tôn trọng quyền làm chủ của nhân dân. Tuyệt đối không được lên mặt “quan cách mạng” ra lệnh ra oai” .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Hồ Chí Minh đặt vấn đề Đảng và Chính phủ là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“đầy tớ nhân dân”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chứ không phải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quan nhân dân để đè đầu cưỡi cổ nhân dân”,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thì quan niệm về nước và dân đã hoàn toàn đảo lộn so với trước; rất ít lãnh tụ cách mạng đã nói về dân như vậy, điều này càng làm cho tư tưởng đạo đức Hồ Chí Minh vượt xa lên phía trước.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Thư gửi thanh niên (1965), Người viết: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“Phải luôn luôn nâng cao chí khí cách mạng “trung với nước, hiếu với dân, nhiệm vụ nào cũng hoàn thành, khó khăn nào cũng vượt qua, kẻ thù nào cũng đánh thắng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Luận điểm đó của Hồ Chí Minh vừa là lời kêu gọi hành động, vừa là định hướng chính trị - đạo đức cho mỗi người Việt Nam không chỉ trong cuộc đấu tranh cách mạng trước đây, hôm nay, mà còn lâu dài về sau nữa.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ei62lhn145yj" w:id="16"/>
      <w:bookmarkEnd w:id="1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Cần, kiệm, liêm, chính, chí công vô tư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dx77mrya5uv9" w:id="17"/>
      <w:bookmarkEnd w:id="1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Cần, kiệm, liêm, chính, chí công vô tư là nội dung cốt lõi của đạo đức cách mạng, đó là phẩm chất đạo đức gắn liền với hoạt động hằng ngày của mỗi người.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Vì vậy, Hồ Chí Minh đã đề cập phẩm chất này nhiều nhất, thường xuyên nhất, phản ánh ngay từ cuốn sách Đường cách mệnh đến bản Di chúc cuối đời.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c4h0kvc8le6c" w:id="18"/>
      <w:bookmarkEnd w: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chỉ rõ: “Bọn phong kiến ngày xưa nêu ra cần, kiệm, liêm, chính, nhưng không bao giờ làm mà lại bắt nhân dân phải tuân theo để phụng sự quyền lợi cho chúng. Ngày nay ta đề ra cần, kiệm, liêm, chính cho cán bộ thực hiện làm gương cho nhân dân theo để lợi cho nước cho dân”.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Với ý nghĩa như vậy, cần, kiệm, liêm, chính, chí công vô tư cũng là một biểu hiện cụ thể của phẩm chất “trung với nước, hiếu với dân”.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 “Cần” tức là lao động cần cù, siêng năng; lao động có kế hoạch, sáng tạo, có năng suất cao; lao động với tinh thần tự lực cánh sinh, không lười biếng.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Phải thấy rõ, “Lao động là nghĩa vụ thiêng liêng, là nguồn sống, nguồn hạnh phúc của chúng ta”.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“Kiệm”Là tiết kiệm, không xa xỉ, không hoang phí, không bừa bãi” . Kiệm tức là tiết kiệm sức lao động, tiết kiệm thì giờ, tiết kiệm tiền của của dân, của nước, của bản thân mình; không phô trương hình thức, không liên hoan chè chén lu bù.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Nhưng “tiết kiệm không phải là bủn xỉn. Khi không nên tiêu xài thì một đồng xu cũng không nên tiêu. Khi có việc đáng làm, việc ích lợi cho đồng bào, cho Tổ quốc, thì dù bao nhiêu công, tốn bao nhiêu của, cũng vui lòng. Như thế mới đúng là kiệm. Việc đáng tiêu mà không tiêu, là bủn xỉn, chứ không phải là kiệm. Tiết kiệm phải kiên quyết không xa xỉ”.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“Cần với kiệm, phải đi đôi với nhau, như hai chân của con người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Liêm “là trong sạch, không tham lam, “Liêm là không tham địa vị. Không tham tiền tài. Không tham sung sướng. Không ham người tâng bốc mình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Vì vậy mà quang minh chính đại, không bao giờ hủ hóa. Chỉ có một thứ ham là ham học, ham làm, ham tiến bộ.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“Chính nghĩa là không tà, nghĩa là thẳng thắn, đứng đắn. Điều gì không đứng đắn, thẳng thắn, tức là tà”.</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Chính được thể hiện rõ trong ba mối quan hệ: “Đối với mình - Chớ tự kiêu, tự đại”. “Đối với người:… Chớ nịnh hót người trên. Chớ xem khinh người dưới. Thái độ phải chân thành, khiêm tốn,… Phải thực hành chữ Bác – Ái”. “Đối với việc: Phải để công việc nước lên trên, trước việc tư, việc nhà”; “việc thiện thì dù nhỏ mấy cũng làm. Việc ác thì dù nhỏ mấy cũng tránh”.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6awptguzn6h8" w:id="19"/>
      <w:bookmarkEnd w:id="1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Hồ Chí Minh cho rằng,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đức tính cần, kiệm, liêm, chính có quan hệ chặt chẽ với nhau, ai cũng phải thực hiện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song cán bộ, đảng viên phải là người thực hành trước để làm kiểu mẫu cho dân. Người thường nhắc nhở cán bộ, công chức, những người trong các công sở đều có nhiều hoặc ít quyền hạn. Nếu không giữ đúng cần, kiệm, liêm, chính thì dễ trở nên hủ bại, biến thành sâu mọt của dân.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s54438naamq7" w:id="20"/>
      <w:bookmarkEnd w:id="2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Chí công vô tư là hoàn toàn vì lợi ích chung, không vì tư lợi; là hết sức công bằng, không chút thiên tư, thiên vị, công tâm, luôn đặt lợi ích của Đảng, của nhân dân, của dân tộc lên trên hết, trước hết; chỉ biết vì Đảng, vì dân tộc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 trước thiên hạ, vui sau thiên hạ”. Chí công vô tư là chống chủ nghĩa cá nhân. Người nói: “Đem lòng chí công vô tư mà đối với người, với việc”; “khi làm bất cứ việc gì cũng đừng nghĩ đến mình trước,… khi hưởng thụ thì mình nên đi sau”.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_Chí công vô tư về thực chất là sự tiếp nối cần, kiệm, liêm, chính.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7p6i7k9o8og" w:id="21"/>
      <w:bookmarkEnd w:id="2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Hồ Chí Minh quan niệm: “Một dân tộc biết cần, kiệm, biết liêm, là một dân tộc giàu về vật chất, mạnh về tinh thần, là một dân tộc văn minh tiến bộ”.</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Cần, kiệm, liêm, chính còn là nền tảng của đời sống mới, của các phong trào thi đua yêu nước. Để trở thành người có phẩm chất đạo đức tốt, phải hội đủ các yếu tố cần, kiệm, liêm, chính. Hồ Chí Minh coi cần, kiệm, liêm, chính là bốn đức tính cơ bản của con người, giống như bốn mùa của trời, bốn phương của đất;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“Thiếu một đức, thì không thành người”.</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r6fi9rwckfpj" w:id="22"/>
      <w:bookmarkEnd w:id="2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 Thương yêu con người, sống có tình có nghĩa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ewt2ocrgsz2e" w:id="23"/>
      <w:bookmarkEnd w:id="2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 thừa truyền thống nhân nghĩa của dân tộc, kết hợp với chủ nghĩa nhân đạo cộng sản, tiếp thu tinh thần nhân văn của nhân loại qua nhiều thập niên, cùng với việc thể nghiệm chính bản thân mình qua hoạt động thực tiễn,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đã xác định tình thương yêu con người là một trong những phẩm chất đạo đức cao đẹp nhất.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Tình yêu thương con người là tình cảm nhân ái sâu sắc, rộng lớn, trước hết dành cho những người nghèo khổ, những người bị mất quyền, những người bị áp bức, bị bóc lột không phân biệt màu da, dân tộc.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Người cho rằng, nếu không có tình yêu thương như vậy thì không thể nói đến cách mạng, càng không thể nói đến chủ nghĩa xã hội và chủ nghĩa cộng sản.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mifwdn7jl4eh" w:id="24"/>
      <w:bookmarkEnd w:id="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Tình thương người, yêu đồng loại, yêu đồng bào, yêu đất nước mình là tư tưởng lớn, là mục tiêu phấn đấu của Hồ Chí Minh,đã được thể hiện ở sự ham muốn tột bậc của Người là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“làm sao cho nước ta được hoàn toàn độc lập, dân ta được hoàn toàn tự do, đồng bào ai cũng có cơm ăn áo mặc, ai cũng được học hành”. Đây là yếu tố cốt lõi đầu tiên tạo nên nền tảng tư tưởng đạo đức Hồ Chí Minh. Đó cũng là lý tưởng chính trị, lý tưởng đạo đức và là lý tưởng nhân văn của Người.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Tình thương yêu con người theo Hồ Chí Minh phải được xây dựng trên lập trường của giai cấp công nhân, thể hiện trong cácmối quan hệ hằng ngày với bạn bè, đồng chí, anh em, phải được thể hiện ở hành động cụ thể thiết thực. Nó đòi hỏi mỗi người phải chặt chẽ và nghiêm khắc với mình; rộng rãi, độ lượng và giàu lòng vị tha đối với người khác; phải có thái độ tôn trọng những quyền của con người, tạo điều kiện cho con người phát huy tài năng; nâng con người lên, kể cả những người nhất thời lầm lạc, chứ không phải là thái độ “dĩ hòa vi quý”, không phải hạ thấp, càng không phải vùi dập con người. Bằng hành động và ứng xử của mình, Hồ Chí Minh truyền lại cho chúng ta một đạo lý làm người là phải biết yêu thương và sống với nhau có tình có nghĩa.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Theo Hồ Chí Minh, “hiểu chủ nghĩa Mác - Lênin là phải sống với nhau có tình có nghĩa. Nếu thuộc bao nhiêu sách mà sống không có tình có nghĩa thì sao gọi là hiểu chủ nghĩa Mác - Lênin được”. Trong Di chúc, Người viết: “Đầu tiên là công việc đối với con người,… Phải có tình đồng chí thương yêu lẫn nhau”.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p6by5lz9f9t9"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 Tinh thần quốc tế trong sáng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uxpyd2l433se"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Chủ nghĩa quốc tế là một trong những phẩm chất quan trọng nhất của đạo đức cộng sản chủ nghĩa.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Điều này được bắt nguồn từ bản chất của giai cấp công nhân, nhằm vào mối quan hệ rộng lớn vượt ra khỏi giới hạn quốc gia dân tộc.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ns2hn1qylsnb" w:id="27"/>
      <w:bookmarkEnd w:id="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là tượng trưng cao đẹp của chủ nghĩa yêu nước chân chính kết hợp nhuần nhuyễn với chủ nghĩa quốc tế vô sản.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Nội dung chủ nghĩa quốc tế trong tư tưởng Hồ Chí Minh rất rộng lớn và sâu sắc. Đó là sự tôn trọng, hiểu biết, thương yêu và đoàn kết với giai cấp vô sản toàn thế giới, với các dân tộc bị áp bức, với tất cả các dân tộc và nhân dân các nước, với những người tiến bộ trên toàn cầu, chống lại mọi sự chia rẽ, hằn thù, bất bình đẳng và phân biệt chủng tộc; chống lại chủ nghĩa dân tộc hẹp hòi, sôvanh, biệt lập và chủ nghĩa bành trướng bá quyền,nêu cao tinh thần độc lập, tự chủ, tự lực, tự cường, nhưng luôn luôn kêu gọi phải tăng cường đoàn kết và hợp tác quốc tế, đồng thời phải ra sức ủng hộ và giúp đỡ đối với các cuộc đấu tranh của nhân dân các nước vì hòa bình, độc lập dân tộc, dân chủ và tiến bộ xã hội.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Đoàn kết quốc tế của Hồ Chí Minh theo tinh thần quốc tế trong sáng: “Quan sơn muôn dặm một nhà, Bốn phương vô sản đều là anh 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suốt cuộc đời hoạt động cách mạng, Hồ Chí Minh đã dày công xây đắp tinh thần đoàn kết hữu nghị giữa nhân dân Việt Nam và nhân dân thế giới, đã tạo ra một kiểu quan hệ quốc tế mới: đối thoại thay cho đối đầu, nhằm kiến tạo một nền văn hóa hòa bình cho nhân loại; đólà di sản thời đại vô giá của Người về hòa bình, hữu nghị, hợp tác phát triển giữa các dân tộc.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VD:Vào năm 1949, khi Campuchia còn là thuộc địa của Pháp và nhân dân đang kháng chiến, Hồ Chí Minh đã chỉ thị cho Chính phủ Việt Nam viện trợ cho quân kháng chiến Campuchia. Trong một lần gặp mặt, bác Hồ nói: “Chúng ta là anh em, dân tộc Campuchia đấu tranh giành độc lập, Việt Nam phải giúp đỡ. Độc lập của một dân tộc là của tất cả các dân tộc.”</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9xcv6mh9rp"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Quan điểm về những nguyên tắc xây dựng đạo đức cách mạng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ufu0l0pxzcre"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Nói đi đôi với làm, nêu gương về đạo đức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kisqc262rhb3" w:id="30"/>
      <w:bookmarkEnd w:id="3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Nói đi đôi với làm là nét đẹp trong đạo đức truyền thống của dân tộc được Hồ Chí Minh nâng lên một tầm cao mới. Đây là nguyên tắc quan trọng bậc nhất trong xây dựng nền đạo đức mới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tác phẩm “Đường kách mệnh”, khi đề cập tư cách một người cách mệnh,Hồ Chí Minh yêu cầu: “Nói thì phải làm”.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suốt cuộc đời mình, Hồ Chí Minh đã giáo dục mọi người và chính Người đã thực hiện điều đó một cách nghiêm túc và đầy đủ nhất.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“Nói đi đôi với làm” là đặc trưng bản chất của tư tưởng đạo đức Hồ Chí Minh mà chính Bác là tấm gương tuyệt vời. Người đã nhiều lần bàn đến việc tẩy sạch căn bệnh quan liêu, coi thường quần chúng của một số cán bộ, đảng viên “Miệng thì nói dân chủ, nhưng làm việc thì họ theo lối “quan” chủ. Miệng thì nói “phụng sự quần chúng”, nhưng họ làm trái ngược với lợi ích của quần chúng, trái ngược với phương châm, chính sách của Đảng và Chính phủ”, làm tổn hại đến uy tín của Đảng và Chính phủ trước nhân dân.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Nêu gương về đạo đức là một nét đẹp của truyền thống văn hóa phương Đông. Để đạo đức cách mạng thấm sâu, bám chắc vào đời sống xã hội và trở thành nền tảng tinh thần của nhân dân,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đòi hỏi cán bộ, đảng viên: “Trước hết, mình phải làm gương, gắng làm gương trong anh em, và khi đi công tác, gắng làm gương cho dân. Làm gương về cả ba mặt: Tinh thần, vật chất và văn hóa”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Lời nói đi đôi với việc làm phải gắn liền với nêu gương về đạo đức. Hồ Chí Minh đã viết: “Nói chung thì các dân tộc phương Đông đều giàu tình cảm, và đối với họ một tấm gương sống còn có giá trị hơn một trăm bài diễn văn tuyên truyền”. Với ý nghĩa đó, Hồ Chí Minh đã đào tạo các thế hệ cán bộ cách mạng Việt Nam không chỉ bằng lý luận cách mạng tiền phong mà còn bằng chính tấm gương đạo đức cao cả của mình.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6w26cop7crdl" w:id="31"/>
      <w:bookmarkEnd w:id="3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Theo Hồ Chí Minh, hơn bất cứ một lĩnh vực nào khác, trong việc xây dựng một nền đạo đức mới, đạo đức cách mạng phải đặc biệt chú trọng “đạo làm gương”. “Muốn hướng dẫn nhân dân, mình phải làm mực thước cho người ta bắt chước”.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Theo Hồ Chí Minh, “Người tốt, việc tốt nhiều lắm. Ở đâu cũng có. Ngành, giới nào, địa phương nào, lứa tuổi nào cũng có”.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eugxww19f6s4" w:id="32"/>
      <w:bookmarkEnd w:id="3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Như vậy, một nền đạo đức mới chỉ được xây dựng trên một cái nền rộng lớn, vững chắc, khi những chuẩn mực đạo đức trở thành hành vi đạo đức hằng ngày của mỗi người và của toàn xã hội.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vj3vhqco19y"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Xây đi đôi với chống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Hồ Chí Minh cho rằng,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nguyên tắc xây đi đôi với chống là đòi hỏi của nền đạo đức mới, thể hiện tính nhân đạo chiến đấu vì mục tiêu của sự nghiệp cách mạng; xây tức là xây dựng các giá trị, các chuẩn mực đạo đức mới; chống là chống các biểu hiện, các hành vi vô đạo đức, suy thoái đạo đức.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Để xây dựng một nền đạo đức mới, cần phải kết hợp chặt chẽ giữa xây và chống. Trong đời sống hằng ngày, những hiện tượng tốt - xấu, đúng - sai, cái đạo đức và cái vô đạo đức thường đan xen nhau, đối chọi nhau thông qua hành vi của những con người khác nhau, thậm chí trong mỗi con người. Theo Hồ Chí Minh, “Không có ai cái gì cũng tốt, cái gì cũng hay”. Chính vì vậy, việc xây và chống trong lĩnh vực đạo đức rõ ràng không đơn giản. Xây phải đi đôi với chống, muốn xây phải chống, chống nhằm mục đích xây, lấy xây làm chính.</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Hồ Chí Minh quan niệm, “Mỗi con người đều có thiện và ác ở trong lòng. Ta phải biết làm cho phần tốt ở trong mỗi con người nảy nở như hoa mùa Xuân và phần xấu bị mất dần đi, đó là thái độ của người cách mạng”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Bản thân sự tự giác cũng là một phẩm chất đạo đức cao quý đối với mỗi người và mỗi tổ chức, trước hết là đối với đảng viên, cán bộ.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Hồ Chí Minh cho rằng, trên con đường đi tới tiến bộ và cách mạng, đạo đức mới chỉ có thể được xây dựng thành công trên cơ sở kiên trì mục tiêu chống chủ nghĩa đế quốc, chống những thói quen và tập tục lạc hậu, phải loại trừ chủ nghĩa cá nhân. Đây thực sự là một cuộc cách mạng khó khăn, lâu dài, gian khổ, sâu sắc giữa tiến bộ và lạc hậu, giữa cách mạng và phản cách mạng. Muốn giành được thắng lợi trong cuộc chiến đấu này, điều quan trọng là phải phát hiện sớm, phải tuyên truyền, vận động hình thành phong trào quần chúng rộng rãi đấu tranh cho sự lành mạnh, trong sạch về đạo đức;phải chú trọng kết hợp giáo dục đạo đức với tăng cường tính nghiêm minh của pháp luật.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g5jq3hfdegj" w:id="34"/>
      <w:bookmarkEnd w:id="3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đạo đức mới cho cán bộ, đảng viên và hàng triệu, hàng triệu con người, trước </w:t>
      </w:r>
      <w:r w:rsidDel="00000000" w:rsidR="00000000" w:rsidRPr="00000000">
        <w:rPr>
          <w:rFonts w:ascii="Times New Roman" w:cs="Times New Roman" w:eastAsia="Times New Roman" w:hAnsi="Times New Roman"/>
          <w:sz w:val="28"/>
          <w:szCs w:val="28"/>
          <w:rtl w:val="0"/>
        </w:rPr>
        <w:t xml:space="preserve">tiên phải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chăm lo bồi dưỡng những phẩm chất, chuẩn mực đạo đức mới </w:t>
      </w:r>
      <w:r w:rsidDel="00000000" w:rsidR="00000000" w:rsidRPr="00000000">
        <w:rPr>
          <w:rFonts w:ascii="Times New Roman" w:cs="Times New Roman" w:eastAsia="Times New Roman" w:hAnsi="Times New Roman"/>
          <w:sz w:val="28"/>
          <w:szCs w:val="28"/>
          <w:rtl w:val="0"/>
        </w:rPr>
        <w:t xml:space="preserve">ngay từ</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trong gia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đình, đến nhà trường và xã hội; chống lại cái xấu, cái sai, cái vô đạo đức.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bài Chống quan liêu, tham ô, lãng phí (1952),Hồ Chí </w:t>
      </w:r>
      <w:r w:rsidDel="00000000" w:rsidR="00000000" w:rsidRPr="00000000">
        <w:rPr>
          <w:rFonts w:ascii="Times New Roman" w:cs="Times New Roman" w:eastAsia="Times New Roman" w:hAnsi="Times New Roman"/>
          <w:b w:val="1"/>
          <w:sz w:val="28"/>
          <w:szCs w:val="28"/>
          <w:rtl w:val="0"/>
        </w:rPr>
        <w:t xml:space="preserve">Minh Chỉ</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rõ: “Quan liêu, tham ô, lãng phí là tội ác. Phải tẩy sạch nó để thực hiện cần kiệm liêm chính”.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Nguồn gốc của mọi thứ tệ nạn là chủ nghĩa cá nhân.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Trong bài Nâng cao đạo đức cách mạng, quét sạch chủ nghĩa cá nhân (1969), Người viết: “do cá nhân chủ nghĩa mà phạm nhiều sai lầm… Phải kiên quyết quét sạch chủ nghĩa cá nhân, nâng cao đạo đức cách mạng, bồi dưỡng tư tưởng tập thể, tinh thần đoàn kết, tính tổ chức và tính kỷ luật”.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Tuy nhiên, Người lưu ý: “Đấu tranh chống chủ nghĩa cá nhân không phải là “giày xéo lên lợi ích cá nhân””.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svt7zdq6gia" w:id="35"/>
      <w:bookmarkEnd w:id="3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 Tu dưỡng đạo đức suốt đời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cnsovgb5zv73" w:id="36"/>
      <w:bookmarkEnd w:id="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Theo Hồ Chí Minh, tu dưỡng đạo đức như một cuộc cách mạng trường kỳ, gian khổ. Một nền đạo đức mới chỉ có thể được xây dựng trên cơ sở tự giác tu dưỡng đạo đức của mỗi người.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Chí Minh hằng quan tâm phải làm thế nào để mỗi người tự nhận thấy sâu sắc việc trau dồi đạo đức cách mạng là một </w:t>
      </w:r>
      <w:r w:rsidDel="00000000" w:rsidR="00000000" w:rsidRPr="00000000">
        <w:rPr>
          <w:rFonts w:ascii="Times New Roman" w:cs="Times New Roman" w:eastAsia="Times New Roman" w:hAnsi="Times New Roman"/>
          <w:sz w:val="28"/>
          <w:szCs w:val="28"/>
          <w:rtl w:val="0"/>
        </w:rPr>
        <w:t xml:space="preserve">việc phải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kiên trì, thường xuyên, liên tục. Người nhắc lại luận điểm của Khổng Tử “chính tâm, tu thân”; “tề gia, trị quốc, bình thiên hạ”, và nêu rõ: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“Chính tâm tu thân tức là cải tạo. Cải tạo cũng phải trường kỳ gian khổ, vì đó là một cuộc cách mạng trong bản thân của mỗi người. Bồi dưỡng tư tưởng mới để đánh thắng tư tưởng cũ, đoạn tuyệt với con người cũ để trở thành con người mới không phải là một việc dễ dàng… Dù khó khăn gian khổ, nhưng muốn cải tạo thì nhất định thành công”.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Đạo đức cách mạng đòi hỏi mỗi người phải tự giác rèn luyện thông qua các hoạt động thực tiễn, trong công việc, trong các mối quan hệ của mình, phải nhìn thẳng vào mình, không tự lừa dối, huyễn hoặc; phải thấy rõ cái hay, cái tốt, cái thiện của mình để phát huy và thấy rõ cái dở, cái xấu, cái ác của mình để khắc phục; phải kiên trì rèn luyện liên tục, tu dưỡng suốt đời, trong đó, thời tuổi trẻ đặc biệt quan trọng.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Đạo đức không phải là cái gì đó có tính “nhất thành bất biến”,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mà nó được hình thành, phát triển do môi trường giáo dục, do sự rèn luyện, phấn đấu và tu dưỡng bản thân của mỗi người. Từ thực tiễn,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Người tổng kết sâu sắc: “Đạo đức cách mạng không phải trên trời sa xuống. Nó do đấu tranh, rèn luyện bền bỉ hằng ngày mà phát triển và củng cố. Cũng như ngọc càng mài càng sáng, vàng càng luyện càng trong”.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 vậy, Hồ Chí Minh đòi hỏi mọi người phải thường xuyên được giáo dục và tự giáo dục về mặt đạo đức. Người chỉ rõ, “Muốn cải tạo thế giới và cải tạo xã hội thì trước hết phải tự cải tạo bản thân chúng ta”.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việc này phải kiên trì, bền bỉ. Nếu không kiên trì rèn luyện, thì ở thời kỳ trước là người có công, nhưng thời kỳ sau có thể lại là người có tội, lúc trẻ giữ được đạo đức, nhưng lúc già lại thoái hóa biến chất, hư hỏng. Từ rất sớm, Người đã lưu ý: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f11qo3gguc1a" w:id="37"/>
      <w:bookmarkEnd w:id="3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Sự vận dụng trong việc rèn luyện, tu dưỡng đạo đức sinh viên hiện nay</w:t>
      </w:r>
    </w:p>
    <w:p w:rsidR="00000000" w:rsidDel="00000000" w:rsidP="00000000" w:rsidRDefault="00000000" w:rsidRPr="00000000" w14:paraId="00000041">
      <w:pPr>
        <w:ind w:left="720" w:firstLine="0"/>
        <w:jc w:val="both"/>
        <w:rPr>
          <w:rFonts w:ascii="Times New Roman" w:cs="Times New Roman" w:eastAsia="Times New Roman" w:hAnsi="Times New Roman"/>
          <w:b w:val="1"/>
          <w:sz w:val="28"/>
          <w:szCs w:val="28"/>
        </w:rPr>
      </w:pPr>
      <w:bookmarkStart w:colFirst="0" w:colLast="0" w:name="_heading=h.5rn8cg8inf34" w:id="38"/>
      <w:bookmarkEnd w:id="38"/>
      <w:r w:rsidDel="00000000" w:rsidR="00000000" w:rsidRPr="00000000">
        <w:rPr>
          <w:rFonts w:ascii="Times New Roman" w:cs="Times New Roman" w:eastAsia="Times New Roman" w:hAnsi="Times New Roman"/>
          <w:b w:val="1"/>
          <w:sz w:val="28"/>
          <w:szCs w:val="28"/>
          <w:rtl w:val="0"/>
        </w:rPr>
        <w:t xml:space="preserve">THỰC TRẠNG VẤN ĐỀ ĐẠO ĐỨC SINH VIÊN HIỆN NAY:</w:t>
      </w:r>
    </w:p>
    <w:p w:rsidR="00000000" w:rsidDel="00000000" w:rsidP="00000000" w:rsidRDefault="00000000" w:rsidRPr="00000000" w14:paraId="0000004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vấn đề đạo đức của sinh viên đang đối mặt với nhiều thách thức, phản ánh sự tác động của các yếu tố xã hội, văn hóa, kinh tế và môi trường học tập. Một số vấn đề đáng chú ý bao gồm:</w:t>
      </w:r>
    </w:p>
    <w:p w:rsidR="00000000" w:rsidDel="00000000" w:rsidP="00000000" w:rsidRDefault="00000000" w:rsidRPr="00000000" w14:paraId="00000043">
      <w:pPr>
        <w:numPr>
          <w:ilvl w:val="0"/>
          <w:numId w:val="4"/>
        </w:numPr>
        <w:ind w:left="720" w:hanging="360"/>
        <w:jc w:val="both"/>
        <w:rPr>
          <w:rFonts w:ascii="Times New Roman" w:cs="Times New Roman" w:eastAsia="Times New Roman" w:hAnsi="Times New Roman"/>
          <w:sz w:val="28"/>
          <w:szCs w:val="28"/>
        </w:rPr>
      </w:pPr>
      <w:bookmarkStart w:colFirst="0" w:colLast="0" w:name="_heading=h.3t3ttq3nppgo" w:id="39"/>
      <w:bookmarkEnd w:id="39"/>
      <w:r w:rsidDel="00000000" w:rsidR="00000000" w:rsidRPr="00000000">
        <w:rPr>
          <w:rFonts w:ascii="Times New Roman" w:cs="Times New Roman" w:eastAsia="Times New Roman" w:hAnsi="Times New Roman"/>
          <w:b w:val="1"/>
          <w:sz w:val="28"/>
          <w:szCs w:val="28"/>
          <w:rtl w:val="0"/>
        </w:rPr>
        <w:t xml:space="preserve">Thiếu ý thức kỷ luật và đạo đức</w:t>
      </w:r>
      <w:r w:rsidDel="00000000" w:rsidR="00000000" w:rsidRPr="00000000">
        <w:rPr>
          <w:rFonts w:ascii="Times New Roman" w:cs="Times New Roman" w:eastAsia="Times New Roman" w:hAnsi="Times New Roman"/>
          <w:sz w:val="28"/>
          <w:szCs w:val="28"/>
          <w:rtl w:val="0"/>
        </w:rPr>
        <w:t xml:space="preserve">: Nhiều sinh viên hiện nay không thực sự coi trọng việc học, có xu hướng học tập theo kiểu đối phó, thiếu tự giác. Một số sinh viên cũng thể hiện thái độ lười biếng, trốn học, gian lận trong thi cử hoặc không hoàn thành trách nhiệm cá nhân. </w:t>
      </w:r>
    </w:p>
    <w:p w:rsidR="00000000" w:rsidDel="00000000" w:rsidP="00000000" w:rsidRDefault="00000000" w:rsidRPr="00000000" w14:paraId="0000004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VD:</w:t>
      </w:r>
      <w:r w:rsidDel="00000000" w:rsidR="00000000" w:rsidRPr="00000000">
        <w:rPr>
          <w:rFonts w:ascii="Times New Roman" w:cs="Times New Roman" w:eastAsia="Times New Roman" w:hAnsi="Times New Roman"/>
          <w:sz w:val="28"/>
          <w:szCs w:val="28"/>
          <w:rtl w:val="0"/>
        </w:rPr>
        <w:t xml:space="preserve"> Hiện nay ngày càng đông sinh viên Việt Nam chưa có thái độ nhận thức đúng đắn đối với việc học tập. Theo một cuộc khảo sát của Phó GS-Tiến sĩ Phạm Công Khanh-Trường Sư phạm Hà Nội: “64% sinh viên chưa tìm được phương pháp học tập phù hợp với đặc điểm nhận thức cá nhân. 36,1% sinh viên bộc lộ phong cách thụ động, ngại nêu lên thắc mắc và ý kiến của mình để đóng góp vào việc học tập trên lớp mà chỉ thích giảng viên cho nghe.,50% sinh viên không thực sự tự tin vào năng lực, trình độ của mình. 40% sinh viên cho rằng mình không có khả năng tự học. 70% sinh viên cho rằng mình không có khả năng nghiên cứu. 55% sinh viên không thực sự hứng thú với việc học tập” (theo tuổi - trẻ online). Những con số đó thật bất ngờ. </w:t>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sz w:val="28"/>
          <w:szCs w:val="28"/>
        </w:rPr>
      </w:pPr>
      <w:bookmarkStart w:colFirst="0" w:colLast="0" w:name="_heading=h.7dnh8qmz2f29" w:id="40"/>
      <w:bookmarkEnd w:id="40"/>
      <w:r w:rsidDel="00000000" w:rsidR="00000000" w:rsidRPr="00000000">
        <w:rPr>
          <w:rFonts w:ascii="Times New Roman" w:cs="Times New Roman" w:eastAsia="Times New Roman" w:hAnsi="Times New Roman"/>
          <w:b w:val="1"/>
          <w:sz w:val="28"/>
          <w:szCs w:val="28"/>
          <w:rtl w:val="0"/>
        </w:rPr>
        <w:t xml:space="preserve">Bị ảnh hưởng bởi công nghệ và mạng xã hội</w:t>
      </w:r>
      <w:r w:rsidDel="00000000" w:rsidR="00000000" w:rsidRPr="00000000">
        <w:rPr>
          <w:rFonts w:ascii="Times New Roman" w:cs="Times New Roman" w:eastAsia="Times New Roman" w:hAnsi="Times New Roman"/>
          <w:sz w:val="28"/>
          <w:szCs w:val="28"/>
          <w:rtl w:val="0"/>
        </w:rPr>
        <w:t xml:space="preserve">: Mạng xã hội có thể là nơi dễ dẫn đến những hành vi thiếu trách nhiệm, như phát tán thông tin sai lệch, lan truyền những nội dung không lành mạnh,những nội dung tiêu cực, hoặc thậm chí tham gia vào các hình thức tệ nạn như bạo lực mạng.</w:t>
      </w:r>
    </w:p>
    <w:p w:rsidR="00000000" w:rsidDel="00000000" w:rsidP="00000000" w:rsidRDefault="00000000" w:rsidRPr="00000000" w14:paraId="0000004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Trên mạng xã hội lại xuất hiện nhiều hội nhóm kín thường xuyên chia sẻ thông tin tiêu cực, muốn tự tử thậm chí rủ nhau tìm cách kết thúc cuộc đời như “Hội những người muốn tự tử”,</w:t>
      </w:r>
      <w:r w:rsidDel="00000000" w:rsidR="00000000" w:rsidRPr="00000000">
        <w:rPr>
          <w:rFonts w:ascii="Merriweather" w:cs="Merriweather" w:eastAsia="Merriweather" w:hAnsi="Merriweather"/>
          <w:color w:val="212529"/>
          <w:sz w:val="26"/>
          <w:szCs w:val="26"/>
          <w:rtl w:val="0"/>
        </w:rPr>
        <w:t xml:space="preserve"> “</w:t>
      </w:r>
      <w:r w:rsidDel="00000000" w:rsidR="00000000" w:rsidRPr="00000000">
        <w:rPr>
          <w:rFonts w:ascii="Times New Roman" w:cs="Times New Roman" w:eastAsia="Times New Roman" w:hAnsi="Times New Roman"/>
          <w:sz w:val="28"/>
          <w:szCs w:val="28"/>
          <w:rtl w:val="0"/>
        </w:rPr>
        <w:t xml:space="preserve">Tâm sự của những người muốn tự tử” thu hút vài chục nghìn người tham gia mà đông đảo là học sinh, sinh viên.</w:t>
      </w:r>
    </w:p>
    <w:p w:rsidR="00000000" w:rsidDel="00000000" w:rsidP="00000000" w:rsidRDefault="00000000" w:rsidRPr="00000000" w14:paraId="0000004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sz w:val="28"/>
          <w:szCs w:val="28"/>
        </w:rPr>
      </w:pPr>
      <w:bookmarkStart w:colFirst="0" w:colLast="0" w:name="_heading=h.knc1t8jqargo" w:id="41"/>
      <w:bookmarkEnd w:id="41"/>
      <w:r w:rsidDel="00000000" w:rsidR="00000000" w:rsidRPr="00000000">
        <w:rPr>
          <w:rFonts w:ascii="Times New Roman" w:cs="Times New Roman" w:eastAsia="Times New Roman" w:hAnsi="Times New Roman"/>
          <w:b w:val="1"/>
          <w:sz w:val="28"/>
          <w:szCs w:val="28"/>
          <w:rtl w:val="0"/>
        </w:rPr>
        <w:t xml:space="preserve">Chạy theo thành tích</w:t>
      </w:r>
      <w:r w:rsidDel="00000000" w:rsidR="00000000" w:rsidRPr="00000000">
        <w:rPr>
          <w:rFonts w:ascii="Times New Roman" w:cs="Times New Roman" w:eastAsia="Times New Roman" w:hAnsi="Times New Roman"/>
          <w:sz w:val="28"/>
          <w:szCs w:val="28"/>
          <w:rtl w:val="0"/>
        </w:rPr>
        <w:t xml:space="preserve">: Nhiều sinh viên hiện nay chạy đua theo điểm số, thành tích mà không chú trọng đến phát triển toàn diện, dẫn đến sự thiếu cân bằng trong đời sống học tập và cá nhân. </w:t>
      </w:r>
    </w:p>
    <w:p w:rsidR="00000000" w:rsidDel="00000000" w:rsidP="00000000" w:rsidRDefault="00000000" w:rsidRPr="00000000" w14:paraId="0000004A">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Một số sinh viên có thể dùng thủ đoạn không chính đáng, chẳng hạn như nhờ người khác làm bài tập hộ, sao chép luận văn tốt nghiệp, hoặc gian lận trong kỳ thi để đạt điểm cao. Họ chỉ tập trung vào điểm số mà không chú trọng đến sự hiểu biết thực sự về môn học.</w:t>
      </w:r>
    </w:p>
    <w:p w:rsidR="00000000" w:rsidDel="00000000" w:rsidP="00000000" w:rsidRDefault="00000000" w:rsidRPr="00000000" w14:paraId="0000004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sz w:val="28"/>
          <w:szCs w:val="28"/>
        </w:rPr>
      </w:pPr>
      <w:bookmarkStart w:colFirst="0" w:colLast="0" w:name="_heading=h.n9ef3g6zw3su" w:id="42"/>
      <w:bookmarkEnd w:id="42"/>
      <w:r w:rsidDel="00000000" w:rsidR="00000000" w:rsidRPr="00000000">
        <w:rPr>
          <w:rFonts w:ascii="Times New Roman" w:cs="Times New Roman" w:eastAsia="Times New Roman" w:hAnsi="Times New Roman"/>
          <w:b w:val="1"/>
          <w:sz w:val="28"/>
          <w:szCs w:val="28"/>
          <w:rtl w:val="0"/>
        </w:rPr>
        <w:t xml:space="preserve">Thiếu kỹ năng giao tiếp với các quan hệ xã hội và đạo đức ứng xử</w:t>
      </w:r>
      <w:r w:rsidDel="00000000" w:rsidR="00000000" w:rsidRPr="00000000">
        <w:rPr>
          <w:rFonts w:ascii="Times New Roman" w:cs="Times New Roman" w:eastAsia="Times New Roman" w:hAnsi="Times New Roman"/>
          <w:sz w:val="28"/>
          <w:szCs w:val="28"/>
          <w:rtl w:val="0"/>
        </w:rPr>
        <w:t xml:space="preserve">: Các vấn đề như thiếu tôn trọng người khác, thiếu sự chia sẻ và hỗ trợ trong cộng đồng sinh viên, cũng như mối quan hệ gia đình không bền vững là những yếu tố làm ảnh hưởng đến đạo đức của sinh viên.</w:t>
      </w:r>
    </w:p>
    <w:p w:rsidR="00000000" w:rsidDel="00000000" w:rsidP="00000000" w:rsidRDefault="00000000" w:rsidRPr="00000000" w14:paraId="0000004D">
      <w:pPr>
        <w:numPr>
          <w:ilvl w:val="0"/>
          <w:numId w:val="4"/>
        </w:numPr>
        <w:ind w:left="720" w:hanging="360"/>
        <w:jc w:val="both"/>
        <w:rPr>
          <w:rFonts w:ascii="Times New Roman" w:cs="Times New Roman" w:eastAsia="Times New Roman" w:hAnsi="Times New Roman"/>
          <w:sz w:val="28"/>
          <w:szCs w:val="28"/>
        </w:rPr>
      </w:pPr>
      <w:bookmarkStart w:colFirst="0" w:colLast="0" w:name="_heading=h.9hjlot5v3ewf" w:id="43"/>
      <w:bookmarkEnd w:id="43"/>
      <w:r w:rsidDel="00000000" w:rsidR="00000000" w:rsidRPr="00000000">
        <w:rPr>
          <w:rFonts w:ascii="Times New Roman" w:cs="Times New Roman" w:eastAsia="Times New Roman" w:hAnsi="Times New Roman"/>
          <w:b w:val="1"/>
          <w:sz w:val="28"/>
          <w:szCs w:val="28"/>
          <w:rtl w:val="0"/>
        </w:rPr>
        <w:t xml:space="preserve">Bị ảnh hưởng bởi môi trường xã hội</w:t>
      </w:r>
      <w:r w:rsidDel="00000000" w:rsidR="00000000" w:rsidRPr="00000000">
        <w:rPr>
          <w:rFonts w:ascii="Times New Roman" w:cs="Times New Roman" w:eastAsia="Times New Roman" w:hAnsi="Times New Roman"/>
          <w:sz w:val="28"/>
          <w:szCs w:val="28"/>
          <w:rtl w:val="0"/>
        </w:rPr>
        <w:t xml:space="preserve">: Xã hội hiện đại có rất nhiều sự xung đột về giá trị, lợi ích cá nhân và tập thể. Sinh viên có thể dễ dàng bị cám dỗ bởi những giá trị vật chất, dẫn đến những hành vi thiếu trung thực, tham lam hoặc thiếu lòng yêu nước. </w:t>
      </w:r>
    </w:p>
    <w:p w:rsidR="00000000" w:rsidDel="00000000" w:rsidP="00000000" w:rsidRDefault="00000000" w:rsidRPr="00000000" w14:paraId="0000004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VD</w:t>
      </w:r>
      <w:r w:rsidDel="00000000" w:rsidR="00000000" w:rsidRPr="00000000">
        <w:rPr>
          <w:rFonts w:ascii="Times New Roman" w:cs="Times New Roman" w:eastAsia="Times New Roman" w:hAnsi="Times New Roman"/>
          <w:sz w:val="28"/>
          <w:szCs w:val="28"/>
          <w:rtl w:val="0"/>
        </w:rPr>
        <w:t xml:space="preserve">: Những năm gần đây, ở những khu tập trung đông sinh viên thường xuyên xuất hiện những tổ chức giới thiệu việc làm với những ưa đãi hấp dẫn, việc nhẹ lương cao nhưng thực chất lại là đường dây mua bán người trái phép qua Campuchia khiến nhiều sinh viên mắc bẫy.</w:t>
      </w:r>
    </w:p>
    <w:p w:rsidR="00000000" w:rsidDel="00000000" w:rsidP="00000000" w:rsidRDefault="00000000" w:rsidRPr="00000000" w14:paraId="0000004F">
      <w:pPr>
        <w:ind w:left="720" w:firstLine="0"/>
        <w:jc w:val="both"/>
        <w:rPr>
          <w:rFonts w:ascii="Times New Roman" w:cs="Times New Roman" w:eastAsia="Times New Roman" w:hAnsi="Times New Roman"/>
          <w:b w:val="1"/>
          <w:sz w:val="28"/>
          <w:szCs w:val="28"/>
        </w:rPr>
      </w:pPr>
      <w:bookmarkStart w:colFirst="0" w:colLast="0" w:name="_heading=h.md0n9gy5ksg7" w:id="44"/>
      <w:bookmarkEnd w:id="44"/>
      <w:r w:rsidDel="00000000" w:rsidR="00000000" w:rsidRPr="00000000">
        <w:rPr>
          <w:rFonts w:ascii="Times New Roman" w:cs="Times New Roman" w:eastAsia="Times New Roman" w:hAnsi="Times New Roman"/>
          <w:b w:val="1"/>
          <w:sz w:val="28"/>
          <w:szCs w:val="28"/>
          <w:rtl w:val="0"/>
        </w:rPr>
        <w:t xml:space="preserve">GIẢI PHÁP KHI ÁP DỤNG TƯ TƯỞNG HỒ CHÍ MINH VỀ ĐẠO ĐỨC:</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 tưởng Hồ Chí Minh về đạo đức là một hệ thống các giá trị đạo đức cao đẹp, lấy "Cần, Kiệm, Liêm, Chính, Chí công, Vô tư" làm nền tảng, kết hợp với phẩm chất yêu nước, thương dân và tinh thần đấu tranh cho công lý. Để giải quyết vấn đề đạo đức sinh viên hiện nay, có thể áp dụng một số giải pháp dựa trên tư tưởng Hồ Chí Minh:</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lqnhmoawsiy"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Giáo dục tư tưởng đạo đức và lý tưởng sống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Cần chú trọng giáo dục tư tưởng Hồ Chí Minh về đạo đức trong các trường đại học, tạo ra một môi trường học tập tích cực và lành mạnh. Sinh viên cần được trang bị các giá trị sống đúng đắn, biết tôn trọng và yêu quý bản thân, gia đình, và xã hội. </w:t>
      </w:r>
    </w:p>
    <w:p w:rsidR="00000000" w:rsidDel="00000000" w:rsidP="00000000" w:rsidRDefault="00000000" w:rsidRPr="00000000" w14:paraId="00000052">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Các trường đại học có thể tổ chức các buổi học về tư tưởng Hồ Chí Minh, qua đó khuyến khích sinh viên tham gia các hoạt động nhân đạo, giúp đỡ cộng đồng hay tổ chức các chương trình tình nguyện giúp đỡ người nghèo, trẻ em mồ côi, hay thăm các bệnh viện.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sl8bsjan8pp" w:id="46"/>
      <w:bookmarkEnd w:id="4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Phát huy tinh thần “Cần, Kiệm, Liêm, Chính, Chí công, Vô tư”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giá trị này không chỉ là một lý tưởng mà cần được vận dụng vào đời sống học tập và hành động hàng ngày của sinh viên. Cần đẩy mạnh việc giảng dạy và xây dựng hình mẫu sinh viên có ý thức làm việc chăm chỉ, tiết kiệm, liêm khiết, và sẵn sàng phục vụ cộng đồng.</w:t>
      </w:r>
    </w:p>
    <w:p w:rsidR="00000000" w:rsidDel="00000000" w:rsidP="00000000" w:rsidRDefault="00000000" w:rsidRPr="00000000" w14:paraId="0000005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Ví dụ, tổ chức các cuộc thi viết về “Tấm gương sinh viên sống liêm khiết” hoặc tổ chức các buổi giao lưu, chia sẻ kinh nghiệm sống của những sinh viên có đời sống đạo đức mẫu mực.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hqh5bl4gfqj5" w:id="47"/>
      <w:bookmarkEnd w:id="4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đạo đức nghề nghiệp vững vàng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quá trình đào tạo, các trường đại học cần chú trọng đến việc hình thành đạo đức nghề nghiệp cho sinh viên. Điều này không chỉ giúp sinh viên đạt được thành công trong sự nghiệp mà còn góp phần tạo dựng xã hội công bằng, tiến bộ.</w:t>
      </w:r>
    </w:p>
    <w:p w:rsidR="00000000" w:rsidDel="00000000" w:rsidP="00000000" w:rsidRDefault="00000000" w:rsidRPr="00000000" w14:paraId="0000005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Các trường đại học có thể mở các khóa học, hội thảo về đạo đức nghề nghiệp, bao gồm việc giảng dạy về sự trung thực trong công việc, tôn trọng người khác và trách nhiệm nghề nghiệp, tổ chức các cuộc thi về đạo đức nghề nghiệp, trong đó sinh viên phải trình bày cách họ sẽ giải quyết những tình huống éo le trong nghề nghiệp tương lai.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7jlkltnrnu1l" w:id="48"/>
      <w:bookmarkEnd w:id="4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Khuyến khích việc tham gia các hoạt động cộng đồng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Tư tưởng Hồ Chí Minh rất coi trọng việc phục vụ nhân dân, xây dựng xã hội đoàn kết, bình đẳng. Các trường đại học có thể tổ chức các hoạt động tình nguyện, giúp đỡ cộng đồng, phát triển kỹ năng sống và kỹ năng giao tiếp cho sinh viên, đồng thời nâng cao tinh thần trách nhiệm xã hội của họ.</w:t>
      </w:r>
    </w:p>
    <w:p w:rsidR="00000000" w:rsidDel="00000000" w:rsidP="00000000" w:rsidRDefault="00000000" w:rsidRPr="00000000" w14:paraId="0000005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Các trường đại học có thể tổ chức các hoạt động tình nguyện như "Ngày hội hiến máu", "Tết cho người nghèo", "Thắp sáng ước mơ học sinh miền núi" để khuyến khích sinh viên tham gia giúp đỡ cộng đồng, từ đó rèn luyện phẩm hạnh và tinh thần trách nhiệm.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fd6hbbaq9idv" w:id="49"/>
      <w:bookmarkEnd w:id="4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một môi trường học tập trong sạch, minh bạch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trường đại học cần kiên quyết chống lại các tệ nạn trong học đường như gian lận thi cử, tham nhũng, hay sự thiếu trung thực trong học tập. Đây cũng là cách để bảo vệ và phát triển những giá trị đạo đức cao đẹp của sinh viên.</w:t>
      </w:r>
    </w:p>
    <w:p w:rsidR="00000000" w:rsidDel="00000000" w:rsidP="00000000" w:rsidRDefault="00000000" w:rsidRPr="00000000" w14:paraId="0000005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Các trường đại học có thể áp dụng công nghệ để kiểm tra và giám sát quá trình học tập của sinh viên, từ đó giảm thiểu tình trạng gian lận trong thi cử và học tập. Ví dụ, sử dụng phần mềm chống gian lận trong kiểm tra trực tuyến hay tổ chức các cuộc kiểm tra đột xuất để đảm bảo tính minh bạch.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96vo79hb1rj"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Tạo cơ hội cho sinh viên rèn luyện bản lĩnh đạo đức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Qua các cuộc thi, cuộc vận động về đạo đức, hay các chương trình học bổng, các cuộc thi tài năng, sinh viên sẽ có cơ hội thể hiện và phát huy các phẩm chất đạo đức trong môi trường học tập. Điều này sẽ tạo ra những tấm gương mẫu mực cho cộng đồng sinh viên noi theo.</w:t>
      </w:r>
    </w:p>
    <w:p w:rsidR="00000000" w:rsidDel="00000000" w:rsidP="00000000" w:rsidRDefault="00000000" w:rsidRPr="00000000" w14:paraId="0000006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Tổ chức các hoạt động ngoại khóa như “Sinh viên với đạo đức”, “Ngày hội tình nguyện vì cộng đồng”, nơi sinh viên có thể thể hiện các phẩm chất đạo đức của mình trong những tình huống thực tế, rèn luyện khả năng xử lý các tình huống khó khăn một cách trung thực và công bằng.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hbj25k5qnr6z" w:id="51"/>
      <w:bookmarkEnd w:id="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Khuyến khích sự tự học và tự rèn luyện đạo đức cá nhân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Mỗi sinh viên cần nhận thức rõ vai trò của bản thân trong việc tự xây dựng phẩm hạnh. Cần phát huy tư tưởng tự lực, tự cường của Hồ Chí Minh trong việc rèn luyện đạo đức cá nhân, phấn đấu trở thành con người có ích cho xã hội.</w:t>
      </w:r>
    </w:p>
    <w:p w:rsidR="00000000" w:rsidDel="00000000" w:rsidP="00000000" w:rsidRDefault="00000000" w:rsidRPr="00000000" w14:paraId="0000006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VD:Các chương trình học bổng có thể được trao cho những sinh viên không chỉ học giỏi mà còn có thành tích xuất sắc trong việc tham gia các hoạt động cộng đồng, giúp đỡ bạn bè. Đây là một cách khích lệ để sinh viên thấy rằng đạo đức và lý tưởng sống cao đẹp cũng là một yếu tố quan trọng trong việc phát triển bản thân.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ind w:left="360" w:firstLine="0"/>
        <w:jc w:val="both"/>
        <w:rPr>
          <w:rFonts w:ascii="Times New Roman" w:cs="Times New Roman" w:eastAsia="Times New Roman" w:hAnsi="Times New Roman"/>
          <w:sz w:val="28"/>
          <w:szCs w:val="28"/>
        </w:rPr>
      </w:pPr>
      <w:bookmarkStart w:colFirst="0" w:colLast="0" w:name="_heading=h.97dwzzi3qomk" w:id="52"/>
      <w:bookmarkEnd w:id="52"/>
      <w:r w:rsidDel="00000000" w:rsidR="00000000" w:rsidRPr="00000000">
        <w:rPr>
          <w:rFonts w:ascii="Times New Roman" w:cs="Times New Roman" w:eastAsia="Times New Roman" w:hAnsi="Times New Roman"/>
          <w:b w:val="1"/>
          <w:sz w:val="28"/>
          <w:szCs w:val="28"/>
          <w:rtl w:val="0"/>
        </w:rPr>
        <w:t xml:space="preserve">Kết luận:</w:t>
      </w:r>
      <w:r w:rsidDel="00000000" w:rsidR="00000000" w:rsidRPr="00000000">
        <w:rPr>
          <w:rFonts w:ascii="Times New Roman" w:cs="Times New Roman" w:eastAsia="Times New Roman" w:hAnsi="Times New Roman"/>
          <w:sz w:val="28"/>
          <w:szCs w:val="28"/>
          <w:rtl w:val="0"/>
        </w:rPr>
        <w:t xml:space="preserve"> Với những giải pháp mang đậm tư tưởng Hồ Chí Minh, việc cải thiện đạo đức của sinh viên sẽ không chỉ là trách nhiệm của các cơ sở giáo dục mà còn là của toàn xã hội. Mỗi sinh viên cần nhận thức rõ vai trò và trách nhiệm của mình trong việc phát triển bản thân và đóng góp cho sự phát triển của đất nước. Từ đó, họ sẽ trở thành những công dân có đạo đức, có lý tưởng và có năng lực, góp phần xây dựng một xã hội tiến bộ, công bằng và văn minh.</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2018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CY/wLKxOIFhb7FXzZnhUC0uzaQ==">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2025-03-02T15:53:00Z</dcterms:created>
  <dc:creator>Bảo Ngọc</dc:creator>
</cp:coreProperties>
</file>