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国庆六条短视频完整拍摄脚本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职场卖寿命与都市悬疑  V1.0  2026年9月27日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本稿完成两故事上中下六条分镜、台词、音效、反转及制作方法。七七是会利用他人脱身的灰暗主角；两个结局都不提供道德圆满。故事中的交易是虚构超自然机制，不是现实合同或法律规则。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20"/>
        <w:gridCol w:w="1134"/>
        <w:gridCol w:w="6463"/>
        <w:gridCol w:w="1247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发布顺序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档案编号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时长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EP02A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卖一年寿命十万元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招一个人却少活一天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EP02C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她找到工作我找到接班人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EP01A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只有十六层的楼停在十七层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EP01B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人能走猫得留下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EP01C</w:t>
            </w:r>
          </w:p>
        </w:tc>
        <w:tc>
          <w:tcPr>
            <w:tcW w:type="dxa" w:w="64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她救出了猫却留了一个人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29秒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制作口径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保留既有档案编号：卖寿命为EP02，17楼为EP01；实际发布先EP02三条，再EP01三条。每条29秒，共174秒。时码覆盖片头钩子、画面阅读和片尾停顿，不额外加片头标志或长片尾。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台词以中文自然短句编写；尚未录制真人或TTS音轨。字数和时间窗已作预算检查，正式配音后应以音轨为准，优先删停顿外的赘字，不能通过不可读的字幕速度硬塞。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以固定图轻推拉、近景正反打和后期UI为主，中文合同、金额、日历、标识全部后期排版。七位角色设定齐全，但保管人只用声音；不得为了展示角色三视图额外插入露脸镜头。</w:t>
      </w:r>
    </w:p>
    <w:p>
      <w:pPr>
        <w:pStyle w:val="Heading2"/>
        <w:keepNext/>
      </w:pPr>
      <w:r>
        <w:t>相对旧草稿的完成性修正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卖寿命删除“七七一句话接替经理、旧经理下落不明”的跳跃。她通过规则明确的招募岗接任脱身；许棠承担自己的新岗位收费。17楼明确访客可走、宠物主动寄存、交接统一开锁，避免猫被凭空扣押或房东临时出现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</w:pPr>
      <w:r>
        <w:t>故事一 交易规则与因果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公司收购寿命 我负责招聘。七七想延命，被收费岗位逼到找接班人；她最终用许棠的信任换回自己的时间。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5839"/>
        <w:gridCol w:w="266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固定规则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屏幕落点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售命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一次售出365天，客户得到十万元。角色不必当场变老。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EP02A合同 EP02B许棠到账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招募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经纪人每完成一单，平台返30天寿命。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EP02B第02至03镜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岗位费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任职期间每结算日扣31天；费用签约时已存在，经理不能现改。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EP02B费率板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离岗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新身份签接任协议后原任停扣；旧账不转给新人。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EP02B交接条款 EP02C终端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交接奖励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平台库存支付365天；每身份仅一次，旧任不得回流重复领奖。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EP02B主字幕及道具底部细则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连续账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七七7＋30－31＝6；接任成功后6＋365＝371。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EP02B和EP02C两次UI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人物动机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七七有过售命经历，故事开始仅剩七天，急于获得佣金。她看到日费后没有能力停岗，只能找到下一位愿意接任的人。许棠刚卖掉一年，特别容易被“能赚回来”的承诺吸引。七七说的每句话可能局部为真，整体却在诱导对方忽略风险。</w:t>
      </w:r>
    </w:p>
    <w:p>
      <w:pPr>
        <w:pStyle w:val="Heading2"/>
        <w:keepNext/>
      </w:pPr>
      <w:r>
        <w:t>结局不是规则奖励好人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七七拿到371天并离岗，眼前生存问题得到解决；许棠开始面对同一收费制度。平台为什么愿意支付交接奖励：需要持续招募与付费岗位接续，首期激励来自寿命库存，而非现场凭空新增寿命。长期商业账不在90秒里解释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周启年留任；七七没有无依据晋升。保管人的“复核通过”是后续主线线索，不能替代本故事的交接结算。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EP02A 卖一年寿命十万元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故事一 公司收购寿命 我负责招聘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周启年 许棠 尾款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观众先把七七当卖命者，结尾发现她在练习招募话术。</w:t>
      </w:r>
    </w:p>
    <w:p>
      <w:pPr>
        <w:pStyle w:val="Heading2"/>
        <w:keepNext/>
        <w:spacing w:after="60" w:before="100"/>
      </w:pPr>
      <w:r>
        <w:t>01  00至04秒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合同特写，周的手把“出售寿命365天／支付100000元”推入画面。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周：一年寿命，十万。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纸张声；字留满4秒。 S01合同桌，静态推近。</w:t>
      </w:r>
    </w:p>
    <w:p>
      <w:pPr>
        <w:pStyle w:val="Heading2"/>
        <w:keepNext/>
        <w:spacing w:after="60" w:before="100"/>
      </w:pPr>
      <w:r>
        <w:t>02  04至08秒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七七坐在桌前，视线低垂；尾款在椅脚嗅到凭证，停止舔爪。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七七：会疼吗？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留半秒停顿。 C01半身＋C02单独切镜。</w:t>
      </w:r>
    </w:p>
    <w:p>
      <w:pPr>
        <w:pStyle w:val="Heading2"/>
        <w:keepNext/>
        <w:spacing w:after="60" w:before="100"/>
      </w:pPr>
      <w:r>
        <w:t>03  08至12秒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周礼貌微笑，背后挂钟只露局部。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周：不会。你不知道少的是哪天。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办公室低频底噪。 C04中近景，静态。</w:t>
      </w:r>
    </w:p>
    <w:p>
      <w:pPr>
        <w:pStyle w:val="Heading2"/>
        <w:keepNext/>
        <w:spacing w:after="60" w:before="100"/>
      </w:pPr>
      <w:r>
        <w:t>04  12至17秒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周把一张“招募话术练习”纸翻到正面；七七表情收起。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周：很好。现在换你招人。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翻纸后音乐停半拍。 道具翻面用切镜，不生成中文字。</w:t>
      </w:r>
    </w:p>
    <w:p>
      <w:pPr>
        <w:pStyle w:val="Heading2"/>
        <w:keepNext/>
        <w:spacing w:after="60" w:before="100"/>
      </w:pPr>
      <w:r>
        <w:t>05  17至23秒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反打：许棠落座；七七换到招募侧，重新把合同推过去。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七七：一年寿命，十万。考虑清楚。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字幕不加解释旁白。 同桌换机位；两人不必同框。</w:t>
      </w:r>
    </w:p>
    <w:p>
      <w:pPr>
        <w:pStyle w:val="Heading2"/>
        <w:keepNext/>
        <w:spacing w:after="60" w:before="100"/>
      </w:pPr>
      <w:r>
        <w:t>06  23至29秒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许棠望向七七；七七露出手腕旧交易印记。合同角落有缺口方框。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许：你也卖过？ 七七：卖过。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结尾留1秒给工牌“招募员”。 C01腕部静帧＋C05近景。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12秒翻页与17秒换座明确揭示培训身份；开头没有伪造七七收款镜头。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七七曾卖命是真话；旧交易印记不是能力开关。许棠此集尚未签约。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七七是既做过受害者、又开始招募别人的人。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EP02B 招一个人却少活一天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故事一 公司收购寿命 我负责招聘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周启年 许棠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佣金是真的，但每天岗位费比单笔佣金还高；退出还需要接任者。</w:t>
      </w:r>
    </w:p>
    <w:p>
      <w:pPr>
        <w:pStyle w:val="Heading2"/>
        <w:keepNext/>
        <w:spacing w:after="60" w:before="100"/>
      </w:pPr>
      <w:r>
        <w:t>01  00至05秒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许棠签下售命合同，手机到账十万元；她把欠款提醒划走。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许：只卖这一次。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确认音；收款者姓名许棠。 UI叠字＋落笔前后两张静帧。</w:t>
      </w:r>
    </w:p>
    <w:p>
      <w:pPr>
        <w:pStyle w:val="Heading2"/>
        <w:keepNext/>
        <w:spacing w:after="60" w:before="100"/>
      </w:pPr>
      <w:r>
        <w:t>02  05至10秒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七七手机依次显示“返佣＋30天”“岗位费－31天”“剩余6天”。角落旧余额7天。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七七：招了一个，反而少一天？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数字依次出现，结果留2秒。 纯后期动画，不用模型做数字。</w:t>
      </w:r>
    </w:p>
    <w:p>
      <w:pPr>
        <w:pStyle w:val="Heading2"/>
        <w:keepNext/>
        <w:spacing w:after="60" w:before="100"/>
      </w:pPr>
      <w:r>
        <w:t>03  10至16秒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周指向墙上费率板：每单返30天；每日扣31天。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周：返三十。岗位费，三十一。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语气像解释正常账单。 C04近景和两行字切镜。</w:t>
      </w:r>
    </w:p>
    <w:p>
      <w:pPr>
        <w:pStyle w:val="Heading2"/>
        <w:keepNext/>
        <w:spacing w:after="60" w:before="100"/>
      </w:pPr>
      <w:r>
        <w:t>04  16至21秒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七七把工牌摘到桌上，周没有接。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七七：我不干了。 周：得有人接岗。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工牌落桌。 固定桌面。</w:t>
      </w:r>
    </w:p>
    <w:p>
      <w:pPr>
        <w:pStyle w:val="Heading2"/>
        <w:keepNext/>
        <w:spacing w:after="60" w:before="100"/>
      </w:pPr>
      <w:r>
        <w:t>05  21至26秒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交接规则三行逐次显现：新人签约接任／原任停扣／交接奖励365天。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周：接班人签了，你还拿一年。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三行每行短字；不另加对白。 清晰规则特写，前置结局依据。</w:t>
      </w:r>
    </w:p>
    <w:p>
      <w:pPr>
        <w:pStyle w:val="Heading2"/>
        <w:keepNext/>
        <w:spacing w:after="60" w:before="100"/>
      </w:pPr>
      <w:r>
        <w:t>06  26至29秒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七七转头看还未离开的许棠，取出另一份“岗位接任协议”。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七七：想把那一年赚回来吗？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音乐收紧；不提前出现签字。 C01侧脸＋C05回望切镜。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7＋30－31＝6；不是随机多扣。最后的接任协议与售命合同是不同文件。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交接奖励来自平台库存；各身份只可领取一次、禁止回流互换，避免反复交接刷寿命。此限制写在完整道具底部，不占主字幕。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七七发现自己可以通过把岗位交给许棠，停止收费并获得寿命。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EP02C 她找到工作我找到接班人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故事一 公司收购寿命 我负责招聘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许棠 尾款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七七成功脱身，代价是让信任她的人进入同一收费岗位。</w:t>
      </w:r>
    </w:p>
    <w:p>
      <w:pPr>
        <w:pStyle w:val="Heading2"/>
        <w:keepNext/>
        <w:spacing w:after="60" w:before="100"/>
      </w:pPr>
      <w:r>
        <w:t>01  00至05秒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许棠看“岗位接任协议”，七七把笔放在签名处。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许：这样能把那一年赚回来？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纸上完整收费条款存在。 双手动作拆成前后静帧。</w:t>
      </w:r>
    </w:p>
    <w:p>
      <w:pPr>
        <w:pStyle w:val="Heading2"/>
        <w:keepNext/>
        <w:spacing w:after="60" w:before="100"/>
      </w:pPr>
      <w:r>
        <w:t>02  05至10秒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七七看了眼“每日31天”，没有提醒；用旧印记建立信任。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七七：我就是这么过来的。签这里。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不配英雄式音乐。 近景，露出她有意选择不说。</w:t>
      </w:r>
    </w:p>
    <w:p>
      <w:pPr>
        <w:pStyle w:val="Heading2"/>
        <w:keepNext/>
        <w:spacing w:after="60" w:before="100"/>
      </w:pPr>
      <w:r>
        <w:t>03  10至15秒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签字后终端：许棠接任／林七七离岗；七七寿命6→371天。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系统音：交接完成。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“已停扣”与“＋365天”清楚显示。 UI至少停2秒给结果。</w:t>
      </w:r>
    </w:p>
    <w:p>
      <w:pPr>
        <w:pStyle w:val="Heading2"/>
        <w:keepNext/>
        <w:spacing w:after="60" w:before="100"/>
      </w:pPr>
      <w:r>
        <w:t>04  15至21秒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许棠坐到原招募位，看到本人新岗位将每日扣31天；七七已经收起工牌。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许：每天扣三十一天？ 七七：多招几个。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许棠迟疑，不立刻黑化微笑。 正反打，不新增来访角色。</w:t>
      </w:r>
    </w:p>
    <w:p>
      <w:pPr>
        <w:pStyle w:val="Heading2"/>
        <w:keepNext/>
        <w:spacing w:after="60" w:before="100"/>
      </w:pPr>
      <w:r>
        <w:t>05  21至26秒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七七在门外把猫粮放下，尾款先嗅凭证再吃。她手机弹“复核通过”。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七七旁白：她找到工作。我找到接班人。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语气平静，不配温暖洗白乐。 猫静帧＋后期嘴部轻动可省。</w:t>
      </w:r>
    </w:p>
    <w:p>
      <w:pPr>
        <w:pStyle w:val="Heading2"/>
        <w:keepNext/>
        <w:spacing w:after="60" w:before="100"/>
      </w:pPr>
      <w:r>
        <w:t>06  26至29秒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手机通知来自匿名号码，角落相同缺口方框；七七盯住它。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无对白。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一次短提示音，直接切黑。 伏笔占3秒；Boss不露面。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她没有成为经理，没有神秘杀死周启年。通过已展示的岗位接任机制脱岗，明确完成这一集的因果。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许棠没有继承七七旧债；新岗位开始按自己的合同收费。七七剩371天，留足接第二个现金委托的时间。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七七活下来了，也主动让另一个人付出代价；幕后开始评估她。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</w:pPr>
      <w:r>
        <w:t>故事二 空间规则与因果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不存在的17楼。沈岚出钱寻找接任者，七七识破后想退出，却舍不得寄存的猫，于是把陆德顺引入交易。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5839"/>
        <w:gridCol w:w="266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身份或设施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固定规则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剧中验证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住户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只保留一名现住户；本人不能自主退住。新住户签名确认后，旧住户释放。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登记簿 沈岚到陆德顺的姓名变化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访客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可以看房并离开；没有在新住户栏签名便不成为住户。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EP01B电梯门确实打开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寄存柜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七七主动存猫，牌上写交接后取回；与住户交接锁联动。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上集标牌 中集红锁 下集同声解锁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陆德顺接任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须本人签字；七七可以误导但不能代签或凭空指定牺牲者。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下集签名及完整纸面条件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手机与现金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住户能联网转账、对外联络；只是无法自行离开。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沈岚求救与付款 陆可后续联系他人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现金结算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沈岚先付2万，脱困后付18万；共20万。</w:t>
            </w:r>
          </w:p>
        </w:tc>
        <w:tc>
          <w:tcPr>
            <w:tcW w:type="dxa" w:w="266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首集定金 末集尾款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为什么七七会存猫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她把“交接”误以为委托救援完成后的钥匙手续，为尽快拿钱主动接受寄存安排。镜头要展示标牌和她的选择；猫的异常反应只说明这里有交易痕迹，不能为她解释真实条款。她的失误来自急于赚钱及过度自信。</w:t>
      </w:r>
    </w:p>
    <w:p>
      <w:pPr>
        <w:pStyle w:val="Heading2"/>
        <w:keepNext/>
      </w:pPr>
      <w:r>
        <w:t>替代者的后果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陆德顺在上集已通过扣押金露出身份。七七利用他对廉价房源的贪念，诱导他成为住户。扣押金不等于该被困终身，片尾保留拍门声，不用胜利音乐把过度惩罚拍成正义。沈岚获救、猫出柜和钱到账都在画面完成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EP01A 只有十六层的楼停在十七层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故事二 不存在的17楼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尾款 沈岚 陆德顺画外音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救人委托需要的签名，原来写在新住户栏。</w:t>
      </w:r>
    </w:p>
    <w:p>
      <w:pPr>
        <w:pStyle w:val="Heading2"/>
        <w:keepNext/>
        <w:spacing w:after="60" w:before="100"/>
      </w:pPr>
      <w:r>
        <w:t>01  00至05秒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七七手机接到沈岚语音和两万元定金；屏上“救援总价20万”。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沈：带我下十七楼，二十万。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到账音；不展示无关聊天。 手机UI。</w:t>
      </w:r>
    </w:p>
    <w:p>
      <w:pPr>
        <w:pStyle w:val="Heading2"/>
        <w:keepNext/>
        <w:spacing w:after="60" w:before="100"/>
      </w:pPr>
      <w:r>
        <w:t>02  05至08秒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楼下门口，七七收起被扣押金的退房单；尾款跟在她脚边。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陆画外音：押金不退，猫弄脏的。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钥匙串响，建立后续来电对象。 陆可只露腰侧钥匙。</w:t>
      </w:r>
    </w:p>
    <w:p>
      <w:pPr>
        <w:pStyle w:val="Heading2"/>
        <w:keepNext/>
        <w:spacing w:after="60" w:before="100"/>
      </w:pPr>
      <w:r>
        <w:t>03  08至12秒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电梯面板止于16，显示屏却跳17；猫盯住缺口方框印记。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七七：这楼哪来的十七层？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电梯到层铃。 S02电梯；数字后期。</w:t>
      </w:r>
    </w:p>
    <w:p>
      <w:pPr>
        <w:pStyle w:val="Heading2"/>
        <w:keepNext/>
        <w:spacing w:after="60" w:before="100"/>
      </w:pPr>
      <w:r>
        <w:t>04  12至17秒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门外寄存柜贴“交接后取回”。沈隔着住户玻璃示意；七七为尽快拿钱点头，把猫暂存。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沈：先寄存，交接后就开。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柜锁轻响；猫不惨叫。 七七自愿操作，切镜到猫已在柜内。</w:t>
      </w:r>
    </w:p>
    <w:p>
      <w:pPr>
        <w:pStyle w:val="Heading2"/>
        <w:keepNext/>
        <w:spacing w:after="60" w:before="100"/>
      </w:pPr>
      <w:r>
        <w:t>05  17至23秒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沈把登记簿从玻璃下的文件口推出；七七拿笔。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沈：签个名，我就能出去。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走廊安静。 纸张道具＋C06半身。</w:t>
      </w:r>
    </w:p>
    <w:p>
      <w:pPr>
        <w:pStyle w:val="Heading2"/>
        <w:keepNext/>
        <w:spacing w:after="60" w:before="100"/>
      </w:pPr>
      <w:r>
        <w:t>06  23至29秒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七七发现“现住户沈岚／新住户____”；笔尖停住。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七七：这是让我住进来？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两个栏目放大；片尾不再叠设定。 特写，至少3秒阅读。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七七以为办理救援交接，发现是入住交接。宠物寄存规则在上集已经出现。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她可看见寄存条件，只是低估“交接”的含义；猫只闻出异常，不能读懂条款。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救人需要有人成为新住户，求救者隐瞒了关键条件。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EP01B 人能走猫得留下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故事二 不存在的17楼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尾款 沈岚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七七没有签入住协议，人可走；她自己寄存的猫却必须等交接。</w:t>
      </w:r>
    </w:p>
    <w:p>
      <w:pPr>
        <w:pStyle w:val="Heading2"/>
        <w:keepNext/>
        <w:spacing w:after="60" w:before="100"/>
      </w:pPr>
      <w:r>
        <w:t>01  00至05秒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沈不再装急，指住户牌“新住户进／旧住户出”。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沈：有人住进来，我才能出去。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无鬼音；她是被困的人。 C06近景。</w:t>
      </w:r>
    </w:p>
    <w:p>
      <w:pPr>
        <w:pStyle w:val="Heading2"/>
        <w:keepNext/>
        <w:spacing w:after="60" w:before="100"/>
      </w:pPr>
      <w:r>
        <w:t>02  05至10秒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七七放下笔，将登记簿推回文件口。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七七：二十万，买我后半辈子？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笔落桌一声。 C01半身。</w:t>
      </w:r>
    </w:p>
    <w:p>
      <w:pPr>
        <w:pStyle w:val="Heading2"/>
        <w:keepNext/>
        <w:spacing w:after="60" w:before="100"/>
      </w:pPr>
      <w:r>
        <w:t>03  10至15秒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她按访客返回，电梯门确实打开；同时回头试开寄存柜。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七七：这单不接。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证实她不是突然被锁。 电梯开门可用唯一动态镜头。</w:t>
      </w:r>
    </w:p>
    <w:p>
      <w:pPr>
        <w:pStyle w:val="Heading2"/>
        <w:keepNext/>
        <w:spacing w:after="60" w:before="100"/>
      </w:pPr>
      <w:r>
        <w:t>04  15至21秒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柜锁屏“交接完成后解锁”，猫在里面安静盯她。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沈：你能走。猫得等交接。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锁声短促；没有动物受伤画面。 柜体与猫同轴静帧。</w:t>
      </w:r>
    </w:p>
    <w:p>
      <w:pPr>
        <w:pStyle w:val="Heading2"/>
        <w:keepNext/>
        <w:spacing w:after="60" w:before="100"/>
      </w:pPr>
      <w:r>
        <w:t>05  21至26秒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七七看一眼猫，再翻出上集退房单上的陆德顺电话。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七七：陆哥，有套免租房。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电话接通声。 手机联系人后期叠字。</w:t>
      </w:r>
    </w:p>
    <w:p>
      <w:pPr>
        <w:pStyle w:val="Heading2"/>
        <w:keepNext/>
        <w:spacing w:after="60" w:before="100"/>
      </w:pPr>
      <w:r>
        <w:t>06  26至29秒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她把笔重新放回登记表，但自己不签。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七七：终身。你要吗？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保持冷静语气，切黑。 留下她准备转嫁代价的悬念。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她的退路一直存在，真正扣住她的是自己的偏爱。此处无新规则，直接回收上集寄存牌。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寄存行为为主动触发；不暗示猫签了人类合同。住户与访客权限不同，不能临时互换。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七七主动寻找替代的接任人，陆德顺不是结尾突然出现的恶人。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  <w:spacing w:after="60"/>
      </w:pPr>
      <w:r>
        <w:t>EP01C 她救出了猫却留了一个人</w:t>
      </w:r>
    </w:p>
    <w:p>
      <w:pPr>
        <w:spacing w:after="6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故事二 不存在的17楼  |  竖屏9比16  |  29秒含结尾停顿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出场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林七七 尾款 沈岚 陆德顺 保管人声音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本集反转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七七用二房东完成交接，照收委托费；幕后承认这是一场选拔。</w:t>
      </w:r>
    </w:p>
    <w:p>
      <w:pPr>
        <w:pStyle w:val="Heading2"/>
        <w:keepNext/>
        <w:spacing w:after="60" w:before="100"/>
      </w:pPr>
      <w:r>
        <w:t>01  00至05秒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陆德顺跟七七进17楼，视线落在“终身免租”。沈在玻璃另一侧等待。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陆：终身免租？ 七七：签名，房归你住。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钥匙串声对应上集。 二人分镜，不用三人同框。</w:t>
      </w:r>
    </w:p>
    <w:p>
      <w:pPr>
        <w:pStyle w:val="Heading2"/>
        <w:keepNext/>
        <w:spacing w:after="60" w:before="100"/>
      </w:pPr>
      <w:r>
        <w:t>02  05至10秒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陆按住“新住户”栏签名，完整退住条件在同页；七七不解释。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陆：这便宜，你不占？ 七七：我怕住久了。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七七双关，语气平淡。 落笔前后切镜＋短近景。</w:t>
      </w:r>
    </w:p>
    <w:p>
      <w:pPr>
        <w:pStyle w:val="Heading2"/>
        <w:keepNext/>
        <w:spacing w:after="60" w:before="100"/>
      </w:pPr>
      <w:r>
        <w:t>03  10至15秒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登记牌沈岚→陆德顺；沈跨出住户门，陆被留在内侧；寄存柜同时解锁。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系统音：交接完成。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一次联动锁声，交代三者联动。 三个静帧按顺序切，不拍复杂换位。</w:t>
      </w:r>
    </w:p>
    <w:p>
      <w:pPr>
        <w:pStyle w:val="Heading2"/>
        <w:keepNext/>
        <w:spacing w:after="60" w:before="100"/>
      </w:pPr>
      <w:r>
        <w:t>04  15至20秒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猫已经在七七脚边；陆隔玻璃拍门，七七看向准备离开的沈。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七七：还有十八万。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拍门声不盖台词。 C07隔玻璃；C01＋猫可单独。</w:t>
      </w:r>
    </w:p>
    <w:p>
      <w:pPr>
        <w:pStyle w:val="Heading2"/>
        <w:keepNext/>
        <w:spacing w:after="60" w:before="100"/>
      </w:pPr>
      <w:r>
        <w:t>05  20至25秒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手机入账180000；她抱猫的结果帧进入电梯，接到上篇同一匿名号码。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七七：是你安排的？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相同提示音，印记保持同一形状。 不拍抱起过程，降低互动生成难度。</w:t>
      </w:r>
    </w:p>
    <w:p>
      <w:pPr>
        <w:pStyle w:val="Heading2"/>
        <w:keepNext/>
        <w:spacing w:after="60" w:before="100"/>
      </w:pPr>
      <w:r>
        <w:t>06  25至29秒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画面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电梯门合上，陆拍门声还在；屏幕“复核通过”，没有Boss形象。</w:t>
      </w:r>
    </w:p>
    <w:p>
      <w:pPr>
        <w:keepNext/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20"/>
        </w:rPr>
        <w:t>台词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保管人画外音：这次，才算你的面试。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声音与制作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说完留半秒黑场，音乐不做胜利收束。 声音＋UI；没有露脸彩蛋。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反转依据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七七替换了牺牲者，履行救援同时获利；观众得到两案被同一人评估的明确答案。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连续性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陆自愿签署但受误导；处罚明显过重，不称正义报应。沈付2万＋18万＝20万，无重复入账。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000000"/>
          <w:sz w:val="18"/>
        </w:rPr>
        <w:t>本集落点</w:t>
      </w:r>
      <w:r>
        <w:rPr>
          <w:rFonts w:ascii="Microsoft YaHei" w:hAnsi="Microsoft YaHei" w:eastAsia="Microsoft YaHei" w:cs="Microsoft YaHei"/>
          <w:b w:val="0"/>
          <w:color w:val="000000"/>
          <w:sz w:val="18"/>
        </w:rPr>
        <w:t xml:space="preserve">  住户变更、猫释放、报酬到账均闭合；七七留下敌人，长期主线开始。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</w:pPr>
      <w:r>
        <w:t>镜头资产与生成提示词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所有图生视频先提供人物对应三视图作为身份参考。统一竖屏9比16、都市暗黑插画、自然成年比例、冷暖克制。以下前缀与分镜行共同组成每镜完整指令，不在提示词中调用游戏角色名字。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>人物前缀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C01黑色长卷发白色短吊带军绿工装裤黑色厚底靴；C02全黑肥猫金色虹膜；C04藏蓝西装经理；C05灰杏卫衣低马尾；C06酒红开衫灰裙；C07棕马甲钥匙串。参考图锁定五官、服装、配饰位置和猫体型。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4"/>
        <w:gridCol w:w="6917"/>
        <w:gridCol w:w="215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场景提示词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复用范围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普通旧办公洽谈室，一张灰桌、两张椅子，冷白顶灯，墙上留空白费率板区域，桌面留合同空间，无真实品牌，无可辨识生成文字。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EP02全部办公室镜头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旧公寓金属电梯，正对门和侧面按钮两机位，按钮区域留空，冷白光，略旧但非废墟，无恐怖血迹。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EP01进出与结尾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公寓楼道尽头玻璃住户门，门外同侧独立透明宠物寄存柜，柜体足够肥猫转身，明确文件传递口，暖灰地面、冷光，无字幕。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EP01登记 寄存 交接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普通出租屋楼下门口，贴纸与退房单区域留空，钥匙串近景，自然日光，避免复杂人群。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EP01A引入二房东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办公楼外墙角，干净但磨旧的地砖，一只金眼肥黑猫和小食盆，夜间路灯，无可见商标。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EP02C猫与匿名通知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动态指令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>人物近景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保持人物身份和衣着，只做微小呼吸、一次抬眼或眼神转移。镜头缓慢推进，不转身、不摆手、不改变发型。每段3至4秒。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>猫的反应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参考C02，肥胖体型和全黑毛不变；停止舔爪，鼻尖轻抬，金色眼睛看向画外，尾尖轻动。不得说话、站立成人形或增加白色毛。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>电梯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固定机位，门缓慢打开或合拢，建筑结构不变；数字、文字和印记后期添加。不要同时生成人物穿门。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>统一排除</w:t>
      </w:r>
      <w:r>
        <w:rPr>
          <w:rFonts w:ascii="Microsoft YaHei" w:hAnsi="Microsoft YaHei" w:eastAsia="Microsoft YaHei" w:cs="Microsoft YaHei"/>
          <w:b w:val="0"/>
          <w:color w:val="000000"/>
          <w:sz w:val="20"/>
        </w:rPr>
        <w:t xml:space="preserve">  不生成中文正文、数字账目、真实品牌；避免多手、多肢、体型漂移、物体穿透、衣服突变、猫毛花色变化。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keepNext/>
      </w:pPr>
      <w:r>
        <w:t>执行清单与伏笔回收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04"/>
        <w:gridCol w:w="7030"/>
        <w:gridCol w:w="153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执行要求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人物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七张三视图作为身份基准；Boss不进入正片画面。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本版已提供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分镜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36条镜头记录；每集6镜、29秒；静态推拉优先。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文字完成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动态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优先EP02A抬眼 EP02C猫 EP01A到层 EP01B开门 EP01C关门，约5段。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待生成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配音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 周启年 许棠 沈岚 陆德顺 保管人共6个人声；猫使用许可明确的音效。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待录制和计时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UI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寿命账、两种合同、交接表、入账数字和印记由后期绘制，禁止模型代写。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待制作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费用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免费额度优先；动态先限2次尝试；不承诺固定低价，不自动充值。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待实测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先完整做好一个故事三条库存；标题标上中下，准备合集。</w:t>
            </w:r>
          </w:p>
        </w:tc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待排期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六个主线伏笔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4876"/>
        <w:gridCol w:w="3798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伏笔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何时兑现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EP02A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凭证缺口方框；猫闻到异常。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EP01A相同印记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EP02B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岗位收费与退出均受平台控制。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EP02C平台确认交接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EP02C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匿名号码复核通过。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EP01C同号码打来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EP01A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同一印记出现在不相干的楼层。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EP01C确认选拔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EP01B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七七愿为了猫，把机会递给第三人。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Boss判断她可被培养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EP01C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这次才算你的面试。</w:t>
            </w:r>
          </w:p>
        </w:tc>
        <w:tc>
          <w:tcPr>
            <w:tcW w:type="dxa" w:w="37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下一故事必须推进邀约或拒绝，不无限拖延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检查：本集规则在前文可找到；七七的收益及他人的代价能对上；猫没有凭空新增能力；下集真正结束本案；Boss线索不替代结案；所有画面文字可读；原图、配音授权和生成版本留档。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000000"/>
        <w:sz w:val="16"/>
      </w:rPr>
      <w:t xml:space="preserve">内部创作资料  |  2026年9月27日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000000"/>
        <w:sz w:val="16"/>
      </w:rPr>
      <w:t>六条视频拍摄脚本  ·  制作参考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国庆六条短视频完整拍摄脚本</dc:title>
  <dc:subject>国庆两故事六条试拍 人物与脚本</dc:subject>
  <dc:creator>AI短视频项目</dc:creator>
  <cp:keywords/>
  <dc:description>原创创作工作稿；三视图由内置图像生成工具生成。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