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47"/>
      </w:pPr>
      <w:r>
        <w:t>[</w:t>
      </w:r>
      <w:r>
        <w:rPr>
          <w:rFonts w:hint="eastAsia"/>
        </w:rPr>
        <w:t>注：用方括号括起来并以蓝色斜体（样式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pPr>
        <w:pStyle w:val="47"/>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jc w:val="center"/>
              <w:rPr>
                <w:b/>
              </w:rPr>
            </w:pPr>
            <w:r>
              <w:rPr>
                <w:rFonts w:hint="eastAsia"/>
                <w:b/>
              </w:rPr>
              <w:t>日期</w:t>
            </w:r>
          </w:p>
        </w:tc>
        <w:tc>
          <w:tcPr>
            <w:tcW w:w="1152" w:type="dxa"/>
            <w:noWrap w:val="0"/>
            <w:vAlign w:val="top"/>
          </w:tcPr>
          <w:p>
            <w:pPr>
              <w:pStyle w:val="40"/>
              <w:jc w:val="center"/>
              <w:rPr>
                <w:b/>
              </w:rPr>
            </w:pPr>
            <w:r>
              <w:rPr>
                <w:rFonts w:hint="eastAsia"/>
                <w:b/>
              </w:rPr>
              <w:t>版本</w:t>
            </w:r>
          </w:p>
        </w:tc>
        <w:tc>
          <w:tcPr>
            <w:tcW w:w="3744" w:type="dxa"/>
            <w:noWrap w:val="0"/>
            <w:vAlign w:val="top"/>
          </w:tcPr>
          <w:p>
            <w:pPr>
              <w:pStyle w:val="40"/>
              <w:jc w:val="center"/>
              <w:rPr>
                <w:b/>
              </w:rPr>
            </w:pPr>
            <w:r>
              <w:rPr>
                <w:rFonts w:hint="eastAsia"/>
                <w:b/>
              </w:rPr>
              <w:t>说明</w:t>
            </w:r>
          </w:p>
        </w:tc>
        <w:tc>
          <w:tcPr>
            <w:tcW w:w="2304" w:type="dxa"/>
            <w:noWrap w:val="0"/>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rPr>
                <w:rFonts w:hint="default" w:eastAsia="宋体"/>
                <w:lang w:val="en-US" w:eastAsia="zh-CN"/>
              </w:rPr>
            </w:pPr>
            <w:r>
              <w:rPr>
                <w:rFonts w:hint="eastAsia"/>
                <w:lang w:val="en-US" w:eastAsia="zh-CN"/>
              </w:rPr>
              <w:t>08/09/2019</w:t>
            </w:r>
          </w:p>
        </w:tc>
        <w:tc>
          <w:tcPr>
            <w:tcW w:w="1152" w:type="dxa"/>
            <w:noWrap w:val="0"/>
            <w:vAlign w:val="top"/>
          </w:tcPr>
          <w:p>
            <w:pPr>
              <w:pStyle w:val="40"/>
              <w:rPr>
                <w:rFonts w:hint="default" w:eastAsia="宋体"/>
                <w:lang w:val="en-US" w:eastAsia="zh-CN"/>
              </w:rPr>
            </w:pPr>
            <w:r>
              <w:rPr>
                <w:rFonts w:hint="eastAsia"/>
                <w:lang w:val="en-US" w:eastAsia="zh-CN"/>
              </w:rPr>
              <w:t>1.0</w:t>
            </w:r>
          </w:p>
        </w:tc>
        <w:tc>
          <w:tcPr>
            <w:tcW w:w="3744" w:type="dxa"/>
            <w:noWrap w:val="0"/>
            <w:vAlign w:val="top"/>
          </w:tcPr>
          <w:p>
            <w:pPr>
              <w:pStyle w:val="40"/>
              <w:rPr>
                <w:rFonts w:hint="eastAsia" w:eastAsia="宋体"/>
                <w:lang w:val="en-US" w:eastAsia="zh-CN"/>
              </w:rPr>
            </w:pPr>
            <w:r>
              <w:rPr>
                <w:rFonts w:hint="eastAsia"/>
                <w:lang w:val="en-US" w:eastAsia="zh-CN"/>
              </w:rPr>
              <w:t>初稿</w:t>
            </w:r>
          </w:p>
        </w:tc>
        <w:tc>
          <w:tcPr>
            <w:tcW w:w="2304" w:type="dxa"/>
            <w:noWrap w:val="0"/>
            <w:vAlign w:val="top"/>
          </w:tcPr>
          <w:p>
            <w:pPr>
              <w:pStyle w:val="40"/>
              <w:rPr>
                <w:rFonts w:hint="eastAsia" w:eastAsia="宋体"/>
                <w:lang w:eastAsia="zh-CN"/>
              </w:rPr>
            </w:pPr>
            <w:r>
              <w:rPr>
                <w:rFonts w:hint="eastAsia" w:ascii="Times New Roman"/>
                <w:lang w:val="en-US" w:eastAsia="zh-CN"/>
              </w:rPr>
              <w:t>刘亚兰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bl>
    <w:p/>
    <w:p>
      <w:pPr>
        <w:pStyle w:val="29"/>
      </w:pPr>
      <w:r>
        <w:br w:type="page"/>
      </w:r>
      <w:r>
        <w:rPr>
          <w:rFonts w:hint="eastAsia"/>
        </w:rPr>
        <w:t>目录</w:t>
      </w:r>
    </w:p>
    <w:p>
      <w:pPr>
        <w:pStyle w:val="22"/>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4</w:t>
      </w:r>
      <w:r>
        <w:fldChar w:fldCharType="end"/>
      </w:r>
    </w:p>
    <w:p>
      <w:pPr>
        <w:pStyle w:val="27"/>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4</w:t>
      </w:r>
      <w:r>
        <w:fldChar w:fldCharType="end"/>
      </w:r>
    </w:p>
    <w:p>
      <w:pPr>
        <w:pStyle w:val="27"/>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4</w:t>
      </w:r>
      <w:r>
        <w:fldChar w:fldCharType="end"/>
      </w:r>
    </w:p>
    <w:p>
      <w:pPr>
        <w:pStyle w:val="22"/>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4</w:t>
      </w:r>
      <w:r>
        <w:fldChar w:fldCharType="end"/>
      </w:r>
    </w:p>
    <w:p>
      <w:pPr>
        <w:pStyle w:val="22"/>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6</w:t>
      </w:r>
      <w:r>
        <w:fldChar w:fldCharType="end"/>
      </w:r>
    </w:p>
    <w:p>
      <w:pPr>
        <w:pStyle w:val="27"/>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6</w:t>
      </w:r>
      <w:r>
        <w:fldChar w:fldCharType="end"/>
      </w:r>
    </w:p>
    <w:p>
      <w:pPr>
        <w:pStyle w:val="27"/>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7</w:t>
      </w:r>
      <w:r>
        <w:fldChar w:fldCharType="end"/>
      </w:r>
    </w:p>
    <w:p>
      <w:pPr>
        <w:pStyle w:val="22"/>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14</w:t>
      </w:r>
      <w:r>
        <w:fldChar w:fldCharType="end"/>
      </w:r>
    </w:p>
    <w:p>
      <w:pPr>
        <w:pStyle w:val="22"/>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14</w:t>
      </w:r>
      <w:r>
        <w:fldChar w:fldCharType="end"/>
      </w:r>
    </w:p>
    <w:p>
      <w:pPr>
        <w:pStyle w:val="22"/>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15</w:t>
      </w:r>
      <w:r>
        <w:fldChar w:fldCharType="end"/>
      </w:r>
    </w:p>
    <w:p>
      <w:pPr>
        <w:pStyle w:val="22"/>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数据视图（可选）</w:t>
      </w:r>
      <w:r>
        <w:tab/>
      </w:r>
      <w:r>
        <w:fldChar w:fldCharType="begin"/>
      </w:r>
      <w:r>
        <w:instrText xml:space="preserve"> PAGEREF _Toc356851235 \h </w:instrText>
      </w:r>
      <w:r>
        <w:fldChar w:fldCharType="separate"/>
      </w:r>
      <w:r>
        <w:t>15</w:t>
      </w:r>
      <w:r>
        <w:fldChar w:fldCharType="end"/>
      </w:r>
    </w:p>
    <w:p>
      <w:pPr>
        <w:pStyle w:val="22"/>
        <w:tabs>
          <w:tab w:val="left" w:pos="432"/>
        </w:tabs>
        <w:rPr>
          <w:rFonts w:ascii="Calibri" w:hAnsi="Calibri"/>
          <w:snapToGrid/>
          <w:kern w:val="2"/>
          <w:sz w:val="21"/>
          <w:szCs w:val="22"/>
        </w:rPr>
      </w:pPr>
      <w:r>
        <w:t>8.</w:t>
      </w:r>
      <w:r>
        <w:rPr>
          <w:rFonts w:ascii="Calibri" w:hAnsi="Calibri"/>
          <w:snapToGrid/>
          <w:kern w:val="2"/>
          <w:sz w:val="21"/>
          <w:szCs w:val="22"/>
        </w:rPr>
        <w:tab/>
      </w:r>
      <w:r>
        <w:rPr>
          <w:rFonts w:hint="eastAsia"/>
        </w:rPr>
        <w:t>核心算法设计（可选）</w:t>
      </w:r>
      <w:r>
        <w:tab/>
      </w:r>
      <w:r>
        <w:fldChar w:fldCharType="begin"/>
      </w:r>
      <w:r>
        <w:instrText xml:space="preserve"> PAGEREF _Toc356851236 \h </w:instrText>
      </w:r>
      <w:r>
        <w:fldChar w:fldCharType="separate"/>
      </w:r>
      <w:r>
        <w:t>15</w:t>
      </w:r>
      <w:r>
        <w:fldChar w:fldCharType="end"/>
      </w:r>
    </w:p>
    <w:p>
      <w:pPr>
        <w:pStyle w:val="29"/>
        <w:rPr>
          <w:rFonts w:hint="eastAsia" w:ascii="Arial" w:hAnsi="Arial"/>
        </w:rPr>
      </w:pPr>
      <w:r>
        <w:rPr>
          <w:rFonts w:ascii="Times New Roman"/>
        </w:rPr>
        <w:fldChar w:fldCharType="end"/>
      </w:r>
      <w:bookmarkStart w:id="12" w:name="_GoBack"/>
      <w:bookmarkEnd w:id="12"/>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356851225"/>
      <w:r>
        <w:rPr>
          <w:rFonts w:hint="eastAsia"/>
        </w:rPr>
        <w:t>简介</w:t>
      </w:r>
      <w:bookmarkEnd w:id="0"/>
    </w:p>
    <w:p>
      <w:pPr>
        <w:pStyle w:val="3"/>
      </w:pPr>
      <w:bookmarkStart w:id="1" w:name="_Toc356851226"/>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ind w:left="720"/>
      </w:pPr>
    </w:p>
    <w:p>
      <w:pPr>
        <w:pStyle w:val="47"/>
      </w:pPr>
      <w:r>
        <w:rPr>
          <w:rFonts w:ascii="Times New Roman"/>
        </w:rPr>
        <w:t>[</w:t>
      </w:r>
      <w:r>
        <w:rPr>
          <w:rFonts w:hint="eastAsia"/>
        </w:rPr>
        <w:t>本节确定此</w:t>
      </w:r>
      <w:r>
        <w:rPr>
          <w:rFonts w:hint="eastAsia"/>
          <w:b/>
        </w:rPr>
        <w:t>软件构架文档</w:t>
      </w:r>
      <w:r>
        <w:rPr>
          <w:rFonts w:hint="eastAsia"/>
        </w:rPr>
        <w:t>在整个项目文档中的作用或目的，并对此文档的结构进行简要说明。应确定此文档的特定读者，并指出他们应该如何使用此文档。</w:t>
      </w:r>
      <w:r>
        <w:rPr>
          <w:rFonts w:ascii="Times New Roman"/>
        </w:rPr>
        <w:t>]</w:t>
      </w:r>
    </w:p>
    <w:p>
      <w:pPr>
        <w:pStyle w:val="3"/>
      </w:pPr>
      <w:bookmarkStart w:id="2" w:name="_Toc356851227"/>
      <w:r>
        <w:rPr>
          <w:rFonts w:hint="eastAsia"/>
        </w:rPr>
        <w:t>参考资料</w:t>
      </w:r>
      <w:bookmarkEnd w:id="2"/>
    </w:p>
    <w:p>
      <w:pPr>
        <w:pStyle w:val="47"/>
      </w:pPr>
      <w:r>
        <w:rPr>
          <w:rFonts w:ascii="Times New Roman"/>
        </w:rPr>
        <w:t>[</w:t>
      </w:r>
      <w:r>
        <w:rPr>
          <w:rFonts w:hint="eastAsia"/>
        </w:rPr>
        <w:t>本小节应完整地列出此</w:t>
      </w:r>
      <w:r>
        <w:rPr>
          <w:rFonts w:hint="eastAsia"/>
          <w:b/>
        </w:rPr>
        <w:t>软件构架文档</w:t>
      </w:r>
      <w:r>
        <w:rPr>
          <w:rFonts w:hint="eastAsia"/>
        </w:rPr>
        <w:t>中其他部分所引用的所有文档。每个文档应标有标题、报告号（如果适用）、日期和出版单位。列出可从中获取这些参考资料的来源。这些信息可以通过引用附录或其他文档来提供。</w:t>
      </w:r>
      <w:r>
        <w:rPr>
          <w:rFonts w:ascii="Times New Roman"/>
        </w:rPr>
        <w:t>]</w:t>
      </w:r>
    </w:p>
    <w:p>
      <w:pPr>
        <w:pStyle w:val="2"/>
        <w:ind w:left="360" w:hanging="360"/>
      </w:pPr>
      <w:bookmarkStart w:id="3" w:name="_Toc356851228"/>
      <w:r>
        <w:rPr>
          <w:rFonts w:hint="eastAsia"/>
        </w:rPr>
        <w:t>用例视图</w:t>
      </w:r>
      <w:bookmarkEnd w:id="3"/>
    </w:p>
    <w:p>
      <w:pPr>
        <w:ind w:left="720"/>
        <w:rPr>
          <w:rFonts w:hint="default"/>
          <w:sz w:val="21"/>
          <w:szCs w:val="22"/>
          <w:lang w:val="en-US" w:eastAsia="zh-CN"/>
        </w:rPr>
      </w:pPr>
      <w:r>
        <w:rPr>
          <w:rFonts w:hint="eastAsia"/>
          <w:sz w:val="20"/>
          <w:szCs w:val="20"/>
          <w:lang w:val="en-US" w:eastAsia="zh-CN"/>
        </w:rPr>
        <w:t>所有用户需要注册</w:t>
      </w:r>
      <w:r>
        <w:rPr>
          <w:rFonts w:hint="eastAsia"/>
          <w:sz w:val="21"/>
          <w:szCs w:val="22"/>
          <w:lang w:val="en-US" w:eastAsia="zh-CN"/>
        </w:rPr>
        <w:t>:</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pict>
          <v:shape id="_x0000_i1025" o:spt="75" alt="IMG_256" type="#_x0000_t75" style="height:87.9pt;width:195.6pt;" filled="f" o:preferrelative="t" stroked="f" coordsize="21600,21600">
            <v:path/>
            <v:fill on="f" focussize="0,0"/>
            <v:stroke on="f"/>
            <v:imagedata r:id="rId7" o:title=""/>
            <o:lock v:ext="edit" aspectratio="t"/>
            <w10:wrap type="none"/>
            <w10:anchorlock/>
          </v:shape>
        </w:pict>
      </w:r>
    </w:p>
    <w:p>
      <w:pPr>
        <w:ind w:left="720"/>
        <w:rPr>
          <w:rFonts w:hint="eastAsia"/>
          <w:sz w:val="20"/>
          <w:szCs w:val="20"/>
          <w:lang w:val="en-US" w:eastAsia="zh-CN"/>
        </w:rPr>
      </w:pPr>
      <w:r>
        <w:rPr>
          <w:rFonts w:hint="eastAsia"/>
          <w:sz w:val="20"/>
          <w:szCs w:val="20"/>
          <w:lang w:val="en-US" w:eastAsia="zh-CN"/>
        </w:rPr>
        <w:t>小区居民用例图：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pict>
          <v:shape id="_x0000_i1026" o:spt="75" alt="IMG_256" type="#_x0000_t75" style="height:451.85pt;width:323.15pt;" filled="f" o:preferrelative="t" stroked="f" coordsize="21600,21600">
            <v:path/>
            <v:fill on="f" focussize="0,0"/>
            <v:stroke on="f"/>
            <v:imagedata r:id="rId8" o:title=""/>
            <o:lock v:ext="edit" aspectratio="t"/>
            <w10:wrap type="none"/>
            <w10:anchorlock/>
          </v:shape>
        </w:pict>
      </w:r>
    </w:p>
    <w:p>
      <w:pPr>
        <w:keepNext w:val="0"/>
        <w:keepLines w:val="0"/>
        <w:widowControl/>
        <w:suppressLineNumbers w:val="0"/>
        <w:spacing w:line="240" w:lineRule="auto"/>
        <w:ind w:left="420" w:leftChars="0" w:firstLine="420" w:firstLineChars="0"/>
        <w:jc w:val="left"/>
        <w:rPr>
          <w:rFonts w:hint="eastAsia" w:hAnsi="宋体" w:cs="宋体"/>
          <w:kern w:val="0"/>
          <w:sz w:val="20"/>
          <w:szCs w:val="20"/>
          <w:lang w:val="en-US" w:eastAsia="zh-CN" w:bidi="ar"/>
        </w:rPr>
      </w:pPr>
      <w:r>
        <w:rPr>
          <w:rFonts w:hint="eastAsia" w:hAnsi="宋体" w:cs="宋体"/>
          <w:kern w:val="0"/>
          <w:sz w:val="20"/>
          <w:szCs w:val="20"/>
          <w:lang w:val="en-US" w:eastAsia="zh-CN" w:bidi="ar"/>
        </w:rPr>
        <w:t>小区居民继承自用户，每个用例之前都需要登录。</w:t>
      </w:r>
    </w:p>
    <w:p>
      <w:pPr>
        <w:keepNext w:val="0"/>
        <w:keepLines w:val="0"/>
        <w:widowControl/>
        <w:suppressLineNumbers w:val="0"/>
        <w:spacing w:line="240" w:lineRule="auto"/>
        <w:ind w:firstLine="420" w:firstLineChars="0"/>
        <w:jc w:val="left"/>
        <w:rPr>
          <w:rFonts w:hint="eastAsia" w:hAnsi="宋体" w:cs="宋体"/>
          <w:kern w:val="0"/>
          <w:sz w:val="20"/>
          <w:szCs w:val="20"/>
          <w:lang w:val="en-US" w:eastAsia="zh-CN" w:bidi="ar"/>
        </w:rPr>
      </w:pPr>
    </w:p>
    <w:p>
      <w:pPr>
        <w:ind w:left="720"/>
        <w:rPr>
          <w:rFonts w:hint="default"/>
          <w:sz w:val="20"/>
          <w:szCs w:val="20"/>
          <w:lang w:val="en-US" w:eastAsia="zh-CN"/>
        </w:rPr>
      </w:pPr>
      <w:r>
        <w:rPr>
          <w:rFonts w:hint="eastAsia"/>
          <w:sz w:val="20"/>
          <w:szCs w:val="20"/>
          <w:lang w:val="en-US" w:eastAsia="zh-CN"/>
        </w:rPr>
        <w:t>物业管理员用例图：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pict>
          <v:shape id="_x0000_i1027" o:spt="75" alt="IMG_256" type="#_x0000_t75" style="height:110.55pt;width:260.85pt;" filled="f" o:preferrelative="t" stroked="f" coordsize="21600,21600">
            <v:path/>
            <v:fill on="f" focussize="0,0"/>
            <v:stroke on="f"/>
            <v:imagedata r:id="rId9" o:title=""/>
            <o:lock v:ext="edit" aspectratio="t"/>
            <w10:wrap type="none"/>
            <w10:anchorlock/>
          </v:shape>
        </w:pict>
      </w:r>
    </w:p>
    <w:p>
      <w:pPr>
        <w:keepNext w:val="0"/>
        <w:keepLines w:val="0"/>
        <w:widowControl/>
        <w:suppressLineNumbers w:val="0"/>
        <w:spacing w:line="240" w:lineRule="auto"/>
        <w:ind w:firstLine="720" w:firstLineChars="0"/>
        <w:jc w:val="left"/>
        <w:rPr>
          <w:rFonts w:hint="eastAsia" w:hAnsi="宋体" w:cs="宋体"/>
          <w:kern w:val="0"/>
          <w:sz w:val="20"/>
          <w:szCs w:val="20"/>
          <w:lang w:val="en-US" w:eastAsia="zh-CN" w:bidi="ar"/>
        </w:rPr>
      </w:pPr>
      <w:r>
        <w:rPr>
          <w:rFonts w:hint="eastAsia" w:hAnsi="宋体" w:cs="宋体"/>
          <w:kern w:val="0"/>
          <w:sz w:val="20"/>
          <w:szCs w:val="20"/>
          <w:lang w:val="en-US" w:eastAsia="zh-CN" w:bidi="ar"/>
        </w:rPr>
        <w:t>物业管理员继承自用户，每个用例之前需要登录。</w:t>
      </w:r>
    </w:p>
    <w:p>
      <w:pPr>
        <w:keepNext w:val="0"/>
        <w:keepLines w:val="0"/>
        <w:widowControl/>
        <w:suppressLineNumbers w:val="0"/>
        <w:spacing w:line="240" w:lineRule="auto"/>
        <w:ind w:left="840" w:leftChars="0" w:firstLine="420" w:firstLineChars="0"/>
        <w:jc w:val="left"/>
        <w:rPr>
          <w:rFonts w:hint="eastAsia" w:hAnsi="宋体" w:cs="宋体"/>
          <w:kern w:val="0"/>
          <w:sz w:val="20"/>
          <w:szCs w:val="20"/>
          <w:lang w:val="en-US" w:eastAsia="zh-CN" w:bidi="ar"/>
        </w:rPr>
      </w:pPr>
    </w:p>
    <w:p>
      <w:pPr>
        <w:ind w:left="720"/>
        <w:rPr>
          <w:rFonts w:hint="eastAsia"/>
          <w:sz w:val="20"/>
          <w:szCs w:val="20"/>
          <w:lang w:val="en-US" w:eastAsia="zh-CN"/>
        </w:rPr>
      </w:pPr>
      <w:r>
        <w:rPr>
          <w:rFonts w:hint="eastAsia"/>
          <w:sz w:val="20"/>
          <w:szCs w:val="20"/>
          <w:lang w:val="en-US" w:eastAsia="zh-CN"/>
        </w:rPr>
        <w:t>小区管理员用例图：</w:t>
      </w:r>
    </w:p>
    <w:p>
      <w:pPr>
        <w:keepNext w:val="0"/>
        <w:keepLines w:val="0"/>
        <w:widowControl/>
        <w:suppressLineNumbers w:val="0"/>
        <w:jc w:val="center"/>
      </w:pPr>
      <w:r>
        <w:rPr>
          <w:rFonts w:ascii="宋体" w:hAnsi="宋体" w:eastAsia="宋体" w:cs="宋体"/>
          <w:kern w:val="0"/>
          <w:sz w:val="24"/>
          <w:szCs w:val="24"/>
          <w:lang w:val="en-US" w:eastAsia="zh-CN" w:bidi="ar"/>
        </w:rPr>
        <w:pict>
          <v:shape id="_x0000_i1028" o:spt="75" alt="IMG_256" type="#_x0000_t75" style="height:138.2pt;width:255.1pt;" filled="f" o:preferrelative="t" stroked="f" coordsize="21600,21600">
            <v:path/>
            <v:fill on="f" focussize="0,0"/>
            <v:stroke on="f"/>
            <v:imagedata r:id="rId10" o:title=""/>
            <o:lock v:ext="edit" aspectratio="t"/>
            <w10:wrap type="none"/>
            <w10:anchorlock/>
          </v:shape>
        </w:pict>
      </w:r>
    </w:p>
    <w:p>
      <w:pPr>
        <w:keepNext w:val="0"/>
        <w:keepLines w:val="0"/>
        <w:widowControl/>
        <w:suppressLineNumbers w:val="0"/>
        <w:spacing w:line="240" w:lineRule="auto"/>
        <w:jc w:val="center"/>
        <w:rPr>
          <w:rFonts w:ascii="宋体" w:hAnsi="宋体" w:eastAsia="宋体" w:cs="宋体"/>
          <w:kern w:val="0"/>
          <w:sz w:val="24"/>
          <w:szCs w:val="24"/>
          <w:lang w:val="en-US" w:eastAsia="zh-CN" w:bidi="ar"/>
        </w:rPr>
      </w:pPr>
    </w:p>
    <w:p>
      <w:pPr>
        <w:keepNext w:val="0"/>
        <w:keepLines w:val="0"/>
        <w:widowControl/>
        <w:suppressLineNumbers w:val="0"/>
        <w:spacing w:line="240" w:lineRule="auto"/>
        <w:ind w:firstLine="720" w:firstLineChars="0"/>
        <w:jc w:val="left"/>
        <w:rPr>
          <w:rFonts w:hint="eastAsia" w:hAnsi="宋体" w:cs="宋体"/>
          <w:kern w:val="0"/>
          <w:sz w:val="20"/>
          <w:szCs w:val="20"/>
          <w:lang w:val="en-US" w:eastAsia="zh-CN" w:bidi="ar"/>
        </w:rPr>
      </w:pPr>
      <w:r>
        <w:rPr>
          <w:rFonts w:hint="eastAsia" w:hAnsi="宋体" w:cs="宋体"/>
          <w:kern w:val="0"/>
          <w:sz w:val="20"/>
          <w:szCs w:val="20"/>
          <w:lang w:val="en-US" w:eastAsia="zh-CN" w:bidi="ar"/>
        </w:rPr>
        <w:t>小区管理员继承自用户，每个用例之前需要登录。</w:t>
      </w:r>
    </w:p>
    <w:p>
      <w:pPr>
        <w:keepNext w:val="0"/>
        <w:keepLines w:val="0"/>
        <w:widowControl/>
        <w:suppressLineNumbers w:val="0"/>
        <w:spacing w:line="240" w:lineRule="auto"/>
        <w:jc w:val="left"/>
        <w:rPr>
          <w:rFonts w:hint="eastAsia" w:hAnsi="宋体" w:cs="宋体"/>
          <w:kern w:val="0"/>
          <w:sz w:val="20"/>
          <w:szCs w:val="20"/>
          <w:lang w:val="en-US" w:eastAsia="zh-CN" w:bidi="ar"/>
        </w:rPr>
      </w:pPr>
    </w:p>
    <w:p>
      <w:pPr>
        <w:ind w:left="720"/>
        <w:rPr>
          <w:rFonts w:hint="eastAsia"/>
          <w:sz w:val="20"/>
          <w:szCs w:val="20"/>
          <w:lang w:val="en-US" w:eastAsia="zh-CN"/>
        </w:rPr>
      </w:pPr>
      <w:r>
        <w:rPr>
          <w:rFonts w:hint="eastAsia"/>
          <w:sz w:val="20"/>
          <w:szCs w:val="20"/>
          <w:lang w:val="en-US" w:eastAsia="zh-CN"/>
        </w:rPr>
        <w:t>商家用例图：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pict>
          <v:shape id="_x0000_i1029" o:spt="75" alt="IMG_256" type="#_x0000_t75" style="height:91.1pt;width:280.65pt;" filled="f" o:preferrelative="t" stroked="f" coordsize="21600,21600">
            <v:path/>
            <v:fill on="f" focussize="0,0"/>
            <v:stroke on="f"/>
            <v:imagedata r:id="rId11" o:title=""/>
            <o:lock v:ext="edit" aspectratio="t"/>
            <w10:wrap type="none"/>
            <w10:anchorlock/>
          </v:shape>
        </w:pict>
      </w:r>
    </w:p>
    <w:p>
      <w:pPr>
        <w:keepNext w:val="0"/>
        <w:keepLines w:val="0"/>
        <w:widowControl/>
        <w:suppressLineNumbers w:val="0"/>
        <w:spacing w:line="240" w:lineRule="auto"/>
        <w:ind w:firstLine="720" w:firstLineChars="0"/>
        <w:jc w:val="left"/>
        <w:rPr>
          <w:rFonts w:hint="eastAsia" w:hAnsi="宋体" w:cs="宋体"/>
          <w:kern w:val="0"/>
          <w:sz w:val="20"/>
          <w:szCs w:val="20"/>
          <w:lang w:val="en-US" w:eastAsia="zh-CN" w:bidi="ar"/>
        </w:rPr>
      </w:pPr>
      <w:r>
        <w:rPr>
          <w:rFonts w:hint="eastAsia" w:hAnsi="宋体" w:cs="宋体"/>
          <w:kern w:val="0"/>
          <w:sz w:val="20"/>
          <w:szCs w:val="20"/>
          <w:lang w:val="en-US" w:eastAsia="zh-CN" w:bidi="ar"/>
        </w:rPr>
        <w:t>商家继承自用户，每个用例之前需要登录。</w:t>
      </w:r>
    </w:p>
    <w:p>
      <w:pPr>
        <w:keepNext w:val="0"/>
        <w:keepLines w:val="0"/>
        <w:widowControl/>
        <w:suppressLineNumbers w:val="0"/>
        <w:spacing w:line="240" w:lineRule="auto"/>
        <w:ind w:left="840" w:leftChars="0" w:firstLine="420" w:firstLineChars="0"/>
        <w:jc w:val="left"/>
        <w:rPr>
          <w:rFonts w:hint="eastAsia" w:hAnsi="宋体" w:cs="宋体"/>
          <w:kern w:val="0"/>
          <w:sz w:val="20"/>
          <w:szCs w:val="20"/>
          <w:lang w:val="en-US" w:eastAsia="zh-CN" w:bidi="ar"/>
        </w:rPr>
      </w:pPr>
    </w:p>
    <w:p>
      <w:pPr>
        <w:ind w:left="720"/>
        <w:rPr>
          <w:rFonts w:hint="eastAsia"/>
          <w:sz w:val="21"/>
          <w:szCs w:val="22"/>
          <w:lang w:val="en-US" w:eastAsia="zh-CN"/>
        </w:rPr>
      </w:pPr>
      <w:r>
        <w:rPr>
          <w:rFonts w:hint="eastAsia"/>
          <w:sz w:val="20"/>
          <w:szCs w:val="20"/>
          <w:lang w:val="en-US" w:eastAsia="zh-CN"/>
        </w:rPr>
        <w:t>登录和密码找回用例图：</w:t>
      </w:r>
    </w:p>
    <w:p>
      <w:pPr>
        <w:keepNext w:val="0"/>
        <w:keepLines w:val="0"/>
        <w:widowControl/>
        <w:suppressLineNumbers w:val="0"/>
        <w:spacing w:line="240" w:lineRule="auto"/>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pict>
          <v:shape id="_x0000_i1030" o:spt="75" alt="IMG_256" type="#_x0000_t75" style="height:100.4pt;width:220.15pt;" filled="f" o:preferrelative="t" stroked="f" coordsize="21600,21600">
            <v:path/>
            <v:fill on="f" focussize="0,0"/>
            <v:stroke on="f"/>
            <v:imagedata r:id="rId12" o:title=""/>
            <o:lock v:ext="edit" aspectratio="t"/>
            <w10:wrap type="none"/>
            <w10:anchorlock/>
          </v:shape>
        </w:pict>
      </w:r>
    </w:p>
    <w:p>
      <w:pPr>
        <w:ind w:firstLine="720" w:firstLineChars="0"/>
      </w:pPr>
      <w:r>
        <w:rPr>
          <w:rFonts w:hint="eastAsia" w:hAnsi="宋体" w:cs="宋体"/>
          <w:kern w:val="0"/>
          <w:sz w:val="20"/>
          <w:szCs w:val="20"/>
          <w:lang w:val="en-US" w:eastAsia="zh-CN" w:bidi="ar"/>
        </w:rPr>
        <w:t>每个用例开始之前（除注册和密码找回）需要先登录，用户可以密码找回。</w:t>
      </w:r>
    </w:p>
    <w:p>
      <w:pPr>
        <w:pStyle w:val="47"/>
      </w:pPr>
      <w:r>
        <w:rPr>
          <w:rFonts w:ascii="Times New Roman"/>
        </w:rPr>
        <w:t>[</w:t>
      </w: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r>
        <w:rPr>
          <w:rFonts w:ascii="Times New Roman"/>
        </w:rPr>
        <w:t>]</w:t>
      </w:r>
    </w:p>
    <w:p/>
    <w:p>
      <w:pPr>
        <w:pStyle w:val="2"/>
        <w:ind w:left="360" w:hanging="360"/>
      </w:pPr>
      <w:bookmarkStart w:id="4" w:name="_Toc356851229"/>
      <w:r>
        <w:rPr>
          <w:rFonts w:hint="eastAsia"/>
        </w:rPr>
        <w:t>逻辑视图</w:t>
      </w:r>
      <w:bookmarkEnd w:id="4"/>
    </w:p>
    <w:p>
      <w:pPr>
        <w:pStyle w:val="47"/>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的关系、操作和属性。</w:t>
      </w:r>
      <w:r>
        <w:t>]</w:t>
      </w:r>
    </w:p>
    <w:p>
      <w:pPr>
        <w:pStyle w:val="3"/>
      </w:pPr>
      <w:bookmarkStart w:id="5" w:name="_Toc356851230"/>
      <w:r>
        <w:rPr>
          <w:rFonts w:hint="eastAsia"/>
        </w:rPr>
        <w:t>概述</w:t>
      </w:r>
      <w:bookmarkEnd w:id="5"/>
    </w:p>
    <w:p>
      <w:pPr>
        <w:ind w:firstLine="720" w:firstLineChars="0"/>
        <w:jc w:val="center"/>
        <w:rPr>
          <w:rFonts w:ascii="-webkit-standard" w:hAnsi="-webkit-standard" w:eastAsia="-webkit-standard" w:cs="-webkit-standard"/>
          <w:b w:val="0"/>
          <w:i w:val="0"/>
          <w:caps w:val="0"/>
          <w:color w:val="000000"/>
          <w:spacing w:val="0"/>
          <w:kern w:val="0"/>
          <w:sz w:val="24"/>
          <w:szCs w:val="24"/>
          <w:u w:val="none"/>
          <w:lang w:val="en-US" w:eastAsia="zh-CN" w:bidi="ar"/>
        </w:rPr>
      </w:pPr>
    </w:p>
    <w:p>
      <w:pPr>
        <w:ind w:firstLine="720" w:firstLineChars="0"/>
        <w:jc w:val="center"/>
        <w:rPr>
          <w:rFonts w:ascii="-webkit-standard" w:hAnsi="-webkit-standard" w:eastAsia="-webkit-standard" w:cs="-webkit-standard"/>
          <w:b w:val="0"/>
          <w:i w:val="0"/>
          <w:caps w:val="0"/>
          <w:color w:val="000000"/>
          <w:spacing w:val="0"/>
          <w:kern w:val="0"/>
          <w:sz w:val="24"/>
          <w:szCs w:val="24"/>
          <w:u w:val="none"/>
          <w:lang w:val="en-US" w:eastAsia="zh-CN" w:bidi="ar"/>
        </w:rPr>
      </w:pPr>
      <w:r>
        <w:rPr>
          <w:rFonts w:ascii="-webkit-standard" w:hAnsi="-webkit-standard" w:eastAsia="-webkit-standard" w:cs="-webkit-standard"/>
          <w:b w:val="0"/>
          <w:i w:val="0"/>
          <w:caps w:val="0"/>
          <w:color w:val="000000"/>
          <w:spacing w:val="0"/>
          <w:kern w:val="0"/>
          <w:sz w:val="24"/>
          <w:szCs w:val="24"/>
          <w:u w:val="none"/>
          <w:lang w:val="en-US" w:eastAsia="zh-CN" w:bidi="ar"/>
        </w:rPr>
        <w:pict>
          <v:shape id="_x0000_i1031" o:spt="75" alt="IMG_256" type="#_x0000_t75" style="height:278.8pt;width:337.4pt;" filled="f" o:preferrelative="t" stroked="f" coordsize="21600,21600">
            <v:path/>
            <v:fill on="f" focussize="0,0"/>
            <v:stroke on="f"/>
            <v:imagedata r:id="rId13" cropbottom="5294f" o:title=""/>
            <o:lock v:ext="edit" aspectratio="t"/>
            <w10:wrap type="none"/>
            <w10:anchorlock/>
          </v:shape>
        </w:pict>
      </w:r>
    </w:p>
    <w:p>
      <w:pPr>
        <w:ind w:left="720"/>
        <w:rPr>
          <w:rFonts w:hint="eastAsia"/>
          <w:sz w:val="21"/>
          <w:szCs w:val="21"/>
          <w:lang w:val="en-US" w:eastAsia="zh-CN"/>
        </w:rPr>
      </w:pPr>
      <w:r>
        <w:rPr>
          <w:rFonts w:hint="eastAsia"/>
          <w:sz w:val="21"/>
          <w:szCs w:val="21"/>
          <w:lang w:val="en-US" w:eastAsia="zh-CN"/>
        </w:rPr>
        <w:t>逻辑视图如上图，采用了3-tiers的架构风格。</w:t>
      </w:r>
    </w:p>
    <w:p>
      <w:pPr>
        <w:pStyle w:val="47"/>
      </w:pPr>
      <w:r>
        <w:t>[</w:t>
      </w:r>
      <w:r>
        <w:rPr>
          <w:rFonts w:hint="eastAsia"/>
        </w:rPr>
        <w:t>本节按照设计模型中包的层次结构来说明设计模型的整体分解情况。</w:t>
      </w:r>
      <w:r>
        <w:t>]</w:t>
      </w:r>
    </w:p>
    <w:p>
      <w:pPr>
        <w:pStyle w:val="3"/>
      </w:pPr>
      <w:bookmarkStart w:id="6" w:name="_Toc356851231"/>
      <w:r>
        <w:rPr>
          <w:rFonts w:hint="eastAsia"/>
        </w:rPr>
        <w:t>在构架方面具有重要意义的设计包</w:t>
      </w:r>
      <w:bookmarkEnd w:id="6"/>
    </w:p>
    <w:p>
      <w:pPr>
        <w:pStyle w:val="4"/>
        <w:bidi w:val="0"/>
        <w:ind w:left="0" w:leftChars="0" w:firstLine="0" w:firstLineChars="0"/>
      </w:pPr>
      <w:r>
        <w:rPr>
          <w:rFonts w:hint="eastAsia"/>
          <w:lang w:val="en-US" w:eastAsia="zh-CN"/>
        </w:rPr>
        <w:t>用户访问层</w:t>
      </w:r>
    </w:p>
    <w:p>
      <w:pPr>
        <w:ind w:firstLine="720" w:firstLineChars="0"/>
        <w:rPr>
          <w:rFonts w:hint="eastAsia"/>
          <w:lang w:val="en-US" w:eastAsia="zh-CN"/>
        </w:rPr>
      </w:pPr>
      <w:r>
        <w:rPr>
          <w:rFonts w:hint="eastAsia"/>
          <w:lang w:val="en-US" w:eastAsia="zh-CN"/>
        </w:rPr>
        <w:t>该层负责向用户展示界面，接收用户请求发送费业务逻辑层。</w:t>
      </w:r>
    </w:p>
    <w:p>
      <w:pPr>
        <w:ind w:firstLine="720" w:firstLineChars="0"/>
        <w:rPr>
          <w:rFonts w:hint="default"/>
          <w:lang w:val="en-US" w:eastAsia="zh-CN"/>
        </w:rPr>
      </w:pPr>
      <w:r>
        <w:rPr>
          <w:rFonts w:hint="eastAsia"/>
          <w:lang w:val="en-US" w:eastAsia="zh-CN"/>
        </w:rPr>
        <w:t>小区论坛模块：</w:t>
      </w:r>
    </w:p>
    <w:p>
      <w:pPr>
        <w:keepNext w:val="0"/>
        <w:keepLines w:val="0"/>
        <w:widowControl/>
        <w:suppressLineNumbers w:val="0"/>
        <w:jc w:val="center"/>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"C:\\Users\\Hazel\\AppData\\Roaming\\Tencent\\Users\\2293114926\\TIM\\WinTemp\\RichOle\\CL){TO4GBZCM8HZE]LUMVQ2.png"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2" o:spt="75" alt="IMG_256" type="#_x0000_t75" style="height:126.05pt;width:191.5pt;" filled="f" o:preferrelative="t" stroked="f" coordsize="21600,21600">
            <v:path/>
            <v:fill on="f" focussize="0,0"/>
            <v:stroke on="f"/>
            <v:imagedata r:id="rId14"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PostController类提供处理帖子相关请求的接口；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PostCommentsController类提供处理评论相关请求的接口。</w:t>
      </w:r>
    </w:p>
    <w:p>
      <w:pPr>
        <w:ind w:firstLine="720" w:firstLineChars="0"/>
        <w:rPr>
          <w:rFonts w:hint="default"/>
          <w:sz w:val="20"/>
          <w:szCs w:val="20"/>
          <w:lang w:val="en-US" w:eastAsia="zh-CN"/>
        </w:rPr>
      </w:pPr>
      <w:r>
        <w:rPr>
          <w:rFonts w:hint="eastAsia"/>
          <w:sz w:val="20"/>
          <w:szCs w:val="20"/>
          <w:lang w:val="en-US" w:eastAsia="zh-CN"/>
        </w:rPr>
        <w:t>小区团购模块：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"C:\\Users\\Hazel\\AppData\\Roaming\\Tencent\\Users\\2293114926\\TIM\\WinTemp\\RichOle\\G0T8WP_$52KS74N47ZP9W5C.png"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3" o:spt="75" alt="IMG_256" type="#_x0000_t75" style="height:128.3pt;width:269.8pt;" filled="f" o:preferrelative="t" stroked="f" coordsize="21600,21600">
            <v:path/>
            <v:fill on="f" focussize="0,0"/>
            <v:stroke on="f"/>
            <v:imagedata r:id="rId15"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BargainController类提供处理优惠商品相关请求的接口；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DemandController类提供处理用户自发团购需求相关请求的接口；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DiscountController类提供处理商家发布团购信息相关请求的接口。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生活服务模块：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"C:\\Users\\Hazel\\AppData\\Roaming\\Tencent\\Users\\2293114926\\TIM\\WinTemp\\RichOle\\%P@C3Z0[ZPQH[}$YS1]A56V.png"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4" o:spt="75" alt="IMG_256" type="#_x0000_t75" style="height:123.85pt;width:271.95pt;" filled="f" o:preferrelative="t" stroked="f" coordsize="21600,21600">
            <v:path/>
            <v:fill on="f" focussize="0,0"/>
            <v:stroke on="f"/>
            <v:imagedata r:id="rId16"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ComputerController类提供处理电脑维修相关请求的接口；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MaintainController类提供处理物业维修相关请求的接口；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SupermarketController类提供处理超市送货相关请求的接口。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消息通知模块：</w:t>
      </w:r>
    </w:p>
    <w:p>
      <w:pPr>
        <w:keepNext w:val="0"/>
        <w:keepLines w:val="0"/>
        <w:widowControl/>
        <w:suppressLineNumbers w:val="0"/>
        <w:jc w:val="center"/>
        <w:rPr>
          <w:rFonts w:hint="eastAsia"/>
          <w:sz w:val="20"/>
          <w:szCs w:val="20"/>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"C:\\Users\\Hazel\\AppData\\Roaming\\Tencent\\Users\\2293114926\\TIM\\WinTemp\\RichOle\\H{_I4%TNC(2%VCU0JIO$}KU.png"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5" o:spt="75" alt="IMG_256" type="#_x0000_t75" style="height:107.15pt;width:315pt;" filled="f" o:preferrelative="t" stroked="f" coordsize="21600,21600">
            <v:path/>
            <v:fill on="f" focussize="0,0"/>
            <v:stroke on="f"/>
            <v:imagedata r:id="rId17"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ActivityController类提供处理小区活动相关请求的接口；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NewsController类提供处理最新资讯相关请求的接口；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NoticeController类提供处理用户通知相关请求的接口；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UrgentController类提供处理紧急通知相关请求的接口。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邮包管理模块：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"C:\\Users\\Hazel\\AppData\\Roaming\\Tencent\\Users\\2293114926\\TIM\\WinTemp\\RichOle\\UTWTLGZPAKXGE$8TSGJMV`E.png"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6" o:spt="75" alt="IMG_256" type="#_x0000_t75" style="height:100.05pt;width:123.9pt;" filled="f" o:preferrelative="t" stroked="f" coordsize="21600,21600">
            <v:path/>
            <v:fill on="f" focussize="0,0"/>
            <v:stroke on="f"/>
            <v:imagedata r:id="rId18"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PackageController类提供处理邮包通知相关请求的接口。</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账单管理模块：</w:t>
      </w:r>
    </w:p>
    <w:p>
      <w:pPr>
        <w:keepNext w:val="0"/>
        <w:keepLines w:val="0"/>
        <w:widowControl/>
        <w:suppressLineNumbers w:val="0"/>
        <w:jc w:val="center"/>
        <w:rPr>
          <w:rFonts w:hint="eastAsia"/>
          <w:sz w:val="20"/>
          <w:szCs w:val="20"/>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"C:\\Users\\Hazel\\AppData\\Roaming\\Tencent\\Users\\2293114926\\TIM\\WinTemp\\RichOle\\SGC}V7TIZ7S4~LHY)~GTW$Q.png"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7" o:spt="75" alt="IMG_256" type="#_x0000_t75" style="height:98.3pt;width:125.15pt;" filled="f" o:preferrelative="t" stroked="f" coordsize="21600,21600">
            <v:path/>
            <v:fill on="f" focussize="0,0"/>
            <v:stroke on="f"/>
            <v:imagedata r:id="rId19"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default"/>
          <w:sz w:val="20"/>
          <w:szCs w:val="20"/>
          <w:lang w:val="en-US" w:eastAsia="zh-CN"/>
        </w:rPr>
      </w:pPr>
      <w:r>
        <w:rPr>
          <w:rFonts w:hint="eastAsia"/>
          <w:sz w:val="20"/>
          <w:szCs w:val="20"/>
          <w:lang w:val="en-US" w:eastAsia="zh-CN"/>
        </w:rPr>
        <w:t>PayController类提供处理发布账单相关请求的接口。</w:t>
      </w:r>
    </w:p>
    <w:p>
      <w:pPr>
        <w:ind w:firstLine="720" w:firstLineChars="0"/>
        <w:rPr>
          <w:rFonts w:hint="eastAsia"/>
          <w:lang w:val="en-US" w:eastAsia="zh-CN"/>
        </w:rPr>
      </w:pPr>
      <w:r>
        <w:rPr>
          <w:rFonts w:hint="eastAsia"/>
          <w:lang w:val="en-US" w:eastAsia="zh-CN"/>
        </w:rPr>
        <w:t>用户管理模块：</w:t>
      </w:r>
    </w:p>
    <w:p>
      <w:pPr>
        <w:keepNext w:val="0"/>
        <w:keepLines w:val="0"/>
        <w:widowControl/>
        <w:suppressLineNumbers w:val="0"/>
        <w:jc w:val="center"/>
        <w:rPr>
          <w:rFonts w:hint="eastAsia"/>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"C:\\Users\\Hazel\\AppData\\Roaming\\Tencent\\Users\\2293114926\\TIM\\WinTemp\\RichOle\\BFZOG}9(_{T2QBGL]H9FO4R.png"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8" o:spt="75" alt="IMG_256" type="#_x0000_t75" style="height:135.9pt;width:315.85pt;" filled="f" o:preferrelative="t" stroked="f" coordsize="21600,21600">
            <v:path/>
            <v:fill on="f" focussize="0,0"/>
            <v:stroke on="f"/>
            <v:imagedata r:id="rId20"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ind w:firstLine="720" w:firstLineChars="0"/>
        <w:rPr>
          <w:rFonts w:hint="eastAsia"/>
          <w:lang w:val="en-US" w:eastAsia="zh-CN"/>
        </w:rPr>
      </w:pPr>
      <w:r>
        <w:rPr>
          <w:rFonts w:hint="eastAsia"/>
          <w:lang w:val="en-US" w:eastAsia="zh-CN"/>
        </w:rPr>
        <w:t>FriendController类提供处理用户与好友相关请求的接口；</w:t>
      </w:r>
    </w:p>
    <w:p>
      <w:pPr>
        <w:ind w:firstLine="720" w:firstLineChars="0"/>
        <w:rPr>
          <w:rFonts w:hint="eastAsia"/>
          <w:lang w:val="en-US" w:eastAsia="zh-CN"/>
        </w:rPr>
      </w:pPr>
      <w:r>
        <w:rPr>
          <w:rFonts w:hint="eastAsia"/>
          <w:lang w:val="en-US" w:eastAsia="zh-CN"/>
        </w:rPr>
        <w:t>IdentifyController类提供处理手机验证码相关请求的接口；</w:t>
      </w:r>
    </w:p>
    <w:p>
      <w:pPr>
        <w:ind w:firstLine="720" w:firstLineChars="0"/>
        <w:rPr>
          <w:rFonts w:hint="eastAsia"/>
          <w:lang w:val="en-US" w:eastAsia="zh-CN"/>
        </w:rPr>
      </w:pPr>
      <w:r>
        <w:rPr>
          <w:rFonts w:hint="eastAsia"/>
          <w:lang w:val="en-US" w:eastAsia="zh-CN"/>
        </w:rPr>
        <w:t>MerchantController类提供处理与商家信息相关请求的接口；</w:t>
      </w:r>
    </w:p>
    <w:p>
      <w:pPr>
        <w:ind w:firstLine="720" w:firstLineChars="0"/>
        <w:rPr>
          <w:rFonts w:hint="default"/>
          <w:lang w:val="en-US" w:eastAsia="zh-CN"/>
        </w:rPr>
      </w:pPr>
      <w:r>
        <w:rPr>
          <w:rFonts w:hint="eastAsia"/>
          <w:lang w:val="en-US" w:eastAsia="zh-CN"/>
        </w:rPr>
        <w:t>UserController类提供处理与居民和管理员信息相关请求的接口。</w:t>
      </w:r>
    </w:p>
    <w:p>
      <w:pPr>
        <w:pStyle w:val="4"/>
        <w:bidi w:val="0"/>
        <w:ind w:left="0" w:leftChars="0" w:firstLine="0" w:firstLineChars="0"/>
        <w:rPr>
          <w:rFonts w:hint="default"/>
          <w:lang w:val="en-US" w:eastAsia="zh-CN"/>
        </w:rPr>
      </w:pPr>
      <w:r>
        <w:rPr>
          <w:rFonts w:hint="eastAsia"/>
          <w:lang w:val="en-US" w:eastAsia="zh-CN"/>
        </w:rPr>
        <w:t>业务逻辑层</w:t>
      </w:r>
    </w:p>
    <w:p>
      <w:pPr>
        <w:ind w:firstLine="720" w:firstLineChars="0"/>
        <w:rPr>
          <w:rFonts w:hint="eastAsia"/>
          <w:lang w:val="en-US" w:eastAsia="zh-CN"/>
        </w:rPr>
      </w:pPr>
      <w:r>
        <w:rPr>
          <w:rFonts w:hint="eastAsia"/>
          <w:lang w:val="en-US" w:eastAsia="zh-CN"/>
        </w:rPr>
        <w:t>该层负责接收用户访问层发送的请求，进行业务逻辑处理，并调用数据访问层提供的持久性操作。</w:t>
      </w:r>
    </w:p>
    <w:p>
      <w:pPr>
        <w:ind w:firstLine="720" w:firstLineChars="0"/>
        <w:rPr>
          <w:rFonts w:hint="default"/>
          <w:lang w:val="en-US" w:eastAsia="zh-CN"/>
        </w:rPr>
      </w:pPr>
      <w:r>
        <w:rPr>
          <w:rFonts w:hint="eastAsia"/>
          <w:lang w:val="en-US" w:eastAsia="zh-CN"/>
        </w:rPr>
        <w:t>小区论坛模块：</w:t>
      </w:r>
    </w:p>
    <w:p>
      <w:pPr>
        <w:keepNext w:val="0"/>
        <w:keepLines w:val="0"/>
        <w:widowControl/>
        <w:suppressLineNumbers w:val="0"/>
        <w:jc w:val="center"/>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"C:\\Users\\Hazel\\AppData\\Roaming\\Tencent\\Users\\2293114926\\TIM\\WinTemp\\RichOle\\AGPWB{J3]FFBHWSNUS0J%HU.png"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39" o:spt="75" alt="IMG_256" type="#_x0000_t75" style="height:126.3pt;width:194.5pt;" filled="f" o:preferrelative="t" stroked="f" coordsize="21600,21600">
            <v:path/>
            <v:fill on="f" focussize="0,0"/>
            <v:stroke on="f"/>
            <v:imagedata r:id="rId21"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PostServiceImpl类提供处理帖子相关请求的业务逻辑；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PostCommentsServiceImpl类提供处理评论相关请求的业务逻辑。</w:t>
      </w:r>
    </w:p>
    <w:p>
      <w:pPr>
        <w:ind w:firstLine="720" w:firstLineChars="0"/>
        <w:rPr>
          <w:rFonts w:hint="default"/>
          <w:sz w:val="20"/>
          <w:szCs w:val="20"/>
          <w:lang w:val="en-US" w:eastAsia="zh-CN"/>
        </w:rPr>
      </w:pPr>
      <w:r>
        <w:rPr>
          <w:rFonts w:hint="eastAsia"/>
          <w:sz w:val="20"/>
          <w:szCs w:val="20"/>
          <w:lang w:val="en-US" w:eastAsia="zh-CN"/>
        </w:rPr>
        <w:t>小区团购模块：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"C:\\Users\\Hazel\\AppData\\Roaming\\Tencent\\Users\\2293114926\\TIM\\WinTemp\\RichOle\\B43(61IJRP)DG_6HVJ5Q8NQ.png"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0" o:spt="75" alt="IMG_256" type="#_x0000_t75" style="height:128.4pt;width:277.65pt;" filled="f" o:preferrelative="t" stroked="f" coordsize="21600,21600">
            <v:path/>
            <v:fill on="f" focussize="0,0"/>
            <v:stroke on="f"/>
            <v:imagedata r:id="rId22"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BargainServiceImpl类提供处理优惠商品相关请求的业务逻辑；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DemandServiceImpl类提供处理用户自发团购需求相关请求的业务逻辑；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DiscountServiceImpl类提供处理商家发布团购信息相关请求的业务逻辑。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生活服务模块：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"C:\\Users\\Hazel\\AppData\\Roaming\\Tencent\\Users\\2293114926\\TIM\\WinTemp\\RichOle\\YD9H_(~`X`MKL1BOE564EHR.png"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1" o:spt="75" alt="IMG_256" type="#_x0000_t75" style="height:123.85pt;width:273.9pt;" filled="f" o:preferrelative="t" stroked="f" coordsize="21600,21600">
            <v:path/>
            <v:fill on="f" focussize="0,0"/>
            <v:stroke on="f"/>
            <v:imagedata r:id="rId23"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ComputerServiceImpl类提供处理电脑维修相关请求的业务逻辑；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MaintainServiceImpl类提供处理物业维修相关请求的业务逻辑；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SupermarketServiceImpl类提供处理超市送货相关请求的业务逻辑。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消息通知模块：</w:t>
      </w:r>
    </w:p>
    <w:p>
      <w:pPr>
        <w:keepNext w:val="0"/>
        <w:keepLines w:val="0"/>
        <w:widowControl/>
        <w:suppressLineNumbers w:val="0"/>
        <w:jc w:val="center"/>
        <w:rPr>
          <w:rFonts w:hint="eastAsia"/>
          <w:sz w:val="20"/>
          <w:szCs w:val="20"/>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"C:\\Users\\Hazel\\AppData\\Roaming\\Tencent\\Users\\2293114926\\TIM\\WinTemp\\RichOle\\`JG`YH`8)WN}%)[4UWU~3~3.png"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2" o:spt="75" alt="IMG_256" type="#_x0000_t75" style="height:107.15pt;width:317.25pt;" filled="f" o:preferrelative="t" stroked="f" coordsize="21600,21600">
            <v:path/>
            <v:fill on="f" focussize="0,0"/>
            <v:stroke on="f"/>
            <v:imagedata r:id="rId24"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ActivityServiceImpl类提供处理小区活动相关请求的业务逻辑；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NewsServiceImpl类提供处理最新资讯相关请求的业务逻辑；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NoticeServiceImpl类提供处理用户通知相关请求的业务逻辑；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UrgentServiceImpl类提供处理紧急通知相关请求的业务逻辑。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邮包管理模块：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"C:\\Users\\Hazel\\AppData\\Roaming\\Tencent\\Users\\2293114926\\TIM\\WinTemp\\RichOle\\34]@QC~NO[~VTU6S2B$8F8A.png"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3" o:spt="75" alt="IMG_256" type="#_x0000_t75" style="height:100.05pt;width:123.15pt;" filled="f" o:preferrelative="t" stroked="f" coordsize="21600,21600">
            <v:path/>
            <v:fill on="f" focussize="0,0"/>
            <v:stroke on="f"/>
            <v:imagedata r:id="rId25"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PackageServiceImpl类提供处理邮包通知相关请求的业务逻辑。</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账单管理模块：</w:t>
      </w:r>
    </w:p>
    <w:p>
      <w:pPr>
        <w:keepNext w:val="0"/>
        <w:keepLines w:val="0"/>
        <w:widowControl/>
        <w:suppressLineNumbers w:val="0"/>
        <w:jc w:val="center"/>
        <w:rPr>
          <w:rFonts w:hint="eastAsia"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"C:\\Users\\Hazel\\AppData\\Roaming\\Tencent\\Users\\2293114926\\TIM\\WinTemp\\RichOle\\ZKAZ`{Q9`0K)J11@LKA}HO8.png"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4" o:spt="75" alt="IMG_256" type="#_x0000_t75" style="height:98.35pt;width:140.9pt;" filled="f" o:preferrelative="t" stroked="f" coordsize="21600,21600">
            <v:path/>
            <v:fill on="f" focussize="0,0"/>
            <v:stroke on="f"/>
            <v:imagedata r:id="rId26"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PayServiceImpl类提供处理发布单个账单及缴费相关请求的业务逻辑。</w:t>
      </w:r>
    </w:p>
    <w:p>
      <w:pPr>
        <w:keepNext w:val="0"/>
        <w:keepLines w:val="0"/>
        <w:widowControl/>
        <w:suppressLineNumbers w:val="0"/>
        <w:ind w:firstLine="720" w:firstLineChars="0"/>
        <w:jc w:val="both"/>
        <w:rPr>
          <w:rFonts w:hint="default"/>
          <w:sz w:val="20"/>
          <w:szCs w:val="20"/>
          <w:lang w:val="en-US" w:eastAsia="zh-CN"/>
        </w:rPr>
      </w:pPr>
      <w:r>
        <w:rPr>
          <w:rFonts w:hint="eastAsia"/>
          <w:sz w:val="20"/>
          <w:szCs w:val="20"/>
          <w:lang w:val="en-US" w:eastAsia="zh-CN"/>
        </w:rPr>
        <w:t>MoneyServiceImpl类提供处理房间信息和一键发布账单相关请求的业务逻辑。</w:t>
      </w:r>
    </w:p>
    <w:p>
      <w:pPr>
        <w:ind w:firstLine="720" w:firstLineChars="0"/>
        <w:rPr>
          <w:rFonts w:hint="eastAsia"/>
          <w:lang w:val="en-US" w:eastAsia="zh-CN"/>
        </w:rPr>
      </w:pPr>
      <w:r>
        <w:rPr>
          <w:rFonts w:hint="eastAsia"/>
          <w:lang w:val="en-US" w:eastAsia="zh-CN"/>
        </w:rPr>
        <w:t>用户管理模块：</w:t>
      </w:r>
    </w:p>
    <w:p>
      <w:pPr>
        <w:keepNext w:val="0"/>
        <w:keepLines w:val="0"/>
        <w:widowControl/>
        <w:suppressLineNumbers w:val="0"/>
        <w:jc w:val="center"/>
        <w:rPr>
          <w:rFonts w:hint="eastAsia"/>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"C:\\Users\\Hazel\\AppData\\Roaming\\Tencent\\Users\\2293114926\\TIM\\WinTemp\\RichOle\\({)HPXYU`CM}C]NAW}3N(@L.png"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5" o:spt="75" alt="IMG_256" type="#_x0000_t75" style="height:135.8pt;width:317.6pt;" filled="f" o:preferrelative="t" stroked="f" coordsize="21600,21600">
            <v:path/>
            <v:fill on="f" focussize="0,0"/>
            <v:stroke on="f"/>
            <v:imagedata r:id="rId27"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ind w:firstLine="720" w:firstLineChars="0"/>
        <w:rPr>
          <w:rFonts w:hint="eastAsia"/>
          <w:lang w:val="en-US" w:eastAsia="zh-CN"/>
        </w:rPr>
      </w:pPr>
      <w:r>
        <w:rPr>
          <w:rFonts w:hint="eastAsia"/>
          <w:lang w:val="en-US" w:eastAsia="zh-CN"/>
        </w:rPr>
        <w:t>Friend</w:t>
      </w:r>
      <w:r>
        <w:rPr>
          <w:rFonts w:hint="eastAsia"/>
          <w:sz w:val="20"/>
          <w:szCs w:val="20"/>
          <w:lang w:val="en-US" w:eastAsia="zh-CN"/>
        </w:rPr>
        <w:t>ServiceImpl</w:t>
      </w:r>
      <w:r>
        <w:rPr>
          <w:rFonts w:hint="eastAsia"/>
          <w:lang w:val="en-US" w:eastAsia="zh-CN"/>
        </w:rPr>
        <w:t>类提供处理用户与好友相关请求的业务逻辑；</w:t>
      </w:r>
    </w:p>
    <w:p>
      <w:pPr>
        <w:ind w:firstLine="720" w:firstLineChars="0"/>
        <w:rPr>
          <w:rFonts w:hint="eastAsia"/>
          <w:lang w:val="en-US" w:eastAsia="zh-CN"/>
        </w:rPr>
      </w:pPr>
      <w:r>
        <w:rPr>
          <w:rFonts w:hint="eastAsia"/>
          <w:lang w:val="en-US" w:eastAsia="zh-CN"/>
        </w:rPr>
        <w:t>Identify</w:t>
      </w:r>
      <w:r>
        <w:rPr>
          <w:rFonts w:hint="eastAsia"/>
          <w:sz w:val="20"/>
          <w:szCs w:val="20"/>
          <w:lang w:val="en-US" w:eastAsia="zh-CN"/>
        </w:rPr>
        <w:t>ServiceImpl</w:t>
      </w:r>
      <w:r>
        <w:rPr>
          <w:rFonts w:hint="eastAsia"/>
          <w:lang w:val="en-US" w:eastAsia="zh-CN"/>
        </w:rPr>
        <w:t>类提供处理手机验证码相关请求的业务逻辑；</w:t>
      </w:r>
    </w:p>
    <w:p>
      <w:pPr>
        <w:ind w:firstLine="720" w:firstLineChars="0"/>
        <w:rPr>
          <w:rFonts w:hint="eastAsia"/>
          <w:lang w:val="en-US" w:eastAsia="zh-CN"/>
        </w:rPr>
      </w:pPr>
      <w:r>
        <w:rPr>
          <w:rFonts w:hint="eastAsia"/>
          <w:lang w:val="en-US" w:eastAsia="zh-CN"/>
        </w:rPr>
        <w:t>Merchant</w:t>
      </w:r>
      <w:r>
        <w:rPr>
          <w:rFonts w:hint="eastAsia"/>
          <w:sz w:val="20"/>
          <w:szCs w:val="20"/>
          <w:lang w:val="en-US" w:eastAsia="zh-CN"/>
        </w:rPr>
        <w:t>ServiceImpl</w:t>
      </w:r>
      <w:r>
        <w:rPr>
          <w:rFonts w:hint="eastAsia"/>
          <w:lang w:val="en-US" w:eastAsia="zh-CN"/>
        </w:rPr>
        <w:t>类提供处理与商家信息相关请求的业务逻辑；</w:t>
      </w:r>
    </w:p>
    <w:p>
      <w:pPr>
        <w:ind w:firstLine="720" w:firstLineChars="0"/>
        <w:rPr>
          <w:rFonts w:hint="default"/>
          <w:lang w:val="en-US" w:eastAsia="zh-CN"/>
        </w:rPr>
      </w:pPr>
      <w:r>
        <w:rPr>
          <w:rFonts w:hint="eastAsia"/>
          <w:lang w:val="en-US" w:eastAsia="zh-CN"/>
        </w:rPr>
        <w:t>User</w:t>
      </w:r>
      <w:r>
        <w:rPr>
          <w:rFonts w:hint="eastAsia"/>
          <w:sz w:val="20"/>
          <w:szCs w:val="20"/>
          <w:lang w:val="en-US" w:eastAsia="zh-CN"/>
        </w:rPr>
        <w:t>ServiceImpl</w:t>
      </w:r>
      <w:r>
        <w:rPr>
          <w:rFonts w:hint="eastAsia"/>
          <w:lang w:val="en-US" w:eastAsia="zh-CN"/>
        </w:rPr>
        <w:t>类提供处理与居民和管理员信息相关请求的业务逻辑。</w:t>
      </w:r>
    </w:p>
    <w:p>
      <w:pPr>
        <w:pStyle w:val="4"/>
        <w:bidi w:val="0"/>
        <w:ind w:left="0" w:leftChars="0" w:firstLine="0" w:firstLineChars="0"/>
        <w:rPr>
          <w:rFonts w:hint="default"/>
          <w:lang w:val="en-US" w:eastAsia="zh-CN"/>
        </w:rPr>
      </w:pPr>
      <w:r>
        <w:rPr>
          <w:rFonts w:hint="eastAsia"/>
          <w:lang w:val="en-US" w:eastAsia="zh-CN"/>
        </w:rPr>
        <w:t>数据访问层</w:t>
      </w:r>
    </w:p>
    <w:p>
      <w:pPr>
        <w:ind w:firstLine="720" w:firstLineChars="0"/>
        <w:rPr>
          <w:rFonts w:hint="eastAsia"/>
          <w:sz w:val="20"/>
          <w:szCs w:val="20"/>
          <w:lang w:val="en-US" w:eastAsia="zh-CN"/>
        </w:rPr>
      </w:pPr>
      <w:r>
        <w:rPr>
          <w:rFonts w:hint="eastAsia"/>
          <w:sz w:val="20"/>
          <w:szCs w:val="20"/>
          <w:lang w:val="en-US" w:eastAsia="zh-CN"/>
        </w:rPr>
        <w:t>该层负责执行数据库持久性操作，比如储存、修改、删除用户信息、资讯信息、物业信息、邮包信息、服务信息、团购信息、话题信息、优惠信息等。</w:t>
      </w:r>
    </w:p>
    <w:p>
      <w:pPr>
        <w:ind w:firstLine="720" w:firstLineChars="0"/>
        <w:rPr>
          <w:rFonts w:hint="default"/>
          <w:lang w:val="en-US" w:eastAsia="zh-CN"/>
        </w:rPr>
      </w:pPr>
      <w:r>
        <w:rPr>
          <w:rFonts w:hint="eastAsia"/>
          <w:lang w:val="en-US" w:eastAsia="zh-CN"/>
        </w:rPr>
        <w:t>小区论坛模块：</w:t>
      </w:r>
    </w:p>
    <w:p>
      <w:pPr>
        <w:keepNext w:val="0"/>
        <w:keepLines w:val="0"/>
        <w:widowControl/>
        <w:suppressLineNumbers w:val="0"/>
        <w:jc w:val="center"/>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"C:\\Users\\Hazel\\AppData\\Roaming\\Tencent\\Users\\2293114926\\TIM\\WinTemp\\RichOle\\RZ9$_[GOYB@VPIHYW`S_QT6.png"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6" o:spt="75" alt="IMG_256" type="#_x0000_t75" style="height:126.15pt;width:228.85pt;" filled="f" o:preferrelative="t" stroked="f" coordsize="21600,21600">
            <v:path/>
            <v:fill on="f" focussize="0,0"/>
            <v:stroke on="f"/>
            <v:imagedata r:id="rId28"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PostDaoImpl和PostRepository类提供处理帖子相关业务逻辑的数据库持久化操作；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PostCommentsDaoImpl和PostCommentsRepository类提供处理评论相关业务逻辑的数据库持久化操作。</w:t>
      </w:r>
    </w:p>
    <w:p>
      <w:pPr>
        <w:keepNext w:val="0"/>
        <w:keepLines w:val="0"/>
        <w:widowControl/>
        <w:suppressLineNumbers w:val="0"/>
        <w:ind w:firstLine="720" w:firstLineChars="0"/>
        <w:jc w:val="both"/>
        <w:rPr>
          <w:rFonts w:hint="default"/>
          <w:sz w:val="20"/>
          <w:szCs w:val="20"/>
          <w:lang w:val="en-US" w:eastAsia="zh-CN"/>
        </w:rPr>
      </w:pPr>
      <w:r>
        <w:rPr>
          <w:rFonts w:hint="eastAsia"/>
          <w:sz w:val="20"/>
          <w:szCs w:val="20"/>
          <w:lang w:val="en-US" w:eastAsia="zh-CN"/>
        </w:rPr>
        <w:t>TagDaoImpl和TagRepository类提供处理帖子标签相关业务逻辑的数据库持久化操作。</w:t>
      </w:r>
    </w:p>
    <w:p>
      <w:pPr>
        <w:ind w:firstLine="720" w:firstLineChars="0"/>
        <w:rPr>
          <w:rFonts w:hint="default"/>
          <w:sz w:val="20"/>
          <w:szCs w:val="20"/>
          <w:lang w:val="en-US" w:eastAsia="zh-CN"/>
        </w:rPr>
      </w:pPr>
      <w:r>
        <w:rPr>
          <w:rFonts w:hint="eastAsia"/>
          <w:sz w:val="20"/>
          <w:szCs w:val="20"/>
          <w:lang w:val="en-US" w:eastAsia="zh-CN"/>
        </w:rPr>
        <w:t>小区团购模块：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"C:\\Users\\Hazel\\AppData\\Roaming\\Tencent\\Users\\2293114926\\TIM\\WinTemp\\RichOle\\T80R_])3(E4[I5P~TRM`T(0.png"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7" o:spt="75" alt="IMG_256" type="#_x0000_t75" style="height:128.4pt;width:350.8pt;" filled="f" o:preferrelative="t" stroked="f" coordsize="21600,21600">
            <v:path/>
            <v:fill on="f" focussize="0,0"/>
            <v:stroke on="f"/>
            <v:imagedata r:id="rId29"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BargainDaoImpl和BargainRepository类提供处理优惠商品相关业务逻辑的数据库持久化操作；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DemandDaoImpl和DemandRepository类提供处理用户自发团购需求相关业务逻辑的数据库持久化操作；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DiscountDaoImpl和DiscountRepository类提供处理商家发布团购信息相关业务逻辑的数据库持久化操作。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ParticipateDaoImpl和ParticipateRepository类提供处理用户加入其它自发需求相关业务逻辑的数据库持久化操作。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生活服务模块：</w:t>
      </w:r>
    </w:p>
    <w:p>
      <w:pPr>
        <w:keepNext w:val="0"/>
        <w:keepLines w:val="0"/>
        <w:widowControl/>
        <w:suppressLineNumbers w:val="0"/>
        <w:jc w:val="cente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"C:\\Users\\Hazel\\AppData\\Roaming\\Tencent\\Users\\2293114926\\TIM\\WinTemp\\RichOle\\%RE%X0Q@}T7CT~B2NJOC1%I.png"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8" o:spt="75" alt="IMG_256" type="#_x0000_t75" style="height:123.85pt;width:268.1pt;" filled="f" o:preferrelative="t" stroked="f" coordsize="21600,21600">
            <v:path/>
            <v:fill on="f" focussize="0,0"/>
            <v:stroke on="f"/>
            <v:imagedata r:id="rId30"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ComputerDaoImpl和SupermarketDaoImpl和MerchantRepository类提供处理电脑维修和超市送货相关业务逻辑的数据库持久化操作；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MaintainDaoImpl和MaintainRepository类提供处理物业维修相关业务逻辑的数据库持久化操作。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消息通知模块：</w:t>
      </w:r>
    </w:p>
    <w:p>
      <w:pPr>
        <w:keepNext w:val="0"/>
        <w:keepLines w:val="0"/>
        <w:widowControl/>
        <w:suppressLineNumbers w:val="0"/>
        <w:jc w:val="center"/>
        <w:rPr>
          <w:rFonts w:hint="eastAsia"/>
          <w:sz w:val="20"/>
          <w:szCs w:val="20"/>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"C:\\Users\\Hazel\\AppData\\Roaming\\Tencent\\Users\\2293114926\\TIM\\WinTemp\\RichOle\\2_Q23WHM_@6DLHL8YR${O@9.png"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49" o:spt="75" alt="IMG_256" type="#_x0000_t75" style="height:110.55pt;width:375.95pt;" filled="f" o:preferrelative="t" stroked="f" coordsize="21600,21600">
            <v:path/>
            <v:fill on="f" focussize="0,0"/>
            <v:stroke on="f"/>
            <v:imagedata r:id="rId31"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ActivityDaoImpl和ActivityRepository和ParticipatorRepository类提供处理小区活动相关业务逻辑的数据库持久化操作；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NewsDaoImpl和NewsRepository和NewsUsedRepository类提供处理最新资讯相关业务逻辑的数据库持久化操作；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NoticeDaoImpl和NoticeRepository和NoticeUserRepository类提供处理用户通知相关业务逻辑的数据库持久化操作；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UrgentDaoImpl和UrgentRepository和UrgentUsedRepository类提供处理紧急通知相关业务逻辑的数据库持久化操作。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邮包管理模块：</w:t>
      </w:r>
    </w:p>
    <w:p>
      <w:pPr>
        <w:keepNext w:val="0"/>
        <w:keepLines w:val="0"/>
        <w:widowControl/>
        <w:suppressLineNumbers w:val="0"/>
        <w:jc w:val="center"/>
        <w:rPr>
          <w:rFonts w:hint="eastAsia"/>
          <w:sz w:val="20"/>
          <w:szCs w:val="20"/>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"C:\\Users\\Hazel\\AppData\\Roaming\\Tencent\\Users\\2293114926\\TIM\\WinTemp\\RichOle\\$}{IIKMK%IE0_DDQV}HKD[9.png"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50" o:spt="75" alt="IMG_256" type="#_x0000_t75" style="height:100.05pt;width:122.8pt;" filled="f" o:preferrelative="t" stroked="f" coordsize="21600,21600">
            <v:path/>
            <v:fill on="f" focussize="0,0"/>
            <v:stroke on="f"/>
            <v:imagedata r:id="rId32"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PackageDaoImpl和PackageRepository类提供处理邮包通知相关业务逻辑的数据库持久化操作。</w:t>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账单管理模块：</w:t>
      </w:r>
    </w:p>
    <w:p>
      <w:pPr>
        <w:keepNext w:val="0"/>
        <w:keepLines w:val="0"/>
        <w:widowControl/>
        <w:suppressLineNumbers w:val="0"/>
        <w:jc w:val="center"/>
        <w:rPr>
          <w:rFonts w:hint="eastAsia"/>
          <w:sz w:val="20"/>
          <w:szCs w:val="20"/>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"C:\\Users\\Hazel\\AppData\\Roaming\\Tencent\\Users\\2293114926\\TIM\\WinTemp\\RichOle\\9~UEMNZ({95QVCBW%%ML9`T.png"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51" o:spt="75" alt="IMG_256" type="#_x0000_t75" style="height:98.35pt;width:240.75pt;" filled="f" o:preferrelative="t" stroked="f" coordsize="21600,21600">
            <v:path/>
            <v:fill on="f" focussize="0,0"/>
            <v:stroke on="f"/>
            <v:imagedata r:id="rId33"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keepNext w:val="0"/>
        <w:keepLines w:val="0"/>
        <w:widowControl/>
        <w:suppressLineNumbers w:val="0"/>
        <w:ind w:firstLine="720" w:firstLineChars="0"/>
        <w:jc w:val="both"/>
        <w:rPr>
          <w:rFonts w:hint="eastAsia"/>
          <w:sz w:val="20"/>
          <w:szCs w:val="20"/>
          <w:lang w:val="en-US" w:eastAsia="zh-CN"/>
        </w:rPr>
      </w:pPr>
      <w:r>
        <w:rPr>
          <w:rFonts w:hint="eastAsia"/>
          <w:sz w:val="20"/>
          <w:szCs w:val="20"/>
          <w:lang w:val="en-US" w:eastAsia="zh-CN"/>
        </w:rPr>
        <w:t>PayDaoImpl和PayRepository和OrderRepository类提供处理发布账单相关业务逻辑的数据库持久化操作。</w:t>
      </w:r>
    </w:p>
    <w:p>
      <w:pPr>
        <w:keepNext w:val="0"/>
        <w:keepLines w:val="0"/>
        <w:widowControl/>
        <w:suppressLineNumbers w:val="0"/>
        <w:ind w:firstLine="720" w:firstLineChars="0"/>
        <w:jc w:val="both"/>
        <w:rPr>
          <w:rFonts w:hint="default"/>
          <w:sz w:val="20"/>
          <w:szCs w:val="20"/>
          <w:lang w:val="en-US" w:eastAsia="zh-CN"/>
        </w:rPr>
      </w:pPr>
      <w:r>
        <w:rPr>
          <w:rFonts w:hint="eastAsia"/>
          <w:sz w:val="20"/>
          <w:szCs w:val="20"/>
          <w:lang w:val="en-US" w:eastAsia="zh-CN"/>
        </w:rPr>
        <w:t>MoneyDaoImpl和ParkPlanRepository和RoomRepository和RoomSpaceRepository类提供处理房间和停车信息及一键发布账单相关业务逻辑的数据库持久化操作。</w:t>
      </w:r>
    </w:p>
    <w:p>
      <w:pPr>
        <w:ind w:firstLine="720" w:firstLineChars="0"/>
        <w:rPr>
          <w:rFonts w:hint="eastAsia"/>
          <w:lang w:val="en-US" w:eastAsia="zh-CN"/>
        </w:rPr>
      </w:pPr>
      <w:r>
        <w:rPr>
          <w:rFonts w:hint="eastAsia"/>
          <w:lang w:val="en-US" w:eastAsia="zh-CN"/>
        </w:rPr>
        <w:t>用户管理模块：</w:t>
      </w:r>
    </w:p>
    <w:p>
      <w:pPr>
        <w:keepNext w:val="0"/>
        <w:keepLines w:val="0"/>
        <w:widowControl/>
        <w:suppressLineNumbers w:val="0"/>
        <w:jc w:val="center"/>
        <w:rPr>
          <w:rFonts w:hint="eastAsia"/>
          <w:lang w:val="en-US" w:eastAsia="zh-CN"/>
        </w:rPr>
      </w:pPr>
      <w:r>
        <w:rPr>
          <w:rFonts w:ascii="宋体" w:hAnsi="宋体" w:eastAsia="宋体" w:cs="宋体"/>
          <w:snapToGrid w:val="0"/>
          <w:kern w:val="0"/>
          <w:sz w:val="24"/>
          <w:szCs w:val="24"/>
          <w:lang w:val="en-US" w:eastAsia="zh-CN" w:bidi="ar"/>
        </w:rPr>
        <w:fldChar w:fldCharType="begin"/>
      </w:r>
      <w:r>
        <w:rPr>
          <w:rFonts w:ascii="宋体" w:hAnsi="宋体" w:eastAsia="宋体" w:cs="宋体"/>
          <w:snapToGrid w:val="0"/>
          <w:kern w:val="0"/>
          <w:sz w:val="24"/>
          <w:szCs w:val="24"/>
          <w:lang w:val="en-US" w:eastAsia="zh-CN" w:bidi="ar"/>
        </w:rPr>
        <w:instrText xml:space="preserve">INCLUDEPICTURE \d "C:\\Users\\Hazel\\AppData\\Roaming\\Tencent\\Users\\2293114926\\TIM\\WinTemp\\RichOle\\6_`Z0(XF}G8W9~HXL9M8Q~4.png" \* MERGEFORMATINET </w:instrText>
      </w:r>
      <w:r>
        <w:rPr>
          <w:rFonts w:ascii="宋体" w:hAnsi="宋体" w:eastAsia="宋体" w:cs="宋体"/>
          <w:snapToGrid w:val="0"/>
          <w:kern w:val="0"/>
          <w:sz w:val="24"/>
          <w:szCs w:val="24"/>
          <w:lang w:val="en-US" w:eastAsia="zh-CN" w:bidi="ar"/>
        </w:rPr>
        <w:fldChar w:fldCharType="separate"/>
      </w:r>
      <w:r>
        <w:rPr>
          <w:rFonts w:ascii="宋体" w:hAnsi="宋体" w:eastAsia="宋体" w:cs="宋体"/>
          <w:snapToGrid w:val="0"/>
          <w:kern w:val="0"/>
          <w:sz w:val="24"/>
          <w:szCs w:val="24"/>
          <w:lang w:val="en-US" w:eastAsia="zh-CN" w:bidi="ar"/>
        </w:rPr>
        <w:pict>
          <v:shape id="_x0000_i1052" o:spt="75" alt="IMG_256" type="#_x0000_t75" style="height:135.8pt;width:399.6pt;" filled="f" o:preferrelative="t" stroked="f" coordsize="21600,21600">
            <v:path/>
            <v:fill on="f" focussize="0,0"/>
            <v:stroke on="f"/>
            <v:imagedata r:id="rId34" o:title="IMG_256"/>
            <o:lock v:ext="edit" aspectratio="t"/>
            <w10:wrap type="none"/>
            <w10:anchorlock/>
          </v:shape>
        </w:pict>
      </w:r>
      <w:r>
        <w:rPr>
          <w:rFonts w:ascii="宋体" w:hAnsi="宋体" w:eastAsia="宋体" w:cs="宋体"/>
          <w:snapToGrid w:val="0"/>
          <w:kern w:val="0"/>
          <w:sz w:val="24"/>
          <w:szCs w:val="24"/>
          <w:lang w:val="en-US" w:eastAsia="zh-CN" w:bidi="ar"/>
        </w:rPr>
        <w:fldChar w:fldCharType="end"/>
      </w:r>
    </w:p>
    <w:p>
      <w:pPr>
        <w:ind w:firstLine="720" w:firstLineChars="0"/>
        <w:rPr>
          <w:rFonts w:hint="eastAsia"/>
          <w:lang w:val="en-US" w:eastAsia="zh-CN"/>
        </w:rPr>
      </w:pPr>
      <w:r>
        <w:rPr>
          <w:rFonts w:hint="eastAsia"/>
          <w:lang w:val="en-US" w:eastAsia="zh-CN"/>
        </w:rPr>
        <w:t>FriendDaoImpl和FriendRepository类提供处理用户与好友相关业务逻辑的数据库持久化操作；</w:t>
      </w:r>
    </w:p>
    <w:p>
      <w:pPr>
        <w:ind w:firstLine="720" w:firstLineChars="0"/>
        <w:rPr>
          <w:rFonts w:hint="eastAsia"/>
          <w:lang w:val="en-US" w:eastAsia="zh-CN"/>
        </w:rPr>
      </w:pPr>
      <w:r>
        <w:rPr>
          <w:rFonts w:hint="eastAsia"/>
          <w:lang w:val="en-US" w:eastAsia="zh-CN"/>
        </w:rPr>
        <w:t>IdentifyDaoImpl和IdentifyRepository类提供处理手机验证码相关业务逻辑的数据库持久化操作；</w:t>
      </w:r>
    </w:p>
    <w:p>
      <w:pPr>
        <w:ind w:firstLine="720" w:firstLineChars="0"/>
        <w:rPr>
          <w:rFonts w:hint="eastAsia"/>
          <w:lang w:val="en-US" w:eastAsia="zh-CN"/>
        </w:rPr>
      </w:pPr>
      <w:r>
        <w:rPr>
          <w:rFonts w:hint="eastAsia"/>
          <w:lang w:val="en-US" w:eastAsia="zh-CN"/>
        </w:rPr>
        <w:t>MerchantDaoImpl和MerchantRepository类提供处理与商家信息相关业务逻辑的数据库持久化操作；</w:t>
      </w:r>
    </w:p>
    <w:p>
      <w:pPr>
        <w:ind w:firstLine="720" w:firstLineChars="0"/>
        <w:rPr>
          <w:rFonts w:hint="default"/>
          <w:lang w:val="en-US" w:eastAsia="zh-CN"/>
        </w:rPr>
      </w:pPr>
      <w:r>
        <w:rPr>
          <w:rFonts w:hint="eastAsia"/>
          <w:lang w:val="en-US" w:eastAsia="zh-CN"/>
        </w:rPr>
        <w:t>ManagerDaoImpl和ManagerRepository类处理与管理员信息相关业务逻辑的数据库持久化操作；</w:t>
      </w:r>
    </w:p>
    <w:p>
      <w:pPr>
        <w:ind w:firstLine="720" w:firstLineChars="0"/>
        <w:rPr>
          <w:rFonts w:hint="eastAsia"/>
          <w:lang w:val="en-US" w:eastAsia="zh-CN"/>
        </w:rPr>
      </w:pPr>
      <w:r>
        <w:rPr>
          <w:rFonts w:hint="eastAsia"/>
          <w:lang w:val="en-US" w:eastAsia="zh-CN"/>
        </w:rPr>
        <w:t>UserDaoImpl和UserRepository类提供处理与居民信息相关业务逻辑的数据库持久化操作；</w:t>
      </w:r>
    </w:p>
    <w:p>
      <w:pPr>
        <w:ind w:firstLine="720" w:firstLineChars="0"/>
        <w:rPr>
          <w:rFonts w:hint="default"/>
          <w:lang w:val="en-US" w:eastAsia="zh-CN"/>
        </w:rPr>
      </w:pPr>
      <w:r>
        <w:rPr>
          <w:rFonts w:hint="eastAsia"/>
          <w:lang w:val="en-US" w:eastAsia="zh-CN"/>
        </w:rPr>
        <w:t>CommunityRepository类提供处理与小区数据相关业务逻辑的数据库持久化操作。</w:t>
      </w:r>
    </w:p>
    <w:p>
      <w:pPr>
        <w:pStyle w:val="47"/>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pPr>
        <w:pStyle w:val="47"/>
      </w:pPr>
      <w:r>
        <w:rPr>
          <w:rFonts w:hint="eastAsia"/>
        </w:rPr>
        <w:t>对于该包中的每个重要类，应包括其名称、简要说明，还可选择包括对其部分主要职责、操作和属性的说明。</w:t>
      </w:r>
      <w:r>
        <w:t>]</w:t>
      </w:r>
    </w:p>
    <w:p>
      <w:pPr>
        <w:pStyle w:val="2"/>
        <w:ind w:left="360" w:hanging="360"/>
      </w:pPr>
      <w:bookmarkStart w:id="7" w:name="_Toc356851232"/>
      <w:r>
        <w:rPr>
          <w:rFonts w:hint="eastAsia"/>
        </w:rPr>
        <w:t>进程视图</w:t>
      </w:r>
      <w:bookmarkEnd w:id="7"/>
    </w:p>
    <w:p>
      <w:pPr>
        <w:jc w:val="center"/>
        <w:rPr>
          <w:rFonts w:hint="default" w:ascii="SF Pro" w:hAnsi="SF Pro" w:eastAsia="SF Pro" w:cs="SF Pro"/>
          <w:b w:val="0"/>
          <w:i w:val="0"/>
          <w:caps w:val="0"/>
          <w:color w:val="000000"/>
          <w:spacing w:val="0"/>
          <w:kern w:val="0"/>
          <w:sz w:val="32"/>
          <w:szCs w:val="32"/>
          <w:u w:val="none"/>
          <w:vertAlign w:val="baseline"/>
          <w:lang w:val="en-US" w:eastAsia="zh-CN" w:bidi="ar"/>
        </w:rPr>
      </w:pPr>
      <w:r>
        <w:rPr>
          <w:rFonts w:hint="default" w:ascii="SF Pro" w:hAnsi="SF Pro" w:eastAsia="SF Pro" w:cs="SF Pro"/>
          <w:b w:val="0"/>
          <w:i w:val="0"/>
          <w:caps w:val="0"/>
          <w:color w:val="000000"/>
          <w:spacing w:val="0"/>
          <w:kern w:val="0"/>
          <w:sz w:val="32"/>
          <w:szCs w:val="32"/>
          <w:u w:val="none"/>
          <w:vertAlign w:val="baseline"/>
          <w:lang w:val="en-US" w:eastAsia="zh-CN" w:bidi="ar"/>
        </w:rPr>
        <w:pict>
          <v:shape id="_x0000_i1053" o:spt="75" alt="IMG_258" type="#_x0000_t75" style="height:171.2pt;width:475.85pt;" filled="f" o:preferrelative="t" stroked="f" coordsize="21600,21600">
            <v:path/>
            <v:fill on="f" focussize="0,0"/>
            <v:stroke on="f"/>
            <v:imagedata r:id="rId35" o:title=""/>
            <o:lock v:ext="edit" aspectratio="t"/>
            <w10:wrap type="none"/>
            <w10:anchorlock/>
          </v:shape>
        </w:pict>
      </w:r>
    </w:p>
    <w:p>
      <w:pPr>
        <w:ind w:firstLine="720" w:firstLineChars="0"/>
        <w:jc w:val="both"/>
        <w:rPr>
          <w:rFonts w:hint="default" w:asciiTheme="minorEastAsia" w:hAnsiTheme="minorEastAsia" w:eastAsiaTheme="minorEastAsia" w:cstheme="minorEastAsia"/>
          <w:b w:val="0"/>
          <w:i w:val="0"/>
          <w:caps w:val="0"/>
          <w:color w:val="000000"/>
          <w:spacing w:val="0"/>
          <w:kern w:val="0"/>
          <w:sz w:val="20"/>
          <w:szCs w:val="20"/>
          <w:u w:val="none"/>
          <w:vertAlign w:val="baseline"/>
          <w:lang w:val="en-US" w:eastAsia="zh-CN" w:bidi="ar"/>
        </w:rPr>
      </w:pPr>
      <w:r>
        <w:rPr>
          <w:rFonts w:hint="eastAsia" w:asciiTheme="minorEastAsia" w:hAnsiTheme="minorEastAsia" w:eastAsiaTheme="minorEastAsia" w:cstheme="minorEastAsia"/>
          <w:b w:val="0"/>
          <w:i w:val="0"/>
          <w:caps w:val="0"/>
          <w:color w:val="000000"/>
          <w:spacing w:val="0"/>
          <w:kern w:val="0"/>
          <w:sz w:val="20"/>
          <w:szCs w:val="20"/>
          <w:u w:val="none"/>
          <w:vertAlign w:val="baseline"/>
          <w:lang w:val="en-US" w:eastAsia="zh-CN" w:bidi="ar"/>
        </w:rPr>
        <w:t>系统为轻量级系统进程，进程之间的主要通信模式为消息传递。</w:t>
      </w:r>
    </w:p>
    <w:p>
      <w:pPr>
        <w:pStyle w:val="47"/>
      </w:pPr>
      <w:r>
        <w:t>[</w:t>
      </w: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r>
        <w:t>]</w:t>
      </w:r>
    </w:p>
    <w:p>
      <w:pPr>
        <w:pStyle w:val="2"/>
        <w:ind w:left="360" w:hanging="360"/>
      </w:pPr>
      <w:bookmarkStart w:id="8" w:name="_Toc356851233"/>
      <w:r>
        <w:rPr>
          <w:rFonts w:hint="eastAsia"/>
        </w:rPr>
        <w:t>部署视图</w:t>
      </w:r>
      <w:bookmarkEnd w:id="8"/>
    </w:p>
    <w:p>
      <w:pPr>
        <w:jc w:val="center"/>
        <w:rPr>
          <w:rFonts w:hint="default" w:ascii="SF Pro" w:hAnsi="SF Pro" w:eastAsia="SF Pro" w:cs="SF Pro"/>
          <w:b w:val="0"/>
          <w:i w:val="0"/>
          <w:caps w:val="0"/>
          <w:color w:val="000000"/>
          <w:spacing w:val="0"/>
          <w:kern w:val="0"/>
          <w:sz w:val="32"/>
          <w:szCs w:val="32"/>
          <w:u w:val="none"/>
          <w:vertAlign w:val="baseline"/>
          <w:lang w:val="en-US" w:eastAsia="zh-CN" w:bidi="ar"/>
        </w:rPr>
      </w:pPr>
      <w:r>
        <w:rPr>
          <w:rFonts w:hint="default" w:ascii="SF Pro" w:hAnsi="SF Pro" w:eastAsia="SF Pro" w:cs="SF Pro"/>
          <w:b w:val="0"/>
          <w:i w:val="0"/>
          <w:caps w:val="0"/>
          <w:color w:val="000000"/>
          <w:spacing w:val="0"/>
          <w:kern w:val="0"/>
          <w:sz w:val="32"/>
          <w:szCs w:val="32"/>
          <w:u w:val="none"/>
          <w:vertAlign w:val="baseline"/>
          <w:lang w:val="en-US" w:eastAsia="zh-CN" w:bidi="ar"/>
        </w:rPr>
        <w:pict>
          <v:shape id="_x0000_i1054" o:spt="75" alt="IMG_257" type="#_x0000_t75" style="height:269.3pt;width:339.15pt;" filled="f" o:preferrelative="t" stroked="f" coordsize="21600,21600">
            <v:path/>
            <v:fill on="f" focussize="0,0"/>
            <v:stroke on="f"/>
            <v:imagedata r:id="rId36" o:title=""/>
            <o:lock v:ext="edit" aspectratio="t"/>
            <w10:wrap type="none"/>
            <w10:anchorlock/>
          </v:shape>
        </w:pict>
      </w:r>
    </w:p>
    <w:p>
      <w:pPr>
        <w:ind w:left="720" w:leftChars="0" w:firstLine="720" w:firstLineChars="0"/>
        <w:jc w:val="both"/>
        <w:rPr>
          <w:rFonts w:hint="default" w:asciiTheme="minorEastAsia" w:hAnsiTheme="minorEastAsia" w:eastAsiaTheme="minorEastAsia" w:cstheme="minorEastAsia"/>
          <w:b w:val="0"/>
          <w:i w:val="0"/>
          <w:caps w:val="0"/>
          <w:color w:val="000000"/>
          <w:spacing w:val="0"/>
          <w:kern w:val="0"/>
          <w:sz w:val="20"/>
          <w:szCs w:val="20"/>
          <w:u w:val="none"/>
          <w:vertAlign w:val="baseline"/>
          <w:lang w:val="en-US" w:eastAsia="zh-CN" w:bidi="ar"/>
        </w:rPr>
      </w:pPr>
      <w:r>
        <w:rPr>
          <w:rFonts w:hint="eastAsia" w:asciiTheme="minorEastAsia" w:hAnsiTheme="minorEastAsia" w:eastAsiaTheme="minorEastAsia" w:cstheme="minorEastAsia"/>
          <w:b w:val="0"/>
          <w:i w:val="0"/>
          <w:caps w:val="0"/>
          <w:color w:val="000000"/>
          <w:spacing w:val="0"/>
          <w:kern w:val="0"/>
          <w:sz w:val="20"/>
          <w:szCs w:val="20"/>
          <w:u w:val="none"/>
          <w:vertAlign w:val="baseline"/>
          <w:lang w:val="en-US" w:eastAsia="zh-CN" w:bidi="ar"/>
        </w:rPr>
        <w:t>物理架构视图采用了B/S架构风格，业主和管理员用户，都是通过浏览器来访问e-life智能小区管理系统，e-life智能小区管理系统可以连接数据库服务器。不同的用户有不同的权限，能进行特定的增删改查操作。</w:t>
      </w:r>
    </w:p>
    <w:p>
      <w:pPr>
        <w:pStyle w:val="47"/>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pPr>
        <w:pStyle w:val="2"/>
        <w:ind w:left="360" w:hanging="360"/>
      </w:pPr>
      <w:bookmarkStart w:id="9" w:name="_Toc356851234"/>
      <w:r>
        <w:rPr>
          <w:rFonts w:hint="eastAsia"/>
        </w:rPr>
        <w:t>实现视图</w:t>
      </w:r>
      <w:bookmarkEnd w:id="9"/>
    </w:p>
    <w:p>
      <w:pPr>
        <w:pStyle w:val="47"/>
      </w:pPr>
      <w:r>
        <w:t>[</w:t>
      </w:r>
      <w:r>
        <w:rPr>
          <w:rFonts w:hint="eastAsia"/>
        </w:rPr>
        <w:t>本节说明实现模型的整体结构、软件分解为实现模型中的层和子系统的情况，以及所有在构架方面具有重要意义的构件。</w:t>
      </w:r>
      <w:r>
        <w:t>]</w:t>
      </w:r>
    </w:p>
    <w:p/>
    <w:p>
      <w:pPr>
        <w:pStyle w:val="2"/>
        <w:ind w:left="360" w:hanging="360"/>
      </w:pPr>
      <w:bookmarkStart w:id="10" w:name="_Toc356851235"/>
      <w:r>
        <w:rPr>
          <w:rFonts w:hint="eastAsia"/>
        </w:rPr>
        <w:t>数据视图（可选）</w:t>
      </w:r>
      <w:bookmarkEnd w:id="10"/>
    </w:p>
    <w:p>
      <w:pPr>
        <w:pStyle w:val="47"/>
        <w:rPr>
          <w:rFonts w:hint="eastAsia"/>
        </w:rPr>
      </w:pPr>
      <w:r>
        <w:t>[</w:t>
      </w:r>
      <w:r>
        <w:rPr>
          <w:rFonts w:hint="eastAsia"/>
        </w:rPr>
        <w:t>从永久性数据存储方面来对系统进行说明。如果几乎或根本没有永久性数据，或者设计模型与数据模型之间的转换并不重要，那么本节就为可选。</w:t>
      </w:r>
      <w:r>
        <w:t>]</w:t>
      </w:r>
    </w:p>
    <w:p>
      <w:pPr>
        <w:pStyle w:val="14"/>
        <w:rPr>
          <w:rFonts w:hint="eastAsia"/>
        </w:rPr>
      </w:pPr>
    </w:p>
    <w:p>
      <w:pPr>
        <w:pStyle w:val="2"/>
        <w:ind w:left="360" w:hanging="360"/>
      </w:pPr>
      <w:bookmarkStart w:id="11" w:name="_Toc356851236"/>
      <w:r>
        <w:rPr>
          <w:rFonts w:hint="eastAsia"/>
        </w:rPr>
        <w:t>核心算法设计（可选）</w:t>
      </w:r>
      <w:bookmarkEnd w:id="11"/>
    </w:p>
    <w:p>
      <w:pPr>
        <w:pStyle w:val="47"/>
        <w:rPr>
          <w:rFonts w:hint="eastAsia"/>
        </w:rPr>
      </w:pPr>
      <w:r>
        <w:t>[</w:t>
      </w:r>
      <w:r>
        <w:rPr>
          <w:rFonts w:hint="eastAsia"/>
        </w:rPr>
        <w:t>对系统中的核心算法进行设计。如果没有什么重要的算法，那么本节就为可选。</w:t>
      </w:r>
      <w:r>
        <w:t>]</w:t>
      </w:r>
    </w:p>
    <w:p>
      <w:pPr>
        <w:pStyle w:val="14"/>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bkit-standard">
    <w:altName w:val="HelveticaNeue LT 43 LightEx"/>
    <w:panose1 w:val="00000000000000000000"/>
    <w:charset w:val="00"/>
    <w:family w:val="auto"/>
    <w:pitch w:val="default"/>
    <w:sig w:usb0="00000000" w:usb1="00000000" w:usb2="00000000" w:usb3="00000000" w:csb0="00000000" w:csb1="00000000"/>
  </w:font>
  <w:font w:name="SF Pro">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3</w:t>
          </w:r>
          <w:r>
            <w:rPr>
              <w:rStyle w:val="33"/>
              <w:rFonts w:ascii="Times New Roman"/>
            </w:rPr>
            <w:fldChar w:fldCharType="end"/>
          </w:r>
          <w:r>
            <w:rPr>
              <w:rStyle w:val="33"/>
              <w:rFonts w:ascii="Times New Roman"/>
            </w:rPr>
            <w:t xml:space="preserve"> of </w:t>
          </w:r>
          <w:r>
            <w:rPr>
              <w:rStyle w:val="33"/>
              <w:rFonts w:ascii="Times New Roman"/>
            </w:rPr>
            <w:fldChar w:fldCharType="begin"/>
          </w:r>
          <w:r>
            <w:rPr>
              <w:rStyle w:val="33"/>
              <w:rFonts w:ascii="Times New Roman"/>
            </w:rPr>
            <w:instrText xml:space="preserve"> NUMPAGES  \* MERGEFORMAT </w:instrText>
          </w:r>
          <w:r>
            <w:rPr>
              <w:rStyle w:val="33"/>
              <w:rFonts w:ascii="Times New Roman"/>
            </w:rPr>
            <w:fldChar w:fldCharType="separate"/>
          </w:r>
          <w:r>
            <w:rPr>
              <w:rStyle w:val="33"/>
            </w:rPr>
            <w:t>5</w:t>
          </w:r>
          <w:r>
            <w:rPr>
              <w:rStyle w:val="33"/>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noWrap w:val="0"/>
          <w:vAlign w:val="top"/>
        </w:tcPr>
        <w:p>
          <w:r>
            <w:rPr>
              <w:rFonts w:hint="eastAsia" w:ascii="Times New Roman"/>
            </w:rPr>
            <w:t>e-Life智能生活小区项目</w:t>
          </w:r>
        </w:p>
      </w:tc>
      <w:tc>
        <w:tcPr>
          <w:tcW w:w="3179" w:type="dxa"/>
          <w:noWrap w:val="0"/>
          <w:vAlign w:val="top"/>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08/09/2019</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A3E2E28"/>
    <w:rsid w:val="00175500"/>
    <w:rsid w:val="001761BA"/>
    <w:rsid w:val="001D0182"/>
    <w:rsid w:val="002B34A5"/>
    <w:rsid w:val="002C7325"/>
    <w:rsid w:val="003A46E4"/>
    <w:rsid w:val="0047760A"/>
    <w:rsid w:val="00575EF6"/>
    <w:rsid w:val="009A3548"/>
    <w:rsid w:val="00CC3BDD"/>
    <w:rsid w:val="00FB1A25"/>
    <w:rsid w:val="225A7541"/>
    <w:rsid w:val="258C58B0"/>
    <w:rsid w:val="487D23F0"/>
    <w:rsid w:val="529704EF"/>
    <w:rsid w:val="5B927BB4"/>
    <w:rsid w:val="6A3E2E2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qFormat/>
    <w:uiPriority w:val="0"/>
  </w:style>
  <w:style w:type="table" w:default="1" w:styleId="30">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numPr>
        <w:ilvl w:val="0"/>
        <w:numId w:val="0"/>
      </w:numPr>
      <w:ind w:left="720" w:hanging="432"/>
    </w:pPr>
  </w:style>
  <w:style w:type="paragraph" w:customStyle="1" w:styleId="39">
    <w:name w:val="Bullet2"/>
    <w:basedOn w:val="1"/>
    <w:qFormat/>
    <w:uiPriority w:val="0"/>
    <w:pPr>
      <w:numPr>
        <w:ilvl w:val="0"/>
        <w:numId w:val="0"/>
      </w:num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tabs>
        <w:tab w:val="left" w:pos="720"/>
      </w:tabs>
      <w:spacing w:before="120" w:line="240" w:lineRule="auto"/>
      <w:ind w:left="720" w:right="360"/>
      <w:jc w:val="both"/>
    </w:pPr>
  </w:style>
  <w:style w:type="paragraph" w:customStyle="1" w:styleId="47">
    <w:name w:val="InfoBlue"/>
    <w:basedOn w:val="1"/>
    <w:next w:val="14"/>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paragraph" w:styleId="5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JTU\grade2\&#36719;&#20214;&#24037;&#31243;&#23548;&#35770;\&#26257;&#26399;&#22823;&#20316;&#19994;\&#31572;&#36777;\&#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Pages>5</Pages>
  <Words>1385</Words>
  <Characters>1503</Characters>
  <Lines>14</Lines>
  <Paragraphs>4</Paragraphs>
  <TotalTime>13</TotalTime>
  <ScaleCrop>false</ScaleCrop>
  <LinksUpToDate>false</LinksUpToDate>
  <CharactersWithSpaces>1551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2019-09-08T03:53:00Z</dcterms:created>
  <dc:creator>燃燃</dc:creator>
  <cp:lastModifiedBy>燃燃</cp:lastModifiedBy>
  <dcterms:modified xsi:type="dcterms:W3CDTF">2019-09-09T03:01:56Z</dcterms:modified>
  <dc:subject>&lt;项目名称&gt;</dc:subject>
  <dc:title>软件架构文档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2052-11.1.0.8976</vt:lpwstr>
  </property>
</Properties>
</file>