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综述：</w:t>
      </w:r>
      <w:bookmarkStart w:id="0" w:name="_GoBack"/>
      <w:bookmarkEnd w:id="0"/>
      <w:r>
        <w:rPr>
          <w:rFonts w:hint="eastAsia"/>
          <w:lang w:val="en-US" w:eastAsia="zh-CN"/>
        </w:rPr>
        <w:t>做一个面向大学生的二手交易平台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基本功能：用户可以注册登录该网站，浏览挂上去的商品（浏览无需登录），或者自己挂商品；可以收藏商品、查看已收藏商品；关注卖家、查看已关注卖家；在商品下留言；对卖家评价。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前端初步模块设计：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首页（商品浏览页）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注册、登录页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CEB4F8"/>
    <w:multiLevelType w:val="multilevel"/>
    <w:tmpl w:val="BCCEB4F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43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Hazel</dc:creator>
  <cp:lastModifiedBy>燃燃</cp:lastModifiedBy>
  <dcterms:modified xsi:type="dcterms:W3CDTF">2019-05-12T11:21:52Z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