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31AA3" w14:textId="77777777" w:rsidR="00F71931" w:rsidRPr="007F53F3" w:rsidRDefault="00000000">
      <w:pPr>
        <w:spacing w:before="1300"/>
        <w:jc w:val="center"/>
        <w:rPr>
          <w:rFonts w:cs="Times New Roman"/>
        </w:rPr>
      </w:pPr>
      <w:r w:rsidRPr="007F53F3">
        <w:rPr>
          <w:rFonts w:cs="Times New Roman"/>
          <w:b/>
          <w:color w:val="1F4E78"/>
          <w:sz w:val="48"/>
        </w:rPr>
        <w:t>键盘生产制造系统用例分析</w:t>
      </w:r>
    </w:p>
    <w:p w14:paraId="0631CBB7" w14:textId="77777777" w:rsidR="00F71931" w:rsidRPr="007F53F3" w:rsidRDefault="00000000">
      <w:pPr>
        <w:jc w:val="center"/>
        <w:rPr>
          <w:rFonts w:cs="Times New Roman"/>
        </w:rPr>
      </w:pPr>
      <w:r w:rsidRPr="007F53F3">
        <w:rPr>
          <w:rFonts w:cs="Times New Roman"/>
          <w:color w:val="5B6573"/>
          <w:sz w:val="26"/>
        </w:rPr>
        <w:t>Use Case Analysis</w:t>
      </w:r>
    </w:p>
    <w:p w14:paraId="3F60DF8E" w14:textId="77777777" w:rsidR="00F71931" w:rsidRPr="007F53F3" w:rsidRDefault="00F71931">
      <w:pPr>
        <w:rPr>
          <w:rFonts w:cs="Times New Roma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F71931" w:rsidRPr="007F53F3" w14:paraId="1B928003" w14:textId="77777777">
        <w:trPr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026D2DA5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b/>
                <w:color w:val="243447"/>
                <w:sz w:val="20"/>
              </w:rPr>
              <w:t>项目名称</w:t>
            </w:r>
          </w:p>
        </w:tc>
        <w:tc>
          <w:tcPr>
            <w:tcW w:w="4649" w:type="dxa"/>
            <w:vAlign w:val="center"/>
          </w:tcPr>
          <w:p w14:paraId="317CCB5D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20"/>
              </w:rPr>
              <w:t>键盘生产制造系统（</w:t>
            </w:r>
            <w:r w:rsidRPr="007F53F3">
              <w:rPr>
                <w:rFonts w:cs="Times New Roman"/>
                <w:color w:val="243447"/>
                <w:sz w:val="20"/>
              </w:rPr>
              <w:t>Keyboard MES</w:t>
            </w:r>
            <w:r w:rsidRPr="007F53F3">
              <w:rPr>
                <w:rFonts w:cs="Times New Roman"/>
                <w:color w:val="243447"/>
                <w:sz w:val="20"/>
              </w:rPr>
              <w:t>）</w:t>
            </w:r>
          </w:p>
        </w:tc>
      </w:tr>
      <w:tr w:rsidR="00F71931" w:rsidRPr="007F53F3" w14:paraId="39CFDBD7" w14:textId="77777777">
        <w:trPr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5E45B9AC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b/>
                <w:color w:val="243447"/>
                <w:sz w:val="20"/>
              </w:rPr>
              <w:t>项目组</w:t>
            </w:r>
          </w:p>
        </w:tc>
        <w:tc>
          <w:tcPr>
            <w:tcW w:w="4649" w:type="dxa"/>
            <w:vAlign w:val="center"/>
          </w:tcPr>
          <w:p w14:paraId="33F0D95F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20"/>
              </w:rPr>
              <w:t>第</w:t>
            </w:r>
            <w:r w:rsidRPr="007F53F3">
              <w:rPr>
                <w:rFonts w:cs="Times New Roman"/>
                <w:color w:val="243447"/>
                <w:sz w:val="20"/>
              </w:rPr>
              <w:t>22</w:t>
            </w:r>
            <w:r w:rsidRPr="007F53F3">
              <w:rPr>
                <w:rFonts w:cs="Times New Roman"/>
                <w:color w:val="243447"/>
                <w:sz w:val="20"/>
              </w:rPr>
              <w:t>组</w:t>
            </w:r>
          </w:p>
        </w:tc>
      </w:tr>
      <w:tr w:rsidR="00F71931" w:rsidRPr="007F53F3" w14:paraId="6F944A88" w14:textId="77777777">
        <w:trPr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7631A822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b/>
                <w:color w:val="243447"/>
                <w:sz w:val="20"/>
              </w:rPr>
              <w:t>文档版本</w:t>
            </w:r>
          </w:p>
        </w:tc>
        <w:tc>
          <w:tcPr>
            <w:tcW w:w="4649" w:type="dxa"/>
            <w:vAlign w:val="center"/>
          </w:tcPr>
          <w:p w14:paraId="6A0C292B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20"/>
              </w:rPr>
              <w:t>V1.0</w:t>
            </w:r>
          </w:p>
        </w:tc>
      </w:tr>
      <w:tr w:rsidR="00F71931" w:rsidRPr="007F53F3" w14:paraId="3EF32436" w14:textId="77777777">
        <w:trPr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26FC4389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b/>
                <w:color w:val="243447"/>
                <w:sz w:val="20"/>
              </w:rPr>
              <w:t>编制日期</w:t>
            </w:r>
          </w:p>
        </w:tc>
        <w:tc>
          <w:tcPr>
            <w:tcW w:w="4649" w:type="dxa"/>
            <w:vAlign w:val="center"/>
          </w:tcPr>
          <w:p w14:paraId="36B7A9A0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20"/>
              </w:rPr>
              <w:t>2026-07-17</w:t>
            </w:r>
          </w:p>
        </w:tc>
      </w:tr>
    </w:tbl>
    <w:p w14:paraId="10C0F13B" w14:textId="77777777" w:rsidR="00F71931" w:rsidRPr="007F53F3" w:rsidRDefault="00000000">
      <w:pPr>
        <w:rPr>
          <w:rFonts w:cs="Times New Roman"/>
        </w:rPr>
      </w:pPr>
      <w:r w:rsidRPr="007F53F3">
        <w:rPr>
          <w:rFonts w:cs="Times New Roman"/>
        </w:rPr>
        <w:br w:type="page"/>
      </w:r>
    </w:p>
    <w:p w14:paraId="54F30E18" w14:textId="77777777" w:rsidR="00F71931" w:rsidRPr="007F53F3" w:rsidRDefault="00000000">
      <w:pPr>
        <w:pStyle w:val="1"/>
        <w:rPr>
          <w:rFonts w:ascii="Times New Roman" w:eastAsia="微软雅黑" w:hAnsi="Times New Roman" w:cs="Times New Roman"/>
        </w:rPr>
      </w:pPr>
      <w:r w:rsidRPr="007F53F3">
        <w:rPr>
          <w:rFonts w:ascii="Times New Roman" w:eastAsia="微软雅黑" w:hAnsi="Times New Roman" w:cs="Times New Roman"/>
        </w:rPr>
        <w:lastRenderedPageBreak/>
        <w:t xml:space="preserve">1 </w:t>
      </w:r>
      <w:r w:rsidRPr="007F53F3">
        <w:rPr>
          <w:rFonts w:ascii="Times New Roman" w:eastAsia="微软雅黑" w:hAnsi="Times New Roman" w:cs="Times New Roman"/>
        </w:rPr>
        <w:t>用例分析目标</w:t>
      </w:r>
    </w:p>
    <w:p w14:paraId="0B708843" w14:textId="77777777" w:rsidR="00F71931" w:rsidRPr="007F53F3" w:rsidRDefault="00000000">
      <w:pPr>
        <w:ind w:firstLine="420"/>
        <w:rPr>
          <w:rFonts w:cs="Times New Roman"/>
        </w:rPr>
      </w:pPr>
      <w:r w:rsidRPr="007F53F3">
        <w:rPr>
          <w:rFonts w:cs="Times New Roman"/>
          <w:color w:val="243447"/>
        </w:rPr>
        <w:t>从参与者视角定义系统向各岗位提供的业务能力，明确关键用例的触发条件、主流程、异常路径与结果，为界面、接口和测试设计提供依据。</w:t>
      </w:r>
    </w:p>
    <w:p w14:paraId="77282823" w14:textId="77777777" w:rsidR="00F71931" w:rsidRPr="007F53F3" w:rsidRDefault="00000000">
      <w:pPr>
        <w:pStyle w:val="1"/>
        <w:rPr>
          <w:rFonts w:ascii="Times New Roman" w:eastAsia="微软雅黑" w:hAnsi="Times New Roman" w:cs="Times New Roman"/>
        </w:rPr>
      </w:pPr>
      <w:r w:rsidRPr="007F53F3">
        <w:rPr>
          <w:rFonts w:ascii="Times New Roman" w:eastAsia="微软雅黑" w:hAnsi="Times New Roman" w:cs="Times New Roman"/>
        </w:rPr>
        <w:t xml:space="preserve">2 </w:t>
      </w:r>
      <w:r w:rsidRPr="007F53F3">
        <w:rPr>
          <w:rFonts w:ascii="Times New Roman" w:eastAsia="微软雅黑" w:hAnsi="Times New Roman" w:cs="Times New Roman"/>
        </w:rPr>
        <w:t>参与者识别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F71931" w:rsidRPr="007F53F3" w14:paraId="6504D6D6" w14:textId="77777777">
        <w:trPr>
          <w:cantSplit/>
          <w:jc w:val="center"/>
        </w:trPr>
        <w:tc>
          <w:tcPr>
            <w:tcW w:w="4649" w:type="dxa"/>
            <w:shd w:val="clear" w:color="auto" w:fill="1F4E78"/>
            <w:vAlign w:val="center"/>
          </w:tcPr>
          <w:p w14:paraId="5A98B096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b/>
                <w:color w:val="FFFFFF"/>
                <w:sz w:val="18"/>
              </w:rPr>
              <w:t>参与者</w:t>
            </w:r>
          </w:p>
        </w:tc>
        <w:tc>
          <w:tcPr>
            <w:tcW w:w="4649" w:type="dxa"/>
            <w:shd w:val="clear" w:color="auto" w:fill="1F4E78"/>
            <w:vAlign w:val="center"/>
          </w:tcPr>
          <w:p w14:paraId="2EBB5DA9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b/>
                <w:color w:val="FFFFFF"/>
                <w:sz w:val="18"/>
              </w:rPr>
              <w:t>职责</w:t>
            </w:r>
          </w:p>
        </w:tc>
      </w:tr>
      <w:tr w:rsidR="00F71931" w:rsidRPr="007F53F3" w14:paraId="0D31A5D1" w14:textId="77777777">
        <w:trPr>
          <w:cantSplit/>
          <w:jc w:val="center"/>
        </w:trPr>
        <w:tc>
          <w:tcPr>
            <w:tcW w:w="4649" w:type="dxa"/>
            <w:vAlign w:val="center"/>
          </w:tcPr>
          <w:p w14:paraId="05B2C3A9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管理员</w:t>
            </w:r>
          </w:p>
        </w:tc>
        <w:tc>
          <w:tcPr>
            <w:tcW w:w="4649" w:type="dxa"/>
            <w:vAlign w:val="center"/>
          </w:tcPr>
          <w:p w14:paraId="3608DDCC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全部资源、系统用户、业务动作与报表</w:t>
            </w:r>
          </w:p>
        </w:tc>
      </w:tr>
      <w:tr w:rsidR="00F71931" w:rsidRPr="007F53F3" w14:paraId="5B955363" w14:textId="77777777">
        <w:trPr>
          <w:cantSplit/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44B2FA13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计划员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213078C1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产品、物料、</w:t>
            </w:r>
            <w:r w:rsidRPr="007F53F3">
              <w:rPr>
                <w:rFonts w:cs="Times New Roman"/>
                <w:color w:val="243447"/>
                <w:sz w:val="18"/>
              </w:rPr>
              <w:t>BOM</w:t>
            </w:r>
            <w:r w:rsidRPr="007F53F3">
              <w:rPr>
                <w:rFonts w:cs="Times New Roman"/>
                <w:color w:val="243447"/>
                <w:sz w:val="18"/>
              </w:rPr>
              <w:t>、工艺、工单、任务、追溯与报表</w:t>
            </w:r>
          </w:p>
        </w:tc>
      </w:tr>
      <w:tr w:rsidR="00F71931" w:rsidRPr="007F53F3" w14:paraId="609284C6" w14:textId="77777777">
        <w:trPr>
          <w:cantSplit/>
          <w:jc w:val="center"/>
        </w:trPr>
        <w:tc>
          <w:tcPr>
            <w:tcW w:w="4649" w:type="dxa"/>
            <w:vAlign w:val="center"/>
          </w:tcPr>
          <w:p w14:paraId="0AACDD8D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操作员</w:t>
            </w:r>
          </w:p>
        </w:tc>
        <w:tc>
          <w:tcPr>
            <w:tcW w:w="4649" w:type="dxa"/>
            <w:vAlign w:val="center"/>
          </w:tcPr>
          <w:p w14:paraId="24BC22DF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生产任务、报工、追溯与报表</w:t>
            </w:r>
          </w:p>
        </w:tc>
      </w:tr>
      <w:tr w:rsidR="00F71931" w:rsidRPr="007F53F3" w14:paraId="6F159F5E" w14:textId="77777777">
        <w:trPr>
          <w:cantSplit/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6FFC8FDF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质检员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47284616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质量检验、返修查看、追溯与报表</w:t>
            </w:r>
          </w:p>
        </w:tc>
      </w:tr>
      <w:tr w:rsidR="00F71931" w:rsidRPr="007F53F3" w14:paraId="2D8EC5FD" w14:textId="77777777">
        <w:trPr>
          <w:cantSplit/>
          <w:jc w:val="center"/>
        </w:trPr>
        <w:tc>
          <w:tcPr>
            <w:tcW w:w="4649" w:type="dxa"/>
            <w:vAlign w:val="center"/>
          </w:tcPr>
          <w:p w14:paraId="2B8FD023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返修员</w:t>
            </w:r>
          </w:p>
        </w:tc>
        <w:tc>
          <w:tcPr>
            <w:tcW w:w="4649" w:type="dxa"/>
            <w:vAlign w:val="center"/>
          </w:tcPr>
          <w:p w14:paraId="47309346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返修处理、检验只读、追溯与报表</w:t>
            </w:r>
          </w:p>
        </w:tc>
      </w:tr>
      <w:tr w:rsidR="00F71931" w:rsidRPr="007F53F3" w14:paraId="21301FD6" w14:textId="77777777">
        <w:trPr>
          <w:cantSplit/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594E416B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系统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2A307CCA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自动生成任务、联动状态、自动创建返修单</w:t>
            </w:r>
          </w:p>
        </w:tc>
      </w:tr>
    </w:tbl>
    <w:p w14:paraId="4E420F09" w14:textId="77777777" w:rsidR="00F71931" w:rsidRPr="007F53F3" w:rsidRDefault="00000000">
      <w:pPr>
        <w:pStyle w:val="1"/>
        <w:rPr>
          <w:rFonts w:ascii="Times New Roman" w:eastAsia="微软雅黑" w:hAnsi="Times New Roman" w:cs="Times New Roman"/>
        </w:rPr>
      </w:pPr>
      <w:r w:rsidRPr="007F53F3">
        <w:rPr>
          <w:rFonts w:ascii="Times New Roman" w:eastAsia="微软雅黑" w:hAnsi="Times New Roman" w:cs="Times New Roman"/>
        </w:rPr>
        <w:t xml:space="preserve">3 </w:t>
      </w:r>
      <w:r w:rsidRPr="007F53F3">
        <w:rPr>
          <w:rFonts w:ascii="Times New Roman" w:eastAsia="微软雅黑" w:hAnsi="Times New Roman" w:cs="Times New Roman"/>
        </w:rPr>
        <w:t>用例总览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99"/>
        <w:gridCol w:w="3099"/>
        <w:gridCol w:w="3099"/>
      </w:tblGrid>
      <w:tr w:rsidR="00F71931" w:rsidRPr="007F53F3" w14:paraId="53B81B12" w14:textId="77777777">
        <w:trPr>
          <w:cantSplit/>
          <w:jc w:val="center"/>
        </w:trPr>
        <w:tc>
          <w:tcPr>
            <w:tcW w:w="3099" w:type="dxa"/>
            <w:shd w:val="clear" w:color="auto" w:fill="1F4E78"/>
            <w:vAlign w:val="center"/>
          </w:tcPr>
          <w:p w14:paraId="5747B23F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b/>
                <w:color w:val="FFFFFF"/>
                <w:sz w:val="18"/>
              </w:rPr>
              <w:t>编号</w:t>
            </w:r>
          </w:p>
        </w:tc>
        <w:tc>
          <w:tcPr>
            <w:tcW w:w="3099" w:type="dxa"/>
            <w:shd w:val="clear" w:color="auto" w:fill="1F4E78"/>
            <w:vAlign w:val="center"/>
          </w:tcPr>
          <w:p w14:paraId="748DFCE4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b/>
                <w:color w:val="FFFFFF"/>
                <w:sz w:val="18"/>
              </w:rPr>
              <w:t>用例名称</w:t>
            </w:r>
          </w:p>
        </w:tc>
        <w:tc>
          <w:tcPr>
            <w:tcW w:w="3099" w:type="dxa"/>
            <w:shd w:val="clear" w:color="auto" w:fill="1F4E78"/>
            <w:vAlign w:val="center"/>
          </w:tcPr>
          <w:p w14:paraId="062BA726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b/>
                <w:color w:val="FFFFFF"/>
                <w:sz w:val="18"/>
              </w:rPr>
              <w:t>参与者</w:t>
            </w:r>
          </w:p>
        </w:tc>
      </w:tr>
      <w:tr w:rsidR="00F71931" w:rsidRPr="007F53F3" w14:paraId="2F9FB69E" w14:textId="77777777">
        <w:trPr>
          <w:cantSplit/>
          <w:jc w:val="center"/>
        </w:trPr>
        <w:tc>
          <w:tcPr>
            <w:tcW w:w="3099" w:type="dxa"/>
            <w:vAlign w:val="center"/>
          </w:tcPr>
          <w:p w14:paraId="58F35934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UC-AUTH-01</w:t>
            </w:r>
          </w:p>
        </w:tc>
        <w:tc>
          <w:tcPr>
            <w:tcW w:w="3099" w:type="dxa"/>
            <w:vAlign w:val="center"/>
          </w:tcPr>
          <w:p w14:paraId="0AB20DAA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登录系统</w:t>
            </w:r>
          </w:p>
        </w:tc>
        <w:tc>
          <w:tcPr>
            <w:tcW w:w="3099" w:type="dxa"/>
            <w:vAlign w:val="center"/>
          </w:tcPr>
          <w:p w14:paraId="6BC2EA34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全部角色</w:t>
            </w:r>
          </w:p>
        </w:tc>
      </w:tr>
      <w:tr w:rsidR="00F71931" w:rsidRPr="007F53F3" w14:paraId="7B1F54DE" w14:textId="77777777">
        <w:trPr>
          <w:cantSplit/>
          <w:jc w:val="center"/>
        </w:trPr>
        <w:tc>
          <w:tcPr>
            <w:tcW w:w="3099" w:type="dxa"/>
            <w:shd w:val="clear" w:color="auto" w:fill="D9EAF7"/>
            <w:vAlign w:val="center"/>
          </w:tcPr>
          <w:p w14:paraId="1D2D8A44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UC-AUTH-02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771E1563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查看当前用户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58276A21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全部角色</w:t>
            </w:r>
          </w:p>
        </w:tc>
      </w:tr>
      <w:tr w:rsidR="00F71931" w:rsidRPr="007F53F3" w14:paraId="30C51955" w14:textId="77777777">
        <w:trPr>
          <w:cantSplit/>
          <w:jc w:val="center"/>
        </w:trPr>
        <w:tc>
          <w:tcPr>
            <w:tcW w:w="3099" w:type="dxa"/>
            <w:vAlign w:val="center"/>
          </w:tcPr>
          <w:p w14:paraId="7C07C387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UC-AUTH-03</w:t>
            </w:r>
          </w:p>
        </w:tc>
        <w:tc>
          <w:tcPr>
            <w:tcW w:w="3099" w:type="dxa"/>
            <w:vAlign w:val="center"/>
          </w:tcPr>
          <w:p w14:paraId="50E50E0C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退出系统</w:t>
            </w:r>
          </w:p>
        </w:tc>
        <w:tc>
          <w:tcPr>
            <w:tcW w:w="3099" w:type="dxa"/>
            <w:vAlign w:val="center"/>
          </w:tcPr>
          <w:p w14:paraId="7E58D3DF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全部角色</w:t>
            </w:r>
          </w:p>
        </w:tc>
      </w:tr>
      <w:tr w:rsidR="00F71931" w:rsidRPr="007F53F3" w14:paraId="4234DB0F" w14:textId="77777777">
        <w:trPr>
          <w:cantSplit/>
          <w:jc w:val="center"/>
        </w:trPr>
        <w:tc>
          <w:tcPr>
            <w:tcW w:w="3099" w:type="dxa"/>
            <w:shd w:val="clear" w:color="auto" w:fill="D9EAF7"/>
            <w:vAlign w:val="center"/>
          </w:tcPr>
          <w:p w14:paraId="1469AD85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UC-MD-01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3532806A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维护系统用户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6D7525B7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管理员</w:t>
            </w:r>
          </w:p>
        </w:tc>
      </w:tr>
      <w:tr w:rsidR="00F71931" w:rsidRPr="007F53F3" w14:paraId="00114D29" w14:textId="77777777">
        <w:trPr>
          <w:cantSplit/>
          <w:jc w:val="center"/>
        </w:trPr>
        <w:tc>
          <w:tcPr>
            <w:tcW w:w="3099" w:type="dxa"/>
            <w:vAlign w:val="center"/>
          </w:tcPr>
          <w:p w14:paraId="00C4B8C7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UC-MD-02</w:t>
            </w:r>
          </w:p>
        </w:tc>
        <w:tc>
          <w:tcPr>
            <w:tcW w:w="3099" w:type="dxa"/>
            <w:vAlign w:val="center"/>
          </w:tcPr>
          <w:p w14:paraId="15F1541B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维护产品型号</w:t>
            </w:r>
          </w:p>
        </w:tc>
        <w:tc>
          <w:tcPr>
            <w:tcW w:w="3099" w:type="dxa"/>
            <w:vAlign w:val="center"/>
          </w:tcPr>
          <w:p w14:paraId="663450EC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管理员、计划员</w:t>
            </w:r>
          </w:p>
        </w:tc>
      </w:tr>
      <w:tr w:rsidR="00F71931" w:rsidRPr="007F53F3" w14:paraId="544F9010" w14:textId="77777777">
        <w:trPr>
          <w:cantSplit/>
          <w:jc w:val="center"/>
        </w:trPr>
        <w:tc>
          <w:tcPr>
            <w:tcW w:w="3099" w:type="dxa"/>
            <w:shd w:val="clear" w:color="auto" w:fill="D9EAF7"/>
            <w:vAlign w:val="center"/>
          </w:tcPr>
          <w:p w14:paraId="32C9CA67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UC-MD-03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0266A737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维护物料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3729A945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管理员、计划员</w:t>
            </w:r>
          </w:p>
        </w:tc>
      </w:tr>
      <w:tr w:rsidR="00F71931" w:rsidRPr="007F53F3" w14:paraId="5B209892" w14:textId="77777777">
        <w:trPr>
          <w:cantSplit/>
          <w:jc w:val="center"/>
        </w:trPr>
        <w:tc>
          <w:tcPr>
            <w:tcW w:w="3099" w:type="dxa"/>
            <w:vAlign w:val="center"/>
          </w:tcPr>
          <w:p w14:paraId="0B56980C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UC-MD-04</w:t>
            </w:r>
          </w:p>
        </w:tc>
        <w:tc>
          <w:tcPr>
            <w:tcW w:w="3099" w:type="dxa"/>
            <w:vAlign w:val="center"/>
          </w:tcPr>
          <w:p w14:paraId="1413BCDC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维护产品</w:t>
            </w:r>
            <w:r w:rsidRPr="007F53F3">
              <w:rPr>
                <w:rFonts w:cs="Times New Roman"/>
                <w:color w:val="243447"/>
                <w:sz w:val="18"/>
              </w:rPr>
              <w:t xml:space="preserve"> BOM</w:t>
            </w:r>
          </w:p>
        </w:tc>
        <w:tc>
          <w:tcPr>
            <w:tcW w:w="3099" w:type="dxa"/>
            <w:vAlign w:val="center"/>
          </w:tcPr>
          <w:p w14:paraId="5440F5C0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管理员、计划员</w:t>
            </w:r>
          </w:p>
        </w:tc>
      </w:tr>
      <w:tr w:rsidR="00F71931" w:rsidRPr="007F53F3" w14:paraId="67BA267E" w14:textId="77777777">
        <w:trPr>
          <w:cantSplit/>
          <w:jc w:val="center"/>
        </w:trPr>
        <w:tc>
          <w:tcPr>
            <w:tcW w:w="3099" w:type="dxa"/>
            <w:shd w:val="clear" w:color="auto" w:fill="D9EAF7"/>
            <w:vAlign w:val="center"/>
          </w:tcPr>
          <w:p w14:paraId="0C8A005E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UC-MD-05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253CDC22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维护工艺路线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2AD5D0DB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管理员、计划员</w:t>
            </w:r>
          </w:p>
        </w:tc>
      </w:tr>
      <w:tr w:rsidR="00F71931" w:rsidRPr="007F53F3" w14:paraId="33BFDEC4" w14:textId="77777777">
        <w:trPr>
          <w:cantSplit/>
          <w:jc w:val="center"/>
        </w:trPr>
        <w:tc>
          <w:tcPr>
            <w:tcW w:w="3099" w:type="dxa"/>
            <w:vAlign w:val="center"/>
          </w:tcPr>
          <w:p w14:paraId="6B638DCE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UC-PO-01</w:t>
            </w:r>
          </w:p>
        </w:tc>
        <w:tc>
          <w:tcPr>
            <w:tcW w:w="3099" w:type="dxa"/>
            <w:vAlign w:val="center"/>
          </w:tcPr>
          <w:p w14:paraId="65441676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创建</w:t>
            </w:r>
            <w:r w:rsidRPr="007F53F3">
              <w:rPr>
                <w:rFonts w:cs="Times New Roman"/>
                <w:color w:val="243447"/>
                <w:sz w:val="18"/>
              </w:rPr>
              <w:t>/</w:t>
            </w:r>
            <w:r w:rsidRPr="007F53F3">
              <w:rPr>
                <w:rFonts w:cs="Times New Roman"/>
                <w:color w:val="243447"/>
                <w:sz w:val="18"/>
              </w:rPr>
              <w:t>维护生产工单</w:t>
            </w:r>
          </w:p>
        </w:tc>
        <w:tc>
          <w:tcPr>
            <w:tcW w:w="3099" w:type="dxa"/>
            <w:vAlign w:val="center"/>
          </w:tcPr>
          <w:p w14:paraId="001EAC2D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管理员、计划员</w:t>
            </w:r>
          </w:p>
        </w:tc>
      </w:tr>
      <w:tr w:rsidR="00F71931" w:rsidRPr="007F53F3" w14:paraId="051BAECD" w14:textId="77777777">
        <w:trPr>
          <w:cantSplit/>
          <w:jc w:val="center"/>
        </w:trPr>
        <w:tc>
          <w:tcPr>
            <w:tcW w:w="3099" w:type="dxa"/>
            <w:shd w:val="clear" w:color="auto" w:fill="D9EAF7"/>
            <w:vAlign w:val="center"/>
          </w:tcPr>
          <w:p w14:paraId="62D1C351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UC-PO-02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243EF8E8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按工艺路线生成任务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1EDFA723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管理员、计划员</w:t>
            </w:r>
          </w:p>
        </w:tc>
      </w:tr>
      <w:tr w:rsidR="00F71931" w:rsidRPr="007F53F3" w14:paraId="54640E6A" w14:textId="77777777">
        <w:trPr>
          <w:cantSplit/>
          <w:jc w:val="center"/>
        </w:trPr>
        <w:tc>
          <w:tcPr>
            <w:tcW w:w="3099" w:type="dxa"/>
            <w:vAlign w:val="center"/>
          </w:tcPr>
          <w:p w14:paraId="120DB416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UC-PT-01</w:t>
            </w:r>
          </w:p>
        </w:tc>
        <w:tc>
          <w:tcPr>
            <w:tcW w:w="3099" w:type="dxa"/>
            <w:vAlign w:val="center"/>
          </w:tcPr>
          <w:p w14:paraId="32C259A7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查看生产任务</w:t>
            </w:r>
          </w:p>
        </w:tc>
        <w:tc>
          <w:tcPr>
            <w:tcW w:w="3099" w:type="dxa"/>
            <w:vAlign w:val="center"/>
          </w:tcPr>
          <w:p w14:paraId="64F63535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管理员、计划员、操作员</w:t>
            </w:r>
          </w:p>
        </w:tc>
      </w:tr>
      <w:tr w:rsidR="00F71931" w:rsidRPr="007F53F3" w14:paraId="6359EABB" w14:textId="77777777">
        <w:trPr>
          <w:cantSplit/>
          <w:jc w:val="center"/>
        </w:trPr>
        <w:tc>
          <w:tcPr>
            <w:tcW w:w="3099" w:type="dxa"/>
            <w:shd w:val="clear" w:color="auto" w:fill="D9EAF7"/>
            <w:vAlign w:val="center"/>
          </w:tcPr>
          <w:p w14:paraId="1D89E262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UC-PT-02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4DBE9654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任务开工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2399EE5B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管理员、操作员</w:t>
            </w:r>
          </w:p>
        </w:tc>
      </w:tr>
      <w:tr w:rsidR="00F71931" w:rsidRPr="007F53F3" w14:paraId="7AC2733F" w14:textId="77777777">
        <w:trPr>
          <w:cantSplit/>
          <w:jc w:val="center"/>
        </w:trPr>
        <w:tc>
          <w:tcPr>
            <w:tcW w:w="3099" w:type="dxa"/>
            <w:vAlign w:val="center"/>
          </w:tcPr>
          <w:p w14:paraId="0B8EE154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UC-PT-03</w:t>
            </w:r>
          </w:p>
        </w:tc>
        <w:tc>
          <w:tcPr>
            <w:tcW w:w="3099" w:type="dxa"/>
            <w:vAlign w:val="center"/>
          </w:tcPr>
          <w:p w14:paraId="0366FB62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任务暂停</w:t>
            </w:r>
          </w:p>
        </w:tc>
        <w:tc>
          <w:tcPr>
            <w:tcW w:w="3099" w:type="dxa"/>
            <w:vAlign w:val="center"/>
          </w:tcPr>
          <w:p w14:paraId="20C683FE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管理员、操作员</w:t>
            </w:r>
          </w:p>
        </w:tc>
      </w:tr>
      <w:tr w:rsidR="00F71931" w:rsidRPr="007F53F3" w14:paraId="293D2900" w14:textId="77777777">
        <w:trPr>
          <w:cantSplit/>
          <w:jc w:val="center"/>
        </w:trPr>
        <w:tc>
          <w:tcPr>
            <w:tcW w:w="3099" w:type="dxa"/>
            <w:shd w:val="clear" w:color="auto" w:fill="D9EAF7"/>
            <w:vAlign w:val="center"/>
          </w:tcPr>
          <w:p w14:paraId="10CC3F23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UC-PT-04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069ECFF3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任务完工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159C5387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管理员、操作员</w:t>
            </w:r>
          </w:p>
        </w:tc>
      </w:tr>
      <w:tr w:rsidR="00F71931" w:rsidRPr="007F53F3" w14:paraId="05561F39" w14:textId="77777777">
        <w:trPr>
          <w:cantSplit/>
          <w:jc w:val="center"/>
        </w:trPr>
        <w:tc>
          <w:tcPr>
            <w:tcW w:w="3099" w:type="dxa"/>
            <w:vAlign w:val="center"/>
          </w:tcPr>
          <w:p w14:paraId="2A5ABF5D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UC-WR-01</w:t>
            </w:r>
          </w:p>
        </w:tc>
        <w:tc>
          <w:tcPr>
            <w:tcW w:w="3099" w:type="dxa"/>
            <w:vAlign w:val="center"/>
          </w:tcPr>
          <w:p w14:paraId="766C2EDE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提交现场报工</w:t>
            </w:r>
          </w:p>
        </w:tc>
        <w:tc>
          <w:tcPr>
            <w:tcW w:w="3099" w:type="dxa"/>
            <w:vAlign w:val="center"/>
          </w:tcPr>
          <w:p w14:paraId="2F4F03EB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管理员、操作员</w:t>
            </w:r>
          </w:p>
        </w:tc>
      </w:tr>
      <w:tr w:rsidR="00F71931" w:rsidRPr="007F53F3" w14:paraId="3C33E881" w14:textId="77777777">
        <w:trPr>
          <w:cantSplit/>
          <w:jc w:val="center"/>
        </w:trPr>
        <w:tc>
          <w:tcPr>
            <w:tcW w:w="3099" w:type="dxa"/>
            <w:shd w:val="clear" w:color="auto" w:fill="D9EAF7"/>
            <w:vAlign w:val="center"/>
          </w:tcPr>
          <w:p w14:paraId="53F880CF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UC-QA-01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7F725A64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提交质量检验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61029C52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管理员、质检员</w:t>
            </w:r>
          </w:p>
        </w:tc>
      </w:tr>
      <w:tr w:rsidR="00F71931" w:rsidRPr="007F53F3" w14:paraId="1461E6A6" w14:textId="77777777">
        <w:trPr>
          <w:cantSplit/>
          <w:jc w:val="center"/>
        </w:trPr>
        <w:tc>
          <w:tcPr>
            <w:tcW w:w="3099" w:type="dxa"/>
            <w:vAlign w:val="center"/>
          </w:tcPr>
          <w:p w14:paraId="2E6B7A3A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UC-QA-02</w:t>
            </w:r>
          </w:p>
        </w:tc>
        <w:tc>
          <w:tcPr>
            <w:tcW w:w="3099" w:type="dxa"/>
            <w:vAlign w:val="center"/>
          </w:tcPr>
          <w:p w14:paraId="6C3CC2FB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自动生成返修单</w:t>
            </w:r>
          </w:p>
        </w:tc>
        <w:tc>
          <w:tcPr>
            <w:tcW w:w="3099" w:type="dxa"/>
            <w:vAlign w:val="center"/>
          </w:tcPr>
          <w:p w14:paraId="7211150F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系统</w:t>
            </w:r>
          </w:p>
        </w:tc>
      </w:tr>
      <w:tr w:rsidR="00F71931" w:rsidRPr="007F53F3" w14:paraId="4B8F85D6" w14:textId="77777777">
        <w:trPr>
          <w:cantSplit/>
          <w:jc w:val="center"/>
        </w:trPr>
        <w:tc>
          <w:tcPr>
            <w:tcW w:w="3099" w:type="dxa"/>
            <w:shd w:val="clear" w:color="auto" w:fill="D9EAF7"/>
            <w:vAlign w:val="center"/>
          </w:tcPr>
          <w:p w14:paraId="0ADA2E12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UC-RW-01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6F26321E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处理返修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275D90FA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管理员、返修员</w:t>
            </w:r>
          </w:p>
        </w:tc>
      </w:tr>
      <w:tr w:rsidR="00F71931" w:rsidRPr="007F53F3" w14:paraId="16ED4993" w14:textId="77777777">
        <w:trPr>
          <w:cantSplit/>
          <w:jc w:val="center"/>
        </w:trPr>
        <w:tc>
          <w:tcPr>
            <w:tcW w:w="3099" w:type="dxa"/>
            <w:vAlign w:val="center"/>
          </w:tcPr>
          <w:p w14:paraId="5C0E335D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UC-RW-02</w:t>
            </w:r>
          </w:p>
        </w:tc>
        <w:tc>
          <w:tcPr>
            <w:tcW w:w="3099" w:type="dxa"/>
            <w:vAlign w:val="center"/>
          </w:tcPr>
          <w:p w14:paraId="27D561B6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返修复检</w:t>
            </w:r>
          </w:p>
        </w:tc>
        <w:tc>
          <w:tcPr>
            <w:tcW w:w="3099" w:type="dxa"/>
            <w:vAlign w:val="center"/>
          </w:tcPr>
          <w:p w14:paraId="40123E50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管理员、质检员</w:t>
            </w:r>
          </w:p>
        </w:tc>
      </w:tr>
      <w:tr w:rsidR="00F71931" w:rsidRPr="007F53F3" w14:paraId="62C50B16" w14:textId="77777777">
        <w:trPr>
          <w:cantSplit/>
          <w:jc w:val="center"/>
        </w:trPr>
        <w:tc>
          <w:tcPr>
            <w:tcW w:w="3099" w:type="dxa"/>
            <w:shd w:val="clear" w:color="auto" w:fill="D9EAF7"/>
            <w:vAlign w:val="center"/>
          </w:tcPr>
          <w:p w14:paraId="282C3CF5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lastRenderedPageBreak/>
              <w:t>UC-TR-01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442B5174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按</w:t>
            </w:r>
            <w:r w:rsidRPr="007F53F3">
              <w:rPr>
                <w:rFonts w:cs="Times New Roman"/>
                <w:color w:val="243447"/>
                <w:sz w:val="18"/>
              </w:rPr>
              <w:t xml:space="preserve"> SN </w:t>
            </w:r>
            <w:r w:rsidRPr="007F53F3">
              <w:rPr>
                <w:rFonts w:cs="Times New Roman"/>
                <w:color w:val="243447"/>
                <w:sz w:val="18"/>
              </w:rPr>
              <w:t>查询产品追溯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4CE0AFCC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全部业务角色</w:t>
            </w:r>
          </w:p>
        </w:tc>
      </w:tr>
      <w:tr w:rsidR="00F71931" w:rsidRPr="007F53F3" w14:paraId="576481DC" w14:textId="77777777">
        <w:trPr>
          <w:cantSplit/>
          <w:jc w:val="center"/>
        </w:trPr>
        <w:tc>
          <w:tcPr>
            <w:tcW w:w="3099" w:type="dxa"/>
            <w:vAlign w:val="center"/>
          </w:tcPr>
          <w:p w14:paraId="3C472D00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UC-RP-01</w:t>
            </w:r>
          </w:p>
        </w:tc>
        <w:tc>
          <w:tcPr>
            <w:tcW w:w="3099" w:type="dxa"/>
            <w:vAlign w:val="center"/>
          </w:tcPr>
          <w:p w14:paraId="119622F5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查看生产概览</w:t>
            </w:r>
          </w:p>
        </w:tc>
        <w:tc>
          <w:tcPr>
            <w:tcW w:w="3099" w:type="dxa"/>
            <w:vAlign w:val="center"/>
          </w:tcPr>
          <w:p w14:paraId="47C7CF32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全部业务角色</w:t>
            </w:r>
          </w:p>
        </w:tc>
      </w:tr>
      <w:tr w:rsidR="00F71931" w:rsidRPr="007F53F3" w14:paraId="3D508E7F" w14:textId="77777777">
        <w:trPr>
          <w:cantSplit/>
          <w:jc w:val="center"/>
        </w:trPr>
        <w:tc>
          <w:tcPr>
            <w:tcW w:w="3099" w:type="dxa"/>
            <w:shd w:val="clear" w:color="auto" w:fill="D9EAF7"/>
            <w:vAlign w:val="center"/>
          </w:tcPr>
          <w:p w14:paraId="45D6C6D0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UC-RP-02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5B95F6FF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查看质量</w:t>
            </w:r>
            <w:r w:rsidRPr="007F53F3">
              <w:rPr>
                <w:rFonts w:cs="Times New Roman"/>
                <w:color w:val="243447"/>
                <w:sz w:val="18"/>
              </w:rPr>
              <w:t>/</w:t>
            </w:r>
            <w:r w:rsidRPr="007F53F3">
              <w:rPr>
                <w:rFonts w:cs="Times New Roman"/>
                <w:color w:val="243447"/>
                <w:sz w:val="18"/>
              </w:rPr>
              <w:t>产量分析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233181E2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全部业务角色</w:t>
            </w:r>
          </w:p>
        </w:tc>
      </w:tr>
      <w:tr w:rsidR="00F71931" w:rsidRPr="007F53F3" w14:paraId="0FA284B9" w14:textId="77777777">
        <w:trPr>
          <w:cantSplit/>
          <w:jc w:val="center"/>
        </w:trPr>
        <w:tc>
          <w:tcPr>
            <w:tcW w:w="3099" w:type="dxa"/>
            <w:vAlign w:val="center"/>
          </w:tcPr>
          <w:p w14:paraId="56777E58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UC-MOB-01</w:t>
            </w:r>
          </w:p>
        </w:tc>
        <w:tc>
          <w:tcPr>
            <w:tcW w:w="3099" w:type="dxa"/>
            <w:vAlign w:val="center"/>
          </w:tcPr>
          <w:p w14:paraId="4136D880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小程序轻量报工</w:t>
            </w:r>
          </w:p>
        </w:tc>
        <w:tc>
          <w:tcPr>
            <w:tcW w:w="3099" w:type="dxa"/>
            <w:vAlign w:val="center"/>
          </w:tcPr>
          <w:p w14:paraId="701C7ADE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操作员</w:t>
            </w:r>
          </w:p>
        </w:tc>
      </w:tr>
      <w:tr w:rsidR="00F71931" w:rsidRPr="007F53F3" w14:paraId="4643E595" w14:textId="77777777">
        <w:trPr>
          <w:cantSplit/>
          <w:jc w:val="center"/>
        </w:trPr>
        <w:tc>
          <w:tcPr>
            <w:tcW w:w="3099" w:type="dxa"/>
            <w:shd w:val="clear" w:color="auto" w:fill="D9EAF7"/>
            <w:vAlign w:val="center"/>
          </w:tcPr>
          <w:p w14:paraId="68CA5A3D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UC-MOB-02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35F4B65E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小程序轻量质检</w:t>
            </w:r>
          </w:p>
        </w:tc>
        <w:tc>
          <w:tcPr>
            <w:tcW w:w="3099" w:type="dxa"/>
            <w:shd w:val="clear" w:color="auto" w:fill="D9EAF7"/>
            <w:vAlign w:val="center"/>
          </w:tcPr>
          <w:p w14:paraId="080516AF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质检员</w:t>
            </w:r>
          </w:p>
        </w:tc>
      </w:tr>
      <w:tr w:rsidR="00F71931" w:rsidRPr="007F53F3" w14:paraId="0D9C0561" w14:textId="77777777">
        <w:trPr>
          <w:cantSplit/>
          <w:jc w:val="center"/>
        </w:trPr>
        <w:tc>
          <w:tcPr>
            <w:tcW w:w="3099" w:type="dxa"/>
            <w:vAlign w:val="center"/>
          </w:tcPr>
          <w:p w14:paraId="35CB4CD6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UC-MOB-03</w:t>
            </w:r>
          </w:p>
        </w:tc>
        <w:tc>
          <w:tcPr>
            <w:tcW w:w="3099" w:type="dxa"/>
            <w:vAlign w:val="center"/>
          </w:tcPr>
          <w:p w14:paraId="534F8110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小程序轻量返修</w:t>
            </w:r>
          </w:p>
        </w:tc>
        <w:tc>
          <w:tcPr>
            <w:tcW w:w="3099" w:type="dxa"/>
            <w:vAlign w:val="center"/>
          </w:tcPr>
          <w:p w14:paraId="2C171C0E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返修员</w:t>
            </w:r>
          </w:p>
        </w:tc>
      </w:tr>
    </w:tbl>
    <w:p w14:paraId="358707DF" w14:textId="77777777" w:rsidR="00F71931" w:rsidRPr="007F53F3" w:rsidRDefault="00000000">
      <w:pPr>
        <w:pStyle w:val="1"/>
        <w:rPr>
          <w:rFonts w:ascii="Times New Roman" w:eastAsia="微软雅黑" w:hAnsi="Times New Roman" w:cs="Times New Roman"/>
        </w:rPr>
      </w:pPr>
      <w:r w:rsidRPr="007F53F3">
        <w:rPr>
          <w:rFonts w:ascii="Times New Roman" w:eastAsia="微软雅黑" w:hAnsi="Times New Roman" w:cs="Times New Roman"/>
        </w:rPr>
        <w:t xml:space="preserve">4 </w:t>
      </w:r>
      <w:r w:rsidRPr="007F53F3">
        <w:rPr>
          <w:rFonts w:ascii="Times New Roman" w:eastAsia="微软雅黑" w:hAnsi="Times New Roman" w:cs="Times New Roman"/>
        </w:rPr>
        <w:t>核心用例说明</w:t>
      </w:r>
    </w:p>
    <w:p w14:paraId="1845C13E" w14:textId="77777777" w:rsidR="00F71931" w:rsidRPr="007F53F3" w:rsidRDefault="00000000">
      <w:pPr>
        <w:pStyle w:val="21"/>
        <w:rPr>
          <w:rFonts w:ascii="Times New Roman" w:eastAsia="微软雅黑" w:hAnsi="Times New Roman" w:cs="Times New Roman"/>
        </w:rPr>
      </w:pPr>
      <w:r w:rsidRPr="007F53F3">
        <w:rPr>
          <w:rFonts w:ascii="Times New Roman" w:eastAsia="微软雅黑" w:hAnsi="Times New Roman" w:cs="Times New Roman"/>
        </w:rPr>
        <w:t xml:space="preserve">UC-PO-02 </w:t>
      </w:r>
      <w:r w:rsidRPr="007F53F3">
        <w:rPr>
          <w:rFonts w:ascii="Times New Roman" w:eastAsia="微软雅黑" w:hAnsi="Times New Roman" w:cs="Times New Roman"/>
        </w:rPr>
        <w:t>按工艺路线生成任务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F71931" w:rsidRPr="007F53F3" w14:paraId="5F798351" w14:textId="77777777">
        <w:trPr>
          <w:cantSplit/>
          <w:jc w:val="center"/>
        </w:trPr>
        <w:tc>
          <w:tcPr>
            <w:tcW w:w="4649" w:type="dxa"/>
            <w:shd w:val="clear" w:color="auto" w:fill="1F4E78"/>
            <w:vAlign w:val="center"/>
          </w:tcPr>
          <w:p w14:paraId="47132916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b/>
                <w:color w:val="FFFFFF"/>
                <w:sz w:val="18"/>
              </w:rPr>
              <w:t>项目</w:t>
            </w:r>
          </w:p>
        </w:tc>
        <w:tc>
          <w:tcPr>
            <w:tcW w:w="4649" w:type="dxa"/>
            <w:shd w:val="clear" w:color="auto" w:fill="1F4E78"/>
            <w:vAlign w:val="center"/>
          </w:tcPr>
          <w:p w14:paraId="451C085C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b/>
                <w:color w:val="FFFFFF"/>
                <w:sz w:val="18"/>
              </w:rPr>
              <w:t>说明</w:t>
            </w:r>
          </w:p>
        </w:tc>
      </w:tr>
      <w:tr w:rsidR="00F71931" w:rsidRPr="007F53F3" w14:paraId="36F9166B" w14:textId="77777777">
        <w:trPr>
          <w:cantSplit/>
          <w:jc w:val="center"/>
        </w:trPr>
        <w:tc>
          <w:tcPr>
            <w:tcW w:w="4649" w:type="dxa"/>
            <w:vAlign w:val="center"/>
          </w:tcPr>
          <w:p w14:paraId="53AFA8B8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前置条件</w:t>
            </w:r>
          </w:p>
        </w:tc>
        <w:tc>
          <w:tcPr>
            <w:tcW w:w="4649" w:type="dxa"/>
            <w:vAlign w:val="center"/>
          </w:tcPr>
          <w:p w14:paraId="14E88312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计划员已登录；工单已绑定有效型号和路线版本，且尚未生成重复任务。</w:t>
            </w:r>
          </w:p>
        </w:tc>
      </w:tr>
      <w:tr w:rsidR="00F71931" w:rsidRPr="007F53F3" w14:paraId="070F816B" w14:textId="77777777">
        <w:trPr>
          <w:cantSplit/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0CDDC849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基本流程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335961F3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选择工单并执行生成任务；系统查询路线步骤，按顺序创建任务并返回成功。</w:t>
            </w:r>
          </w:p>
        </w:tc>
      </w:tr>
      <w:tr w:rsidR="00F71931" w:rsidRPr="007F53F3" w14:paraId="77457212" w14:textId="77777777">
        <w:trPr>
          <w:cantSplit/>
          <w:jc w:val="center"/>
        </w:trPr>
        <w:tc>
          <w:tcPr>
            <w:tcW w:w="4649" w:type="dxa"/>
            <w:vAlign w:val="center"/>
          </w:tcPr>
          <w:p w14:paraId="78E4AD0D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异常</w:t>
            </w:r>
            <w:r w:rsidRPr="007F53F3">
              <w:rPr>
                <w:rFonts w:cs="Times New Roman"/>
                <w:color w:val="243447"/>
                <w:sz w:val="18"/>
              </w:rPr>
              <w:t>/</w:t>
            </w:r>
            <w:r w:rsidRPr="007F53F3">
              <w:rPr>
                <w:rFonts w:cs="Times New Roman"/>
                <w:color w:val="243447"/>
                <w:sz w:val="18"/>
              </w:rPr>
              <w:t>替代流程</w:t>
            </w:r>
          </w:p>
        </w:tc>
        <w:tc>
          <w:tcPr>
            <w:tcW w:w="4649" w:type="dxa"/>
            <w:vAlign w:val="center"/>
          </w:tcPr>
          <w:p w14:paraId="77CFBAFD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路线不存在、版本不匹配或任务已存在时拒绝并提示。</w:t>
            </w:r>
          </w:p>
        </w:tc>
      </w:tr>
      <w:tr w:rsidR="00F71931" w:rsidRPr="007F53F3" w14:paraId="4FBD9EC2" w14:textId="77777777">
        <w:trPr>
          <w:cantSplit/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3E36079D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后置条件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39CEDB3E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工单获得可执行的生产任务集合。</w:t>
            </w:r>
          </w:p>
        </w:tc>
      </w:tr>
    </w:tbl>
    <w:p w14:paraId="38804C06" w14:textId="77777777" w:rsidR="00F71931" w:rsidRPr="007F53F3" w:rsidRDefault="00000000">
      <w:pPr>
        <w:pStyle w:val="21"/>
        <w:rPr>
          <w:rFonts w:ascii="Times New Roman" w:eastAsia="微软雅黑" w:hAnsi="Times New Roman" w:cs="Times New Roman"/>
        </w:rPr>
      </w:pPr>
      <w:r w:rsidRPr="007F53F3">
        <w:rPr>
          <w:rFonts w:ascii="Times New Roman" w:eastAsia="微软雅黑" w:hAnsi="Times New Roman" w:cs="Times New Roman"/>
        </w:rPr>
        <w:t xml:space="preserve">UC-WR-01 </w:t>
      </w:r>
      <w:r w:rsidRPr="007F53F3">
        <w:rPr>
          <w:rFonts w:ascii="Times New Roman" w:eastAsia="微软雅黑" w:hAnsi="Times New Roman" w:cs="Times New Roman"/>
        </w:rPr>
        <w:t>提交现场报工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F71931" w:rsidRPr="007F53F3" w14:paraId="40B6CE26" w14:textId="77777777">
        <w:trPr>
          <w:cantSplit/>
          <w:jc w:val="center"/>
        </w:trPr>
        <w:tc>
          <w:tcPr>
            <w:tcW w:w="4649" w:type="dxa"/>
            <w:shd w:val="clear" w:color="auto" w:fill="1F4E78"/>
            <w:vAlign w:val="center"/>
          </w:tcPr>
          <w:p w14:paraId="2CF149F6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b/>
                <w:color w:val="FFFFFF"/>
                <w:sz w:val="18"/>
              </w:rPr>
              <w:t>项目</w:t>
            </w:r>
          </w:p>
        </w:tc>
        <w:tc>
          <w:tcPr>
            <w:tcW w:w="4649" w:type="dxa"/>
            <w:shd w:val="clear" w:color="auto" w:fill="1F4E78"/>
            <w:vAlign w:val="center"/>
          </w:tcPr>
          <w:p w14:paraId="3FAF3CA8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b/>
                <w:color w:val="FFFFFF"/>
                <w:sz w:val="18"/>
              </w:rPr>
              <w:t>说明</w:t>
            </w:r>
          </w:p>
        </w:tc>
      </w:tr>
      <w:tr w:rsidR="00F71931" w:rsidRPr="007F53F3" w14:paraId="6082D52E" w14:textId="77777777">
        <w:trPr>
          <w:cantSplit/>
          <w:jc w:val="center"/>
        </w:trPr>
        <w:tc>
          <w:tcPr>
            <w:tcW w:w="4649" w:type="dxa"/>
            <w:vAlign w:val="center"/>
          </w:tcPr>
          <w:p w14:paraId="400F6ED5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前置条件</w:t>
            </w:r>
          </w:p>
        </w:tc>
        <w:tc>
          <w:tcPr>
            <w:tcW w:w="4649" w:type="dxa"/>
            <w:vAlign w:val="center"/>
          </w:tcPr>
          <w:p w14:paraId="2B1BB1DA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操作员已登录；任务存在且处于可报工状态。</w:t>
            </w:r>
          </w:p>
        </w:tc>
      </w:tr>
      <w:tr w:rsidR="00F71931" w:rsidRPr="007F53F3" w14:paraId="00C2864C" w14:textId="77777777">
        <w:trPr>
          <w:cantSplit/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16392F83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基本流程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2AE07A5A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填写</w:t>
            </w:r>
            <w:r w:rsidRPr="007F53F3">
              <w:rPr>
                <w:rFonts w:cs="Times New Roman"/>
                <w:color w:val="243447"/>
                <w:sz w:val="18"/>
              </w:rPr>
              <w:t xml:space="preserve"> SN</w:t>
            </w:r>
            <w:r w:rsidRPr="007F53F3">
              <w:rPr>
                <w:rFonts w:cs="Times New Roman"/>
                <w:color w:val="243447"/>
                <w:sz w:val="18"/>
              </w:rPr>
              <w:t>、工位、报工量、合格量、不良量和工时；系统校验数量，保存报工并刷新任务及工单。</w:t>
            </w:r>
          </w:p>
        </w:tc>
      </w:tr>
      <w:tr w:rsidR="00F71931" w:rsidRPr="007F53F3" w14:paraId="5F556D13" w14:textId="77777777">
        <w:trPr>
          <w:cantSplit/>
          <w:jc w:val="center"/>
        </w:trPr>
        <w:tc>
          <w:tcPr>
            <w:tcW w:w="4649" w:type="dxa"/>
            <w:vAlign w:val="center"/>
          </w:tcPr>
          <w:p w14:paraId="41A6BC8B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异常</w:t>
            </w:r>
            <w:r w:rsidRPr="007F53F3">
              <w:rPr>
                <w:rFonts w:cs="Times New Roman"/>
                <w:color w:val="243447"/>
                <w:sz w:val="18"/>
              </w:rPr>
              <w:t>/</w:t>
            </w:r>
            <w:r w:rsidRPr="007F53F3">
              <w:rPr>
                <w:rFonts w:cs="Times New Roman"/>
                <w:color w:val="243447"/>
                <w:sz w:val="18"/>
              </w:rPr>
              <w:t>替代流程</w:t>
            </w:r>
          </w:p>
        </w:tc>
        <w:tc>
          <w:tcPr>
            <w:tcW w:w="4649" w:type="dxa"/>
            <w:vAlign w:val="center"/>
          </w:tcPr>
          <w:p w14:paraId="349BFD69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数量非法、任务不存在或越权时不保存。</w:t>
            </w:r>
          </w:p>
        </w:tc>
      </w:tr>
      <w:tr w:rsidR="00F71931" w:rsidRPr="007F53F3" w14:paraId="6382B635" w14:textId="77777777">
        <w:trPr>
          <w:cantSplit/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6B465A20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后置条件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04FC70DE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形成生产实绩，并可被报表和追溯查询。</w:t>
            </w:r>
          </w:p>
        </w:tc>
      </w:tr>
    </w:tbl>
    <w:p w14:paraId="28950CFC" w14:textId="77777777" w:rsidR="00F71931" w:rsidRPr="007F53F3" w:rsidRDefault="00000000">
      <w:pPr>
        <w:pStyle w:val="21"/>
        <w:rPr>
          <w:rFonts w:ascii="Times New Roman" w:eastAsia="微软雅黑" w:hAnsi="Times New Roman" w:cs="Times New Roman"/>
        </w:rPr>
      </w:pPr>
      <w:r w:rsidRPr="007F53F3">
        <w:rPr>
          <w:rFonts w:ascii="Times New Roman" w:eastAsia="微软雅黑" w:hAnsi="Times New Roman" w:cs="Times New Roman"/>
        </w:rPr>
        <w:t xml:space="preserve">UC-QA-01 </w:t>
      </w:r>
      <w:r w:rsidRPr="007F53F3">
        <w:rPr>
          <w:rFonts w:ascii="Times New Roman" w:eastAsia="微软雅黑" w:hAnsi="Times New Roman" w:cs="Times New Roman"/>
        </w:rPr>
        <w:t>提交质量检验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F71931" w:rsidRPr="007F53F3" w14:paraId="61C29A31" w14:textId="77777777">
        <w:trPr>
          <w:cantSplit/>
          <w:jc w:val="center"/>
        </w:trPr>
        <w:tc>
          <w:tcPr>
            <w:tcW w:w="4649" w:type="dxa"/>
            <w:shd w:val="clear" w:color="auto" w:fill="1F4E78"/>
            <w:vAlign w:val="center"/>
          </w:tcPr>
          <w:p w14:paraId="791FF171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b/>
                <w:color w:val="FFFFFF"/>
                <w:sz w:val="18"/>
              </w:rPr>
              <w:t>项目</w:t>
            </w:r>
          </w:p>
        </w:tc>
        <w:tc>
          <w:tcPr>
            <w:tcW w:w="4649" w:type="dxa"/>
            <w:shd w:val="clear" w:color="auto" w:fill="1F4E78"/>
            <w:vAlign w:val="center"/>
          </w:tcPr>
          <w:p w14:paraId="597E6A58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b/>
                <w:color w:val="FFFFFF"/>
                <w:sz w:val="18"/>
              </w:rPr>
              <w:t>说明</w:t>
            </w:r>
          </w:p>
        </w:tc>
      </w:tr>
      <w:tr w:rsidR="00F71931" w:rsidRPr="007F53F3" w14:paraId="250CD594" w14:textId="77777777">
        <w:trPr>
          <w:cantSplit/>
          <w:jc w:val="center"/>
        </w:trPr>
        <w:tc>
          <w:tcPr>
            <w:tcW w:w="4649" w:type="dxa"/>
            <w:vAlign w:val="center"/>
          </w:tcPr>
          <w:p w14:paraId="01A23D0B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前置条件</w:t>
            </w:r>
          </w:p>
        </w:tc>
        <w:tc>
          <w:tcPr>
            <w:tcW w:w="4649" w:type="dxa"/>
            <w:vAlign w:val="center"/>
          </w:tcPr>
          <w:p w14:paraId="480C9069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质检员已登录；工单存在，可关联任务和</w:t>
            </w:r>
            <w:r w:rsidRPr="007F53F3">
              <w:rPr>
                <w:rFonts w:cs="Times New Roman"/>
                <w:color w:val="243447"/>
                <w:sz w:val="18"/>
              </w:rPr>
              <w:t xml:space="preserve"> SN</w:t>
            </w:r>
            <w:r w:rsidRPr="007F53F3">
              <w:rPr>
                <w:rFonts w:cs="Times New Roman"/>
                <w:color w:val="243447"/>
                <w:sz w:val="18"/>
              </w:rPr>
              <w:t>。</w:t>
            </w:r>
          </w:p>
        </w:tc>
      </w:tr>
      <w:tr w:rsidR="00F71931" w:rsidRPr="007F53F3" w14:paraId="179B4677" w14:textId="77777777">
        <w:trPr>
          <w:cantSplit/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786A4E01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基本流程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213F61E5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录入检验类型、标准快照、实测数据、结果与处置；系统保存记录。</w:t>
            </w:r>
          </w:p>
        </w:tc>
      </w:tr>
      <w:tr w:rsidR="00F71931" w:rsidRPr="007F53F3" w14:paraId="0E8828EC" w14:textId="77777777">
        <w:trPr>
          <w:cantSplit/>
          <w:jc w:val="center"/>
        </w:trPr>
        <w:tc>
          <w:tcPr>
            <w:tcW w:w="4649" w:type="dxa"/>
            <w:vAlign w:val="center"/>
          </w:tcPr>
          <w:p w14:paraId="3AEB0684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异常</w:t>
            </w:r>
            <w:r w:rsidRPr="007F53F3">
              <w:rPr>
                <w:rFonts w:cs="Times New Roman"/>
                <w:color w:val="243447"/>
                <w:sz w:val="18"/>
              </w:rPr>
              <w:t>/</w:t>
            </w:r>
            <w:r w:rsidRPr="007F53F3">
              <w:rPr>
                <w:rFonts w:cs="Times New Roman"/>
                <w:color w:val="243447"/>
                <w:sz w:val="18"/>
              </w:rPr>
              <w:t>替代流程</w:t>
            </w:r>
          </w:p>
        </w:tc>
        <w:tc>
          <w:tcPr>
            <w:tcW w:w="4649" w:type="dxa"/>
            <w:vAlign w:val="center"/>
          </w:tcPr>
          <w:p w14:paraId="6565D423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不合格且处置为返修时包含</w:t>
            </w:r>
            <w:r w:rsidRPr="007F53F3">
              <w:rPr>
                <w:rFonts w:cs="Times New Roman"/>
                <w:color w:val="243447"/>
                <w:sz w:val="18"/>
              </w:rPr>
              <w:t xml:space="preserve"> UC-QA-02</w:t>
            </w:r>
            <w:r w:rsidRPr="007F53F3">
              <w:rPr>
                <w:rFonts w:cs="Times New Roman"/>
                <w:color w:val="243447"/>
                <w:sz w:val="18"/>
              </w:rPr>
              <w:t>；参数不完整时拒绝。</w:t>
            </w:r>
          </w:p>
        </w:tc>
      </w:tr>
      <w:tr w:rsidR="00F71931" w:rsidRPr="007F53F3" w14:paraId="465E6BD4" w14:textId="77777777">
        <w:trPr>
          <w:cantSplit/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18968FEC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后置条件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631C0E53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形成质量记录，必要时进入返修闭环。</w:t>
            </w:r>
          </w:p>
        </w:tc>
      </w:tr>
    </w:tbl>
    <w:p w14:paraId="2F5B9083" w14:textId="77777777" w:rsidR="00F71931" w:rsidRPr="007F53F3" w:rsidRDefault="00000000">
      <w:pPr>
        <w:pStyle w:val="21"/>
        <w:rPr>
          <w:rFonts w:ascii="Times New Roman" w:eastAsia="微软雅黑" w:hAnsi="Times New Roman" w:cs="Times New Roman"/>
        </w:rPr>
      </w:pPr>
      <w:r w:rsidRPr="007F53F3">
        <w:rPr>
          <w:rFonts w:ascii="Times New Roman" w:eastAsia="微软雅黑" w:hAnsi="Times New Roman" w:cs="Times New Roman"/>
        </w:rPr>
        <w:lastRenderedPageBreak/>
        <w:t xml:space="preserve">UC-RW-01 </w:t>
      </w:r>
      <w:r w:rsidRPr="007F53F3">
        <w:rPr>
          <w:rFonts w:ascii="Times New Roman" w:eastAsia="微软雅黑" w:hAnsi="Times New Roman" w:cs="Times New Roman"/>
        </w:rPr>
        <w:t>处理返修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F71931" w:rsidRPr="007F53F3" w14:paraId="7204CB5D" w14:textId="77777777">
        <w:trPr>
          <w:cantSplit/>
          <w:jc w:val="center"/>
        </w:trPr>
        <w:tc>
          <w:tcPr>
            <w:tcW w:w="4649" w:type="dxa"/>
            <w:shd w:val="clear" w:color="auto" w:fill="1F4E78"/>
            <w:vAlign w:val="center"/>
          </w:tcPr>
          <w:p w14:paraId="66C3CC07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b/>
                <w:color w:val="FFFFFF"/>
                <w:sz w:val="18"/>
              </w:rPr>
              <w:t>项目</w:t>
            </w:r>
          </w:p>
        </w:tc>
        <w:tc>
          <w:tcPr>
            <w:tcW w:w="4649" w:type="dxa"/>
            <w:shd w:val="clear" w:color="auto" w:fill="1F4E78"/>
            <w:vAlign w:val="center"/>
          </w:tcPr>
          <w:p w14:paraId="00770B9A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b/>
                <w:color w:val="FFFFFF"/>
                <w:sz w:val="18"/>
              </w:rPr>
              <w:t>说明</w:t>
            </w:r>
          </w:p>
        </w:tc>
      </w:tr>
      <w:tr w:rsidR="00F71931" w:rsidRPr="007F53F3" w14:paraId="41B4D52D" w14:textId="77777777">
        <w:trPr>
          <w:cantSplit/>
          <w:jc w:val="center"/>
        </w:trPr>
        <w:tc>
          <w:tcPr>
            <w:tcW w:w="4649" w:type="dxa"/>
            <w:vAlign w:val="center"/>
          </w:tcPr>
          <w:p w14:paraId="3CFAA65F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前置条件</w:t>
            </w:r>
          </w:p>
        </w:tc>
        <w:tc>
          <w:tcPr>
            <w:tcW w:w="4649" w:type="dxa"/>
            <w:vAlign w:val="center"/>
          </w:tcPr>
          <w:p w14:paraId="76CD6BFE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返修员已登录；返修单处于待分发或返修中。</w:t>
            </w:r>
          </w:p>
        </w:tc>
      </w:tr>
      <w:tr w:rsidR="00F71931" w:rsidRPr="007F53F3" w14:paraId="0DB941D1" w14:textId="77777777">
        <w:trPr>
          <w:cantSplit/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5162FA63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基本流程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5D2C760A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记录维修措施、更换物料、工时和结果；系统更新为待复检。</w:t>
            </w:r>
          </w:p>
        </w:tc>
      </w:tr>
      <w:tr w:rsidR="00F71931" w:rsidRPr="007F53F3" w14:paraId="7A0014F1" w14:textId="77777777">
        <w:trPr>
          <w:cantSplit/>
          <w:jc w:val="center"/>
        </w:trPr>
        <w:tc>
          <w:tcPr>
            <w:tcW w:w="4649" w:type="dxa"/>
            <w:vAlign w:val="center"/>
          </w:tcPr>
          <w:p w14:paraId="171E9CC9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异常</w:t>
            </w:r>
            <w:r w:rsidRPr="007F53F3">
              <w:rPr>
                <w:rFonts w:cs="Times New Roman"/>
                <w:color w:val="243447"/>
                <w:sz w:val="18"/>
              </w:rPr>
              <w:t>/</w:t>
            </w:r>
            <w:r w:rsidRPr="007F53F3">
              <w:rPr>
                <w:rFonts w:cs="Times New Roman"/>
                <w:color w:val="243447"/>
                <w:sz w:val="18"/>
              </w:rPr>
              <w:t>替代流程</w:t>
            </w:r>
          </w:p>
        </w:tc>
        <w:tc>
          <w:tcPr>
            <w:tcW w:w="4649" w:type="dxa"/>
            <w:vAlign w:val="center"/>
          </w:tcPr>
          <w:p w14:paraId="0C7184CB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返修单不存在、状态不允许或越权时拒绝。</w:t>
            </w:r>
          </w:p>
        </w:tc>
      </w:tr>
      <w:tr w:rsidR="00F71931" w:rsidRPr="007F53F3" w14:paraId="170B3853" w14:textId="77777777">
        <w:trPr>
          <w:cantSplit/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70306067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后置条件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0AEF3D31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保存维修履历，等待质检复检。</w:t>
            </w:r>
          </w:p>
        </w:tc>
      </w:tr>
    </w:tbl>
    <w:p w14:paraId="247C927C" w14:textId="77777777" w:rsidR="00F71931" w:rsidRPr="007F53F3" w:rsidRDefault="00000000">
      <w:pPr>
        <w:pStyle w:val="21"/>
        <w:rPr>
          <w:rFonts w:ascii="Times New Roman" w:eastAsia="微软雅黑" w:hAnsi="Times New Roman" w:cs="Times New Roman"/>
        </w:rPr>
      </w:pPr>
      <w:r w:rsidRPr="007F53F3">
        <w:rPr>
          <w:rFonts w:ascii="Times New Roman" w:eastAsia="微软雅黑" w:hAnsi="Times New Roman" w:cs="Times New Roman"/>
        </w:rPr>
        <w:t xml:space="preserve">UC-RW-02 </w:t>
      </w:r>
      <w:r w:rsidRPr="007F53F3">
        <w:rPr>
          <w:rFonts w:ascii="Times New Roman" w:eastAsia="微软雅黑" w:hAnsi="Times New Roman" w:cs="Times New Roman"/>
        </w:rPr>
        <w:t>返修复检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F71931" w:rsidRPr="007F53F3" w14:paraId="2CCFFB97" w14:textId="77777777">
        <w:trPr>
          <w:cantSplit/>
          <w:jc w:val="center"/>
        </w:trPr>
        <w:tc>
          <w:tcPr>
            <w:tcW w:w="4649" w:type="dxa"/>
            <w:shd w:val="clear" w:color="auto" w:fill="1F4E78"/>
            <w:vAlign w:val="center"/>
          </w:tcPr>
          <w:p w14:paraId="5A0C59B7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b/>
                <w:color w:val="FFFFFF"/>
                <w:sz w:val="18"/>
              </w:rPr>
              <w:t>项目</w:t>
            </w:r>
          </w:p>
        </w:tc>
        <w:tc>
          <w:tcPr>
            <w:tcW w:w="4649" w:type="dxa"/>
            <w:shd w:val="clear" w:color="auto" w:fill="1F4E78"/>
            <w:vAlign w:val="center"/>
          </w:tcPr>
          <w:p w14:paraId="26DAA3F0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b/>
                <w:color w:val="FFFFFF"/>
                <w:sz w:val="18"/>
              </w:rPr>
              <w:t>说明</w:t>
            </w:r>
          </w:p>
        </w:tc>
      </w:tr>
      <w:tr w:rsidR="00F71931" w:rsidRPr="007F53F3" w14:paraId="0ACBDA15" w14:textId="77777777">
        <w:trPr>
          <w:cantSplit/>
          <w:jc w:val="center"/>
        </w:trPr>
        <w:tc>
          <w:tcPr>
            <w:tcW w:w="4649" w:type="dxa"/>
            <w:vAlign w:val="center"/>
          </w:tcPr>
          <w:p w14:paraId="41F39BAF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前置条件</w:t>
            </w:r>
          </w:p>
        </w:tc>
        <w:tc>
          <w:tcPr>
            <w:tcW w:w="4649" w:type="dxa"/>
            <w:vAlign w:val="center"/>
          </w:tcPr>
          <w:p w14:paraId="39A85B85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质检员已登录；返修单处于待复检。</w:t>
            </w:r>
          </w:p>
        </w:tc>
      </w:tr>
      <w:tr w:rsidR="00F71931" w:rsidRPr="007F53F3" w14:paraId="02D7E74B" w14:textId="77777777">
        <w:trPr>
          <w:cantSplit/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497A0629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基本流程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694B2504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提交复检数据；通过时关闭返修并恢复任务</w:t>
            </w:r>
            <w:r w:rsidRPr="007F53F3">
              <w:rPr>
                <w:rFonts w:cs="Times New Roman"/>
                <w:color w:val="243447"/>
                <w:sz w:val="18"/>
              </w:rPr>
              <w:t>/</w:t>
            </w:r>
            <w:r w:rsidRPr="007F53F3">
              <w:rPr>
                <w:rFonts w:cs="Times New Roman"/>
                <w:color w:val="243447"/>
                <w:sz w:val="18"/>
              </w:rPr>
              <w:t>工单，未通过时保留待办。</w:t>
            </w:r>
          </w:p>
        </w:tc>
      </w:tr>
      <w:tr w:rsidR="00F71931" w:rsidRPr="007F53F3" w14:paraId="407CE82E" w14:textId="77777777">
        <w:trPr>
          <w:cantSplit/>
          <w:jc w:val="center"/>
        </w:trPr>
        <w:tc>
          <w:tcPr>
            <w:tcW w:w="4649" w:type="dxa"/>
            <w:vAlign w:val="center"/>
          </w:tcPr>
          <w:p w14:paraId="2FD0DDBF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异常</w:t>
            </w:r>
            <w:r w:rsidRPr="007F53F3">
              <w:rPr>
                <w:rFonts w:cs="Times New Roman"/>
                <w:color w:val="243447"/>
                <w:sz w:val="18"/>
              </w:rPr>
              <w:t>/</w:t>
            </w:r>
            <w:r w:rsidRPr="007F53F3">
              <w:rPr>
                <w:rFonts w:cs="Times New Roman"/>
                <w:color w:val="243447"/>
                <w:sz w:val="18"/>
              </w:rPr>
              <w:t>替代流程</w:t>
            </w:r>
          </w:p>
        </w:tc>
        <w:tc>
          <w:tcPr>
            <w:tcW w:w="4649" w:type="dxa"/>
            <w:vAlign w:val="center"/>
          </w:tcPr>
          <w:p w14:paraId="7AD7B663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缺少复检结果或状态冲突时拒绝。</w:t>
            </w:r>
          </w:p>
        </w:tc>
      </w:tr>
      <w:tr w:rsidR="00F71931" w:rsidRPr="007F53F3" w14:paraId="5964E1E3" w14:textId="77777777">
        <w:trPr>
          <w:cantSplit/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12E3FC10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后置条件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4F49B300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形成闭环复检记录。</w:t>
            </w:r>
          </w:p>
        </w:tc>
      </w:tr>
    </w:tbl>
    <w:p w14:paraId="0E3AA7F8" w14:textId="77777777" w:rsidR="00F71931" w:rsidRPr="007F53F3" w:rsidRDefault="00000000">
      <w:pPr>
        <w:pStyle w:val="21"/>
        <w:rPr>
          <w:rFonts w:ascii="Times New Roman" w:eastAsia="微软雅黑" w:hAnsi="Times New Roman" w:cs="Times New Roman"/>
        </w:rPr>
      </w:pPr>
      <w:r w:rsidRPr="007F53F3">
        <w:rPr>
          <w:rFonts w:ascii="Times New Roman" w:eastAsia="微软雅黑" w:hAnsi="Times New Roman" w:cs="Times New Roman"/>
        </w:rPr>
        <w:t xml:space="preserve">UC-TR-01 </w:t>
      </w:r>
      <w:r w:rsidRPr="007F53F3">
        <w:rPr>
          <w:rFonts w:ascii="Times New Roman" w:eastAsia="微软雅黑" w:hAnsi="Times New Roman" w:cs="Times New Roman"/>
        </w:rPr>
        <w:t>产品追溯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F71931" w:rsidRPr="007F53F3" w14:paraId="3D52268B" w14:textId="77777777">
        <w:trPr>
          <w:cantSplit/>
          <w:jc w:val="center"/>
        </w:trPr>
        <w:tc>
          <w:tcPr>
            <w:tcW w:w="4649" w:type="dxa"/>
            <w:shd w:val="clear" w:color="auto" w:fill="1F4E78"/>
            <w:vAlign w:val="center"/>
          </w:tcPr>
          <w:p w14:paraId="7B4A9B26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b/>
                <w:color w:val="FFFFFF"/>
                <w:sz w:val="18"/>
              </w:rPr>
              <w:t>项目</w:t>
            </w:r>
          </w:p>
        </w:tc>
        <w:tc>
          <w:tcPr>
            <w:tcW w:w="4649" w:type="dxa"/>
            <w:shd w:val="clear" w:color="auto" w:fill="1F4E78"/>
            <w:vAlign w:val="center"/>
          </w:tcPr>
          <w:p w14:paraId="782EFAA3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b/>
                <w:color w:val="FFFFFF"/>
                <w:sz w:val="18"/>
              </w:rPr>
              <w:t>说明</w:t>
            </w:r>
          </w:p>
        </w:tc>
      </w:tr>
      <w:tr w:rsidR="00F71931" w:rsidRPr="007F53F3" w14:paraId="3AD37743" w14:textId="77777777">
        <w:trPr>
          <w:cantSplit/>
          <w:jc w:val="center"/>
        </w:trPr>
        <w:tc>
          <w:tcPr>
            <w:tcW w:w="4649" w:type="dxa"/>
            <w:vAlign w:val="center"/>
          </w:tcPr>
          <w:p w14:paraId="139D688F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前置条件</w:t>
            </w:r>
          </w:p>
        </w:tc>
        <w:tc>
          <w:tcPr>
            <w:tcW w:w="4649" w:type="dxa"/>
            <w:vAlign w:val="center"/>
          </w:tcPr>
          <w:p w14:paraId="18C0E30F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用户已登录并具有追溯权限；输入产品</w:t>
            </w:r>
            <w:r w:rsidRPr="007F53F3">
              <w:rPr>
                <w:rFonts w:cs="Times New Roman"/>
                <w:color w:val="243447"/>
                <w:sz w:val="18"/>
              </w:rPr>
              <w:t xml:space="preserve"> SN</w:t>
            </w:r>
            <w:r w:rsidRPr="007F53F3">
              <w:rPr>
                <w:rFonts w:cs="Times New Roman"/>
                <w:color w:val="243447"/>
                <w:sz w:val="18"/>
              </w:rPr>
              <w:t>。</w:t>
            </w:r>
          </w:p>
        </w:tc>
      </w:tr>
      <w:tr w:rsidR="00F71931" w:rsidRPr="007F53F3" w14:paraId="5C763952" w14:textId="77777777">
        <w:trPr>
          <w:cantSplit/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5D9323BF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基本流程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70CF517E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系统分别查询报工、检验、返修及关联任务、工单，按业务分组与时间展示。</w:t>
            </w:r>
          </w:p>
        </w:tc>
      </w:tr>
      <w:tr w:rsidR="00F71931" w:rsidRPr="007F53F3" w14:paraId="05A45FAB" w14:textId="77777777">
        <w:trPr>
          <w:cantSplit/>
          <w:jc w:val="center"/>
        </w:trPr>
        <w:tc>
          <w:tcPr>
            <w:tcW w:w="4649" w:type="dxa"/>
            <w:vAlign w:val="center"/>
          </w:tcPr>
          <w:p w14:paraId="3E81E405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异常</w:t>
            </w:r>
            <w:r w:rsidRPr="007F53F3">
              <w:rPr>
                <w:rFonts w:cs="Times New Roman"/>
                <w:color w:val="243447"/>
                <w:sz w:val="18"/>
              </w:rPr>
              <w:t>/</w:t>
            </w:r>
            <w:r w:rsidRPr="007F53F3">
              <w:rPr>
                <w:rFonts w:cs="Times New Roman"/>
                <w:color w:val="243447"/>
                <w:sz w:val="18"/>
              </w:rPr>
              <w:t>替代流程</w:t>
            </w:r>
          </w:p>
        </w:tc>
        <w:tc>
          <w:tcPr>
            <w:tcW w:w="4649" w:type="dxa"/>
            <w:vAlign w:val="center"/>
          </w:tcPr>
          <w:p w14:paraId="18155681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 xml:space="preserve">SN </w:t>
            </w:r>
            <w:r w:rsidRPr="007F53F3">
              <w:rPr>
                <w:rFonts w:cs="Times New Roman"/>
                <w:color w:val="243447"/>
                <w:sz w:val="18"/>
              </w:rPr>
              <w:t>无记录时返回空集合并明确提示。</w:t>
            </w:r>
          </w:p>
        </w:tc>
      </w:tr>
      <w:tr w:rsidR="00F71931" w:rsidRPr="007F53F3" w14:paraId="31CD77D6" w14:textId="77777777">
        <w:trPr>
          <w:cantSplit/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0DF6DD92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后置条件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529ED13A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用户获得该产品的生产质量完整履历。</w:t>
            </w:r>
          </w:p>
        </w:tc>
      </w:tr>
    </w:tbl>
    <w:p w14:paraId="327B1772" w14:textId="77777777" w:rsidR="00F71931" w:rsidRPr="007F53F3" w:rsidRDefault="00000000">
      <w:pPr>
        <w:pStyle w:val="1"/>
        <w:rPr>
          <w:rFonts w:ascii="Times New Roman" w:eastAsia="微软雅黑" w:hAnsi="Times New Roman" w:cs="Times New Roman"/>
        </w:rPr>
      </w:pPr>
      <w:r w:rsidRPr="007F53F3">
        <w:rPr>
          <w:rFonts w:ascii="Times New Roman" w:eastAsia="微软雅黑" w:hAnsi="Times New Roman" w:cs="Times New Roman"/>
        </w:rPr>
        <w:t xml:space="preserve">5 </w:t>
      </w:r>
      <w:r w:rsidRPr="007F53F3">
        <w:rPr>
          <w:rFonts w:ascii="Times New Roman" w:eastAsia="微软雅黑" w:hAnsi="Times New Roman" w:cs="Times New Roman"/>
        </w:rPr>
        <w:t>用例关系</w:t>
      </w:r>
    </w:p>
    <w:p w14:paraId="373F4DED" w14:textId="77777777" w:rsidR="00F71931" w:rsidRPr="007F53F3" w:rsidRDefault="00000000">
      <w:pPr>
        <w:pStyle w:val="a0"/>
        <w:spacing w:after="60"/>
        <w:rPr>
          <w:rFonts w:cs="Times New Roman"/>
        </w:rPr>
      </w:pPr>
      <w:r w:rsidRPr="007F53F3">
        <w:rPr>
          <w:rFonts w:cs="Times New Roman"/>
          <w:color w:val="243447"/>
        </w:rPr>
        <w:t>“</w:t>
      </w:r>
      <w:r w:rsidRPr="007F53F3">
        <w:rPr>
          <w:rFonts w:cs="Times New Roman"/>
          <w:color w:val="243447"/>
        </w:rPr>
        <w:t>提交质量检验</w:t>
      </w:r>
      <w:r w:rsidRPr="007F53F3">
        <w:rPr>
          <w:rFonts w:cs="Times New Roman"/>
          <w:color w:val="243447"/>
        </w:rPr>
        <w:t>”</w:t>
      </w:r>
      <w:r w:rsidRPr="007F53F3">
        <w:rPr>
          <w:rFonts w:cs="Times New Roman"/>
          <w:color w:val="243447"/>
        </w:rPr>
        <w:t>在不合格且选择返修时包含</w:t>
      </w:r>
      <w:r w:rsidRPr="007F53F3">
        <w:rPr>
          <w:rFonts w:cs="Times New Roman"/>
          <w:color w:val="243447"/>
        </w:rPr>
        <w:t>“</w:t>
      </w:r>
      <w:r w:rsidRPr="007F53F3">
        <w:rPr>
          <w:rFonts w:cs="Times New Roman"/>
          <w:color w:val="243447"/>
        </w:rPr>
        <w:t>自动生成返修单</w:t>
      </w:r>
      <w:r w:rsidRPr="007F53F3">
        <w:rPr>
          <w:rFonts w:cs="Times New Roman"/>
          <w:color w:val="243447"/>
        </w:rPr>
        <w:t>”</w:t>
      </w:r>
      <w:r w:rsidRPr="007F53F3">
        <w:rPr>
          <w:rFonts w:cs="Times New Roman"/>
          <w:color w:val="243447"/>
        </w:rPr>
        <w:t>。</w:t>
      </w:r>
    </w:p>
    <w:p w14:paraId="129D4AF4" w14:textId="77777777" w:rsidR="00F71931" w:rsidRPr="007F53F3" w:rsidRDefault="00000000">
      <w:pPr>
        <w:pStyle w:val="a0"/>
        <w:spacing w:after="60"/>
        <w:rPr>
          <w:rFonts w:cs="Times New Roman"/>
        </w:rPr>
      </w:pPr>
      <w:r w:rsidRPr="007F53F3">
        <w:rPr>
          <w:rFonts w:cs="Times New Roman"/>
          <w:color w:val="243447"/>
        </w:rPr>
        <w:t>“</w:t>
      </w:r>
      <w:r w:rsidRPr="007F53F3">
        <w:rPr>
          <w:rFonts w:cs="Times New Roman"/>
          <w:color w:val="243447"/>
        </w:rPr>
        <w:t>处理返修</w:t>
      </w:r>
      <w:r w:rsidRPr="007F53F3">
        <w:rPr>
          <w:rFonts w:cs="Times New Roman"/>
          <w:color w:val="243447"/>
        </w:rPr>
        <w:t>”</w:t>
      </w:r>
      <w:r w:rsidRPr="007F53F3">
        <w:rPr>
          <w:rFonts w:cs="Times New Roman"/>
          <w:color w:val="243447"/>
        </w:rPr>
        <w:t>之后必须由</w:t>
      </w:r>
      <w:r w:rsidRPr="007F53F3">
        <w:rPr>
          <w:rFonts w:cs="Times New Roman"/>
          <w:color w:val="243447"/>
        </w:rPr>
        <w:t>“</w:t>
      </w:r>
      <w:r w:rsidRPr="007F53F3">
        <w:rPr>
          <w:rFonts w:cs="Times New Roman"/>
          <w:color w:val="243447"/>
        </w:rPr>
        <w:t>返修复检</w:t>
      </w:r>
      <w:r w:rsidRPr="007F53F3">
        <w:rPr>
          <w:rFonts w:cs="Times New Roman"/>
          <w:color w:val="243447"/>
        </w:rPr>
        <w:t>”</w:t>
      </w:r>
      <w:r w:rsidRPr="007F53F3">
        <w:rPr>
          <w:rFonts w:cs="Times New Roman"/>
          <w:color w:val="243447"/>
        </w:rPr>
        <w:t>完成质量闭环。</w:t>
      </w:r>
    </w:p>
    <w:p w14:paraId="37511B8D" w14:textId="77777777" w:rsidR="00F71931" w:rsidRPr="007F53F3" w:rsidRDefault="00000000">
      <w:pPr>
        <w:pStyle w:val="a0"/>
        <w:spacing w:after="60"/>
        <w:rPr>
          <w:rFonts w:cs="Times New Roman"/>
        </w:rPr>
      </w:pPr>
      <w:r w:rsidRPr="007F53F3">
        <w:rPr>
          <w:rFonts w:cs="Times New Roman"/>
          <w:color w:val="243447"/>
        </w:rPr>
        <w:t>“</w:t>
      </w:r>
      <w:r w:rsidRPr="007F53F3">
        <w:rPr>
          <w:rFonts w:cs="Times New Roman"/>
          <w:color w:val="243447"/>
        </w:rPr>
        <w:t>提交现场报工</w:t>
      </w:r>
      <w:r w:rsidRPr="007F53F3">
        <w:rPr>
          <w:rFonts w:cs="Times New Roman"/>
          <w:color w:val="243447"/>
        </w:rPr>
        <w:t>”“</w:t>
      </w:r>
      <w:r w:rsidRPr="007F53F3">
        <w:rPr>
          <w:rFonts w:cs="Times New Roman"/>
          <w:color w:val="243447"/>
        </w:rPr>
        <w:t>提交质量检验</w:t>
      </w:r>
      <w:r w:rsidRPr="007F53F3">
        <w:rPr>
          <w:rFonts w:cs="Times New Roman"/>
          <w:color w:val="243447"/>
        </w:rPr>
        <w:t>”“</w:t>
      </w:r>
      <w:r w:rsidRPr="007F53F3">
        <w:rPr>
          <w:rFonts w:cs="Times New Roman"/>
          <w:color w:val="243447"/>
        </w:rPr>
        <w:t>处理返修</w:t>
      </w:r>
      <w:r w:rsidRPr="007F53F3">
        <w:rPr>
          <w:rFonts w:cs="Times New Roman"/>
          <w:color w:val="243447"/>
        </w:rPr>
        <w:t>”</w:t>
      </w:r>
      <w:r w:rsidRPr="007F53F3">
        <w:rPr>
          <w:rFonts w:cs="Times New Roman"/>
          <w:color w:val="243447"/>
        </w:rPr>
        <w:t>均可通过</w:t>
      </w:r>
      <w:r w:rsidRPr="007F53F3">
        <w:rPr>
          <w:rFonts w:cs="Times New Roman"/>
          <w:color w:val="243447"/>
        </w:rPr>
        <w:t xml:space="preserve"> Web </w:t>
      </w:r>
      <w:r w:rsidRPr="007F53F3">
        <w:rPr>
          <w:rFonts w:cs="Times New Roman"/>
          <w:color w:val="243447"/>
        </w:rPr>
        <w:t>或对应小程序轻量入口执行。</w:t>
      </w:r>
    </w:p>
    <w:p w14:paraId="3D9AD0CE" w14:textId="77777777" w:rsidR="00F71931" w:rsidRPr="007F53F3" w:rsidRDefault="00000000">
      <w:pPr>
        <w:pStyle w:val="a0"/>
        <w:spacing w:after="60"/>
        <w:rPr>
          <w:rFonts w:cs="Times New Roman"/>
        </w:rPr>
      </w:pPr>
      <w:r w:rsidRPr="007F53F3">
        <w:rPr>
          <w:rFonts w:cs="Times New Roman"/>
          <w:color w:val="243447"/>
        </w:rPr>
        <w:t>“</w:t>
      </w:r>
      <w:r w:rsidRPr="007F53F3">
        <w:rPr>
          <w:rFonts w:cs="Times New Roman"/>
          <w:color w:val="243447"/>
        </w:rPr>
        <w:t>产品追溯</w:t>
      </w:r>
      <w:r w:rsidRPr="007F53F3">
        <w:rPr>
          <w:rFonts w:cs="Times New Roman"/>
          <w:color w:val="243447"/>
        </w:rPr>
        <w:t>”</w:t>
      </w:r>
      <w:r w:rsidRPr="007F53F3">
        <w:rPr>
          <w:rFonts w:cs="Times New Roman"/>
          <w:color w:val="243447"/>
        </w:rPr>
        <w:t>和</w:t>
      </w:r>
      <w:r w:rsidRPr="007F53F3">
        <w:rPr>
          <w:rFonts w:cs="Times New Roman"/>
          <w:color w:val="243447"/>
        </w:rPr>
        <w:t>“</w:t>
      </w:r>
      <w:r w:rsidRPr="007F53F3">
        <w:rPr>
          <w:rFonts w:cs="Times New Roman"/>
          <w:color w:val="243447"/>
        </w:rPr>
        <w:t>统计报表</w:t>
      </w:r>
      <w:r w:rsidRPr="007F53F3">
        <w:rPr>
          <w:rFonts w:cs="Times New Roman"/>
          <w:color w:val="243447"/>
        </w:rPr>
        <w:t>”</w:t>
      </w:r>
      <w:r w:rsidRPr="007F53F3">
        <w:rPr>
          <w:rFonts w:cs="Times New Roman"/>
          <w:color w:val="243447"/>
        </w:rPr>
        <w:t>复用生产、质量与返修业务数据，不单独维护重复数据。</w:t>
      </w:r>
    </w:p>
    <w:p w14:paraId="77494DD8" w14:textId="77777777" w:rsidR="00F71931" w:rsidRPr="007F53F3" w:rsidRDefault="00000000">
      <w:pPr>
        <w:pStyle w:val="1"/>
        <w:rPr>
          <w:rFonts w:ascii="Times New Roman" w:eastAsia="微软雅黑" w:hAnsi="Times New Roman" w:cs="Times New Roman"/>
        </w:rPr>
      </w:pPr>
      <w:r w:rsidRPr="007F53F3">
        <w:rPr>
          <w:rFonts w:ascii="Times New Roman" w:eastAsia="微软雅黑" w:hAnsi="Times New Roman" w:cs="Times New Roman"/>
        </w:rPr>
        <w:t xml:space="preserve">6 </w:t>
      </w:r>
      <w:r w:rsidRPr="007F53F3">
        <w:rPr>
          <w:rFonts w:ascii="Times New Roman" w:eastAsia="微软雅黑" w:hAnsi="Times New Roman" w:cs="Times New Roman"/>
        </w:rPr>
        <w:t>权限与验收映射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49"/>
        <w:gridCol w:w="4649"/>
      </w:tblGrid>
      <w:tr w:rsidR="00F71931" w:rsidRPr="007F53F3" w14:paraId="518E4CD7" w14:textId="77777777">
        <w:trPr>
          <w:cantSplit/>
          <w:jc w:val="center"/>
        </w:trPr>
        <w:tc>
          <w:tcPr>
            <w:tcW w:w="4649" w:type="dxa"/>
            <w:shd w:val="clear" w:color="auto" w:fill="1F4E78"/>
            <w:vAlign w:val="center"/>
          </w:tcPr>
          <w:p w14:paraId="523C3D98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b/>
                <w:color w:val="FFFFFF"/>
                <w:sz w:val="18"/>
              </w:rPr>
              <w:t>参与者</w:t>
            </w:r>
          </w:p>
        </w:tc>
        <w:tc>
          <w:tcPr>
            <w:tcW w:w="4649" w:type="dxa"/>
            <w:shd w:val="clear" w:color="auto" w:fill="1F4E78"/>
            <w:vAlign w:val="center"/>
          </w:tcPr>
          <w:p w14:paraId="6C13E03C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b/>
                <w:color w:val="FFFFFF"/>
                <w:sz w:val="18"/>
              </w:rPr>
              <w:t>必须通过的代表用例</w:t>
            </w:r>
          </w:p>
        </w:tc>
      </w:tr>
      <w:tr w:rsidR="00F71931" w:rsidRPr="007F53F3" w14:paraId="0AAE26F4" w14:textId="77777777">
        <w:trPr>
          <w:cantSplit/>
          <w:jc w:val="center"/>
        </w:trPr>
        <w:tc>
          <w:tcPr>
            <w:tcW w:w="4649" w:type="dxa"/>
            <w:vAlign w:val="center"/>
          </w:tcPr>
          <w:p w14:paraId="5B26B570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管理员</w:t>
            </w:r>
          </w:p>
        </w:tc>
        <w:tc>
          <w:tcPr>
            <w:tcW w:w="4649" w:type="dxa"/>
            <w:vAlign w:val="center"/>
          </w:tcPr>
          <w:p w14:paraId="770B61A6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登录、用户维护、全部资源和业务动作</w:t>
            </w:r>
          </w:p>
        </w:tc>
      </w:tr>
      <w:tr w:rsidR="00F71931" w:rsidRPr="007F53F3" w14:paraId="0A9D4295" w14:textId="77777777">
        <w:trPr>
          <w:cantSplit/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561905AD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lastRenderedPageBreak/>
              <w:t>计划员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18FBB00B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工单维护、任务生成、追溯、报表</w:t>
            </w:r>
          </w:p>
        </w:tc>
      </w:tr>
      <w:tr w:rsidR="00F71931" w:rsidRPr="007F53F3" w14:paraId="77F4604E" w14:textId="77777777">
        <w:trPr>
          <w:cantSplit/>
          <w:jc w:val="center"/>
        </w:trPr>
        <w:tc>
          <w:tcPr>
            <w:tcW w:w="4649" w:type="dxa"/>
            <w:vAlign w:val="center"/>
          </w:tcPr>
          <w:p w14:paraId="4E100487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操作员</w:t>
            </w:r>
          </w:p>
        </w:tc>
        <w:tc>
          <w:tcPr>
            <w:tcW w:w="4649" w:type="dxa"/>
            <w:vAlign w:val="center"/>
          </w:tcPr>
          <w:p w14:paraId="578A83F0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任务动作、报工、追溯</w:t>
            </w:r>
          </w:p>
        </w:tc>
      </w:tr>
      <w:tr w:rsidR="00F71931" w:rsidRPr="007F53F3" w14:paraId="5D4C56CC" w14:textId="77777777">
        <w:trPr>
          <w:cantSplit/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751F9388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质检员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576BCAB5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质检、返修复检、追溯</w:t>
            </w:r>
          </w:p>
        </w:tc>
      </w:tr>
      <w:tr w:rsidR="00F71931" w:rsidRPr="007F53F3" w14:paraId="1B6DB898" w14:textId="77777777">
        <w:trPr>
          <w:cantSplit/>
          <w:jc w:val="center"/>
        </w:trPr>
        <w:tc>
          <w:tcPr>
            <w:tcW w:w="4649" w:type="dxa"/>
            <w:vAlign w:val="center"/>
          </w:tcPr>
          <w:p w14:paraId="54AAB02B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返修员</w:t>
            </w:r>
          </w:p>
        </w:tc>
        <w:tc>
          <w:tcPr>
            <w:tcW w:w="4649" w:type="dxa"/>
            <w:vAlign w:val="center"/>
          </w:tcPr>
          <w:p w14:paraId="33353637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返修处理、追溯</w:t>
            </w:r>
          </w:p>
        </w:tc>
      </w:tr>
      <w:tr w:rsidR="00F71931" w:rsidRPr="007F53F3" w14:paraId="437B7034" w14:textId="77777777">
        <w:trPr>
          <w:cantSplit/>
          <w:jc w:val="center"/>
        </w:trPr>
        <w:tc>
          <w:tcPr>
            <w:tcW w:w="4649" w:type="dxa"/>
            <w:shd w:val="clear" w:color="auto" w:fill="D9EAF7"/>
            <w:vAlign w:val="center"/>
          </w:tcPr>
          <w:p w14:paraId="5B4F662D" w14:textId="77777777" w:rsidR="00F71931" w:rsidRPr="007F53F3" w:rsidRDefault="00000000">
            <w:pPr>
              <w:spacing w:after="0"/>
              <w:jc w:val="center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系统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100FA6B7" w14:textId="77777777" w:rsidR="00F71931" w:rsidRPr="007F53F3" w:rsidRDefault="00000000">
            <w:pPr>
              <w:spacing w:after="0"/>
              <w:rPr>
                <w:rFonts w:cs="Times New Roman"/>
              </w:rPr>
            </w:pPr>
            <w:r w:rsidRPr="007F53F3">
              <w:rPr>
                <w:rFonts w:cs="Times New Roman"/>
                <w:color w:val="243447"/>
                <w:sz w:val="18"/>
              </w:rPr>
              <w:t>状态联动、返修自动创建、统一错误响应</w:t>
            </w:r>
          </w:p>
        </w:tc>
      </w:tr>
    </w:tbl>
    <w:p w14:paraId="718C5DCB" w14:textId="77777777" w:rsidR="00AD7461" w:rsidRPr="007F53F3" w:rsidRDefault="00AD7461">
      <w:pPr>
        <w:rPr>
          <w:rFonts w:cs="Times New Roman"/>
        </w:rPr>
      </w:pPr>
    </w:p>
    <w:sectPr w:rsidR="00AD7461" w:rsidRPr="007F53F3" w:rsidSect="00034616">
      <w:headerReference w:type="default" r:id="rId8"/>
      <w:footerReference w:type="default" r:id="rId9"/>
      <w:pgSz w:w="11906" w:h="16838"/>
      <w:pgMar w:top="1247" w:right="1247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8DE9C" w14:textId="77777777" w:rsidR="00AD7461" w:rsidRDefault="00AD7461">
      <w:pPr>
        <w:spacing w:after="0" w:line="240" w:lineRule="auto"/>
      </w:pPr>
      <w:r>
        <w:separator/>
      </w:r>
    </w:p>
  </w:endnote>
  <w:endnote w:type="continuationSeparator" w:id="0">
    <w:p w14:paraId="00964DC8" w14:textId="77777777" w:rsidR="00AD7461" w:rsidRDefault="00AD7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1A569" w14:textId="77777777" w:rsidR="00F71931" w:rsidRDefault="00000000">
    <w:pPr>
      <w:pStyle w:val="a7"/>
      <w:jc w:val="center"/>
    </w:pPr>
    <w:r>
      <w:rPr>
        <w:rFonts w:cs="Times New Roman"/>
        <w:color w:val="5B6573"/>
        <w:sz w:val="17"/>
      </w:rPr>
      <w:t>键盘生产制造系统｜课程实训成果物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E2760" w14:textId="77777777" w:rsidR="00AD7461" w:rsidRDefault="00AD7461">
      <w:pPr>
        <w:spacing w:after="0" w:line="240" w:lineRule="auto"/>
      </w:pPr>
      <w:r>
        <w:separator/>
      </w:r>
    </w:p>
  </w:footnote>
  <w:footnote w:type="continuationSeparator" w:id="0">
    <w:p w14:paraId="71D883FB" w14:textId="77777777" w:rsidR="00AD7461" w:rsidRDefault="00AD74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98414" w14:textId="77777777" w:rsidR="00F71931" w:rsidRDefault="00000000">
    <w:pPr>
      <w:pStyle w:val="a5"/>
      <w:jc w:val="right"/>
    </w:pPr>
    <w:r>
      <w:rPr>
        <w:rFonts w:cs="Times New Roman"/>
        <w:color w:val="5B6573"/>
        <w:sz w:val="17"/>
      </w:rPr>
      <w:t>第</w:t>
    </w:r>
    <w:r>
      <w:rPr>
        <w:rFonts w:cs="Times New Roman"/>
        <w:color w:val="5B6573"/>
        <w:sz w:val="17"/>
      </w:rPr>
      <w:t>22</w:t>
    </w:r>
    <w:r>
      <w:rPr>
        <w:rFonts w:cs="Times New Roman"/>
        <w:color w:val="5B6573"/>
        <w:sz w:val="17"/>
      </w:rPr>
      <w:t>组｜</w:t>
    </w:r>
    <w:r>
      <w:rPr>
        <w:rFonts w:cs="Times New Roman"/>
        <w:color w:val="5B6573"/>
        <w:sz w:val="17"/>
      </w:rPr>
      <w:t xml:space="preserve">Keyboard MES </w:t>
    </w:r>
    <w:r>
      <w:rPr>
        <w:rFonts w:cs="Times New Roman"/>
        <w:color w:val="5B6573"/>
        <w:sz w:val="17"/>
      </w:rPr>
      <w:t>项目文件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2529289">
    <w:abstractNumId w:val="8"/>
  </w:num>
  <w:num w:numId="2" w16cid:durableId="1140273202">
    <w:abstractNumId w:val="6"/>
  </w:num>
  <w:num w:numId="3" w16cid:durableId="573928956">
    <w:abstractNumId w:val="5"/>
  </w:num>
  <w:num w:numId="4" w16cid:durableId="1001396890">
    <w:abstractNumId w:val="4"/>
  </w:num>
  <w:num w:numId="5" w16cid:durableId="560604198">
    <w:abstractNumId w:val="7"/>
  </w:num>
  <w:num w:numId="6" w16cid:durableId="310792179">
    <w:abstractNumId w:val="3"/>
  </w:num>
  <w:num w:numId="7" w16cid:durableId="1627151704">
    <w:abstractNumId w:val="2"/>
  </w:num>
  <w:num w:numId="8" w16cid:durableId="946811485">
    <w:abstractNumId w:val="1"/>
  </w:num>
  <w:num w:numId="9" w16cid:durableId="1440493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53F3"/>
    <w:rsid w:val="00AA1D8D"/>
    <w:rsid w:val="00AD7461"/>
    <w:rsid w:val="00B47730"/>
    <w:rsid w:val="00CB0664"/>
    <w:rsid w:val="00F71931"/>
    <w:rsid w:val="00FB11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AC9406"/>
  <w14:defaultImageDpi w14:val="300"/>
  <w15:docId w15:val="{072F9476-91A4-4BF5-B8FF-775BE8D74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Times New Roman" w:eastAsia="微软雅黑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43447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243447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316</Words>
  <Characters>1802</Characters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terms:created xsi:type="dcterms:W3CDTF">2013-12-23T23:15:00Z</dcterms:created>
  <dcterms:modified xsi:type="dcterms:W3CDTF">2026-07-17T07:16:00Z</dcterms:modified>
  <cp:category/>
</cp:coreProperties>
</file>