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F77F0" w14:textId="3280FA85" w:rsidR="002E0266" w:rsidRPr="00080E29" w:rsidRDefault="00064F05" w:rsidP="002E0266">
      <w:pPr>
        <w:rPr>
          <w:rFonts w:ascii="Helvetica" w:eastAsia="Times New Roman" w:hAnsi="Helvetica" w:cs="Helvetica"/>
          <w:sz w:val="20"/>
          <w:szCs w:val="20"/>
          <w:u w:val="single"/>
        </w:rPr>
      </w:pPr>
      <w:r w:rsidRPr="00080E29">
        <w:rPr>
          <w:rFonts w:ascii="Helvetica" w:eastAsia="Times New Roman" w:hAnsi="Helvetica" w:cs="Helvetica"/>
          <w:sz w:val="20"/>
          <w:szCs w:val="20"/>
          <w:u w:val="single"/>
        </w:rPr>
        <w:t>Title of Project</w:t>
      </w:r>
    </w:p>
    <w:p w14:paraId="00204E50" w14:textId="297B5726" w:rsidR="002E0266" w:rsidRPr="002E0266" w:rsidRDefault="002E0266" w:rsidP="002E0266">
      <w:pPr>
        <w:rPr>
          <w:rFonts w:ascii="Helvetica" w:eastAsia="Times New Roman" w:hAnsi="Helvetica" w:cs="Helvetica"/>
          <w:b/>
          <w:bCs/>
          <w:sz w:val="20"/>
          <w:szCs w:val="20"/>
        </w:rPr>
      </w:pPr>
      <w:r w:rsidRPr="002E0266">
        <w:rPr>
          <w:rFonts w:ascii="Helvetica" w:eastAsia="Times New Roman" w:hAnsi="Helvetica" w:cs="Helvetica"/>
          <w:b/>
          <w:bCs/>
          <w:sz w:val="20"/>
          <w:szCs w:val="20"/>
        </w:rPr>
        <w:t>Marijuana Justice: Rebalancing the Penalization and Profiteering of Cannabis Through Landscape</w:t>
      </w:r>
    </w:p>
    <w:p w14:paraId="7BCB0572" w14:textId="77777777" w:rsidR="002E0266" w:rsidRPr="002E0266" w:rsidRDefault="002E0266" w:rsidP="002E0266">
      <w:pPr>
        <w:rPr>
          <w:rFonts w:ascii="Helvetica" w:eastAsia="Times New Roman" w:hAnsi="Helvetica" w:cs="Helvetica"/>
          <w:sz w:val="20"/>
          <w:szCs w:val="20"/>
        </w:rPr>
      </w:pPr>
    </w:p>
    <w:p w14:paraId="7FC7DD62" w14:textId="0F1D5C09" w:rsidR="00064F05" w:rsidRPr="00080E29" w:rsidRDefault="00064F05" w:rsidP="002E0266">
      <w:pPr>
        <w:rPr>
          <w:rFonts w:ascii="Helvetica" w:eastAsia="Times New Roman" w:hAnsi="Helvetica" w:cs="Helvetica"/>
          <w:sz w:val="20"/>
          <w:szCs w:val="20"/>
          <w:u w:val="single"/>
        </w:rPr>
      </w:pPr>
      <w:r w:rsidRPr="00080E29">
        <w:rPr>
          <w:rFonts w:ascii="Helvetica" w:eastAsia="Times New Roman" w:hAnsi="Helvetica" w:cs="Helvetica"/>
          <w:sz w:val="20"/>
          <w:szCs w:val="20"/>
          <w:u w:val="single"/>
        </w:rPr>
        <w:t>Course Number and Class Name for which the project was completed (as applicable)</w:t>
      </w:r>
    </w:p>
    <w:p w14:paraId="39660134" w14:textId="3B5DE7D6" w:rsidR="00752F82" w:rsidRPr="00752F82" w:rsidRDefault="00752F82" w:rsidP="00752F82">
      <w:pPr>
        <w:rPr>
          <w:rFonts w:ascii="Helvetica" w:eastAsia="Times New Roman" w:hAnsi="Helvetica" w:cs="Helvetica"/>
          <w:b/>
          <w:bCs/>
          <w:sz w:val="20"/>
          <w:szCs w:val="20"/>
        </w:rPr>
      </w:pPr>
      <w:r>
        <w:rPr>
          <w:rFonts w:ascii="Helvetica" w:eastAsia="Times New Roman" w:hAnsi="Helvetica" w:cs="Helvetica"/>
          <w:b/>
          <w:bCs/>
          <w:sz w:val="20"/>
          <w:szCs w:val="20"/>
        </w:rPr>
        <w:t xml:space="preserve">Course Number: </w:t>
      </w:r>
      <w:r w:rsidRPr="00752F82">
        <w:rPr>
          <w:rFonts w:ascii="Helvetica" w:eastAsia="Times New Roman" w:hAnsi="Helvetica" w:cs="Helvetica"/>
          <w:b/>
          <w:bCs/>
          <w:sz w:val="20"/>
          <w:szCs w:val="20"/>
        </w:rPr>
        <w:t>LAR6020</w:t>
      </w:r>
    </w:p>
    <w:p w14:paraId="74606EA1" w14:textId="751C244B" w:rsidR="002E0266" w:rsidRPr="00752F82" w:rsidRDefault="00752F82" w:rsidP="00752F82">
      <w:pPr>
        <w:rPr>
          <w:rFonts w:ascii="Helvetica" w:eastAsia="Times New Roman" w:hAnsi="Helvetica" w:cs="Helvetica"/>
          <w:b/>
          <w:bCs/>
          <w:sz w:val="20"/>
          <w:szCs w:val="20"/>
        </w:rPr>
      </w:pPr>
      <w:r>
        <w:rPr>
          <w:rFonts w:ascii="Helvetica" w:eastAsia="Times New Roman" w:hAnsi="Helvetica" w:cs="Helvetica"/>
          <w:b/>
          <w:bCs/>
          <w:sz w:val="20"/>
          <w:szCs w:val="20"/>
        </w:rPr>
        <w:t xml:space="preserve">Class Name: </w:t>
      </w:r>
      <w:r w:rsidRPr="00752F82">
        <w:rPr>
          <w:rFonts w:ascii="Helvetica" w:eastAsia="Times New Roman" w:hAnsi="Helvetica" w:cs="Helvetica"/>
          <w:b/>
          <w:bCs/>
          <w:sz w:val="20"/>
          <w:szCs w:val="20"/>
        </w:rPr>
        <w:t>Foundation Studio II</w:t>
      </w:r>
    </w:p>
    <w:p w14:paraId="6B81314E" w14:textId="564D60E8" w:rsidR="002E0266" w:rsidRPr="002E0266" w:rsidRDefault="002E0266" w:rsidP="002E0266">
      <w:pPr>
        <w:pStyle w:val="ListParagraph"/>
        <w:rPr>
          <w:rFonts w:ascii="Helvetica" w:eastAsia="Times New Roman" w:hAnsi="Helvetica" w:cs="Helvetica"/>
          <w:sz w:val="20"/>
          <w:szCs w:val="20"/>
        </w:rPr>
      </w:pPr>
    </w:p>
    <w:p w14:paraId="718B7E44" w14:textId="0F77FCAE" w:rsidR="002E0266" w:rsidRPr="002E0266" w:rsidRDefault="002E0266" w:rsidP="002E0266">
      <w:pPr>
        <w:pStyle w:val="ListParagraph"/>
        <w:rPr>
          <w:rFonts w:ascii="Helvetica" w:eastAsia="Times New Roman" w:hAnsi="Helvetica" w:cs="Helvetica"/>
          <w:sz w:val="20"/>
          <w:szCs w:val="20"/>
        </w:rPr>
      </w:pPr>
    </w:p>
    <w:p w14:paraId="09254A00" w14:textId="77777777" w:rsidR="002E0266" w:rsidRPr="002E0266" w:rsidRDefault="002E0266" w:rsidP="002E0266">
      <w:pPr>
        <w:pStyle w:val="ListParagraph"/>
        <w:rPr>
          <w:rFonts w:ascii="Helvetica" w:eastAsia="Times New Roman" w:hAnsi="Helvetica" w:cs="Helvetica"/>
          <w:sz w:val="20"/>
          <w:szCs w:val="20"/>
        </w:rPr>
      </w:pPr>
    </w:p>
    <w:p w14:paraId="3184ED7E" w14:textId="53A93559" w:rsidR="00064F05" w:rsidRPr="00080E29" w:rsidRDefault="00064F05" w:rsidP="002E0266">
      <w:pPr>
        <w:rPr>
          <w:rFonts w:ascii="Helvetica" w:eastAsia="Times New Roman" w:hAnsi="Helvetica" w:cs="Helvetica"/>
          <w:sz w:val="20"/>
          <w:szCs w:val="20"/>
          <w:u w:val="single"/>
        </w:rPr>
      </w:pPr>
      <w:r w:rsidRPr="00080E29">
        <w:rPr>
          <w:rFonts w:ascii="Helvetica" w:eastAsia="Times New Roman" w:hAnsi="Helvetica" w:cs="Helvetica"/>
          <w:sz w:val="20"/>
          <w:szCs w:val="20"/>
          <w:u w:val="single"/>
        </w:rPr>
        <w:t>Names of any collaborators</w:t>
      </w:r>
    </w:p>
    <w:p w14:paraId="1D708AF3" w14:textId="78522B8A" w:rsidR="00752F82" w:rsidRDefault="00752F82" w:rsidP="002E0266">
      <w:pPr>
        <w:rPr>
          <w:rFonts w:ascii="Helvetica" w:eastAsia="Times New Roman" w:hAnsi="Helvetica" w:cs="Helvetica"/>
          <w:b/>
          <w:bCs/>
          <w:sz w:val="20"/>
          <w:szCs w:val="20"/>
        </w:rPr>
      </w:pPr>
      <w:r>
        <w:rPr>
          <w:rFonts w:ascii="Helvetica" w:eastAsia="Times New Roman" w:hAnsi="Helvetica" w:cs="Helvetica"/>
          <w:b/>
          <w:bCs/>
          <w:sz w:val="20"/>
          <w:szCs w:val="20"/>
        </w:rPr>
        <w:t>No collaborator</w:t>
      </w:r>
    </w:p>
    <w:p w14:paraId="720EA6C9" w14:textId="77777777" w:rsidR="00752F82" w:rsidRPr="002E0266" w:rsidRDefault="00752F82" w:rsidP="002E0266">
      <w:pPr>
        <w:rPr>
          <w:rFonts w:ascii="Helvetica" w:eastAsia="Times New Roman" w:hAnsi="Helvetica" w:cs="Helvetica"/>
          <w:sz w:val="20"/>
          <w:szCs w:val="20"/>
        </w:rPr>
      </w:pPr>
    </w:p>
    <w:p w14:paraId="5397BC09" w14:textId="035D44CC" w:rsidR="00064F05" w:rsidRPr="00080E29" w:rsidRDefault="00064F05" w:rsidP="002E0266">
      <w:pPr>
        <w:rPr>
          <w:rFonts w:ascii="Helvetica" w:eastAsia="Times New Roman" w:hAnsi="Helvetica" w:cs="Helvetica"/>
          <w:sz w:val="20"/>
          <w:szCs w:val="20"/>
          <w:u w:val="single"/>
        </w:rPr>
      </w:pPr>
      <w:r w:rsidRPr="00080E29">
        <w:rPr>
          <w:rFonts w:ascii="Helvetica" w:eastAsia="Times New Roman" w:hAnsi="Helvetica" w:cs="Helvetica"/>
          <w:sz w:val="20"/>
          <w:szCs w:val="20"/>
          <w:u w:val="single"/>
        </w:rPr>
        <w:t>Your anticipated graduation year and degree (example: MLA, 2020)</w:t>
      </w:r>
    </w:p>
    <w:p w14:paraId="2C24FCBC" w14:textId="45263071" w:rsidR="00752F82" w:rsidRPr="00752F82" w:rsidRDefault="00752F82" w:rsidP="002E0266">
      <w:pPr>
        <w:rPr>
          <w:rFonts w:ascii="Helvetica" w:eastAsia="Times New Roman" w:hAnsi="Helvetica" w:cs="Helvetica"/>
          <w:b/>
          <w:bCs/>
          <w:sz w:val="20"/>
          <w:szCs w:val="20"/>
        </w:rPr>
      </w:pPr>
      <w:r w:rsidRPr="00752F82">
        <w:rPr>
          <w:rFonts w:ascii="Helvetica" w:eastAsia="Times New Roman" w:hAnsi="Helvetica" w:cs="Helvetica"/>
          <w:b/>
          <w:bCs/>
          <w:sz w:val="20"/>
          <w:szCs w:val="20"/>
        </w:rPr>
        <w:t>MLA,</w:t>
      </w:r>
      <w:r w:rsidR="00922C48">
        <w:rPr>
          <w:rFonts w:ascii="Helvetica" w:eastAsia="Times New Roman" w:hAnsi="Helvetica" w:cs="Helvetica"/>
          <w:b/>
          <w:bCs/>
          <w:sz w:val="20"/>
          <w:szCs w:val="20"/>
        </w:rPr>
        <w:t xml:space="preserve"> </w:t>
      </w:r>
      <w:bookmarkStart w:id="0" w:name="_GoBack"/>
      <w:bookmarkEnd w:id="0"/>
      <w:r w:rsidRPr="00752F82">
        <w:rPr>
          <w:rFonts w:ascii="Helvetica" w:eastAsia="Times New Roman" w:hAnsi="Helvetica" w:cs="Helvetica"/>
          <w:b/>
          <w:bCs/>
          <w:sz w:val="20"/>
          <w:szCs w:val="20"/>
        </w:rPr>
        <w:t>2020</w:t>
      </w:r>
    </w:p>
    <w:p w14:paraId="0797A10F" w14:textId="77777777" w:rsidR="00752F82" w:rsidRPr="002E0266" w:rsidRDefault="00752F82" w:rsidP="002E0266">
      <w:pPr>
        <w:rPr>
          <w:rFonts w:ascii="Helvetica" w:eastAsia="Times New Roman" w:hAnsi="Helvetica" w:cs="Helvetica"/>
          <w:sz w:val="20"/>
          <w:szCs w:val="20"/>
        </w:rPr>
      </w:pPr>
    </w:p>
    <w:p w14:paraId="236BE59B" w14:textId="7D542719" w:rsidR="00080E29" w:rsidRPr="00080E29" w:rsidRDefault="00064F05" w:rsidP="002E0266">
      <w:pPr>
        <w:rPr>
          <w:rFonts w:ascii="Helvetica" w:eastAsia="Times New Roman" w:hAnsi="Helvetica" w:cs="Helvetica"/>
          <w:sz w:val="20"/>
          <w:szCs w:val="20"/>
          <w:u w:val="single"/>
        </w:rPr>
      </w:pPr>
      <w:r w:rsidRPr="00080E29">
        <w:rPr>
          <w:rFonts w:ascii="Helvetica" w:eastAsia="Times New Roman" w:hAnsi="Helvetica" w:cs="Helvetica"/>
          <w:sz w:val="20"/>
          <w:szCs w:val="20"/>
          <w:u w:val="single"/>
        </w:rPr>
        <w:t xml:space="preserve">Short 100 – </w:t>
      </w:r>
      <w:proofErr w:type="gramStart"/>
      <w:r w:rsidRPr="00080E29">
        <w:rPr>
          <w:rFonts w:ascii="Helvetica" w:eastAsia="Times New Roman" w:hAnsi="Helvetica" w:cs="Helvetica"/>
          <w:sz w:val="20"/>
          <w:szCs w:val="20"/>
          <w:u w:val="single"/>
        </w:rPr>
        <w:t>150 word</w:t>
      </w:r>
      <w:proofErr w:type="gramEnd"/>
      <w:r w:rsidRPr="00080E29">
        <w:rPr>
          <w:rFonts w:ascii="Helvetica" w:eastAsia="Times New Roman" w:hAnsi="Helvetica" w:cs="Helvetica"/>
          <w:sz w:val="20"/>
          <w:szCs w:val="20"/>
          <w:u w:val="single"/>
        </w:rPr>
        <w:t xml:space="preserve"> summary or narrative of the project</w:t>
      </w:r>
    </w:p>
    <w:p w14:paraId="14768A6E" w14:textId="77777777" w:rsidR="00080E29" w:rsidRPr="00080E29" w:rsidRDefault="00080E29" w:rsidP="00080E29">
      <w:pPr>
        <w:rPr>
          <w:rFonts w:ascii="Helvetica" w:eastAsia="Times New Roman" w:hAnsi="Helvetica" w:cs="Helvetica"/>
          <w:b/>
          <w:bCs/>
          <w:sz w:val="20"/>
          <w:szCs w:val="20"/>
        </w:rPr>
      </w:pPr>
      <w:r w:rsidRPr="00080E29">
        <w:rPr>
          <w:rFonts w:ascii="Helvetica" w:eastAsia="Times New Roman" w:hAnsi="Helvetica" w:cs="Helvetica"/>
          <w:b/>
          <w:bCs/>
          <w:sz w:val="20"/>
          <w:szCs w:val="20"/>
        </w:rPr>
        <w:t xml:space="preserve">Oakland’s homeless residents made up 52.7% of Alameda County’s total homeless population. An estimated 68% of them were African American and approximately one-third of homeless people are suffering from mental illnesses. As property values skyrocket in Oakland, there are lots of vacant parcels remain scattered throughout the City’s neighborhoods, occupied by homeless encampments. At the same time, Communities of color, low-income and homeless have been devastated by the War on Marijuana.  Fewer than 1% of all marijuana dispensaries are owned by African Americans, yet are on average three times more likely to be arrested for marijuana. </w:t>
      </w:r>
    </w:p>
    <w:p w14:paraId="4B39E487" w14:textId="22A964C5" w:rsidR="00752F82" w:rsidRPr="00080E29" w:rsidRDefault="00080E29" w:rsidP="00080E29">
      <w:pPr>
        <w:rPr>
          <w:rFonts w:ascii="Helvetica" w:eastAsia="Times New Roman" w:hAnsi="Helvetica" w:cs="Helvetica"/>
          <w:b/>
          <w:bCs/>
          <w:sz w:val="20"/>
          <w:szCs w:val="20"/>
        </w:rPr>
      </w:pPr>
      <w:r w:rsidRPr="00080E29">
        <w:rPr>
          <w:rFonts w:ascii="Helvetica" w:eastAsia="Times New Roman" w:hAnsi="Helvetica" w:cs="Helvetica"/>
          <w:b/>
          <w:bCs/>
          <w:sz w:val="20"/>
          <w:szCs w:val="20"/>
        </w:rPr>
        <w:t>Responding to homelessness, vacancy of urban lands and inequity of marijuana use and industry, this project is aiming to transfer vacant lands occupied by homeless people into a uniquely landscape condition: hybrid sites of urban farm, homeless shelter, and job training. The project is expected to not only help with living conditions of homeless people, but also involve homeless people into a burgeoning cannabis industry by creating jobs and opportunities to help them achieve financial independence and societal well-being.</w:t>
      </w:r>
    </w:p>
    <w:p w14:paraId="490716DE" w14:textId="77777777" w:rsidR="00752F82" w:rsidRPr="002E0266" w:rsidRDefault="00752F82" w:rsidP="002E0266">
      <w:pPr>
        <w:rPr>
          <w:rFonts w:ascii="Helvetica" w:eastAsia="Times New Roman" w:hAnsi="Helvetica" w:cs="Helvetica"/>
          <w:sz w:val="20"/>
          <w:szCs w:val="20"/>
        </w:rPr>
      </w:pPr>
    </w:p>
    <w:p w14:paraId="77EDB901" w14:textId="77777777" w:rsidR="00064F05" w:rsidRPr="002E0266" w:rsidRDefault="00064F05" w:rsidP="002E0266">
      <w:pPr>
        <w:rPr>
          <w:rFonts w:ascii="Helvetica" w:eastAsia="Times New Roman" w:hAnsi="Helvetica" w:cs="Helvetica"/>
          <w:sz w:val="20"/>
          <w:szCs w:val="20"/>
        </w:rPr>
      </w:pPr>
      <w:r w:rsidRPr="002E0266">
        <w:rPr>
          <w:rFonts w:ascii="Helvetica" w:eastAsia="Times New Roman" w:hAnsi="Helvetica" w:cs="Helvetica"/>
          <w:sz w:val="20"/>
          <w:szCs w:val="20"/>
        </w:rPr>
        <w:t>3-6 images of the project; .jpeg; 300 dpi; landscape format; 4”x 6” or larger</w:t>
      </w:r>
    </w:p>
    <w:p w14:paraId="75DF483B" w14:textId="77777777" w:rsidR="00064F05" w:rsidRPr="002E0266" w:rsidRDefault="00064F05" w:rsidP="002E0266">
      <w:pPr>
        <w:rPr>
          <w:rFonts w:ascii="Helvetica" w:eastAsia="Times New Roman" w:hAnsi="Helvetica" w:cs="Helvetica"/>
          <w:sz w:val="20"/>
          <w:szCs w:val="20"/>
        </w:rPr>
      </w:pPr>
      <w:r w:rsidRPr="002E0266">
        <w:rPr>
          <w:rFonts w:ascii="Helvetica" w:eastAsia="Times New Roman" w:hAnsi="Helvetica" w:cs="Helvetica"/>
          <w:sz w:val="20"/>
          <w:szCs w:val="20"/>
        </w:rPr>
        <w:t>Image captions (optional) and credits</w:t>
      </w:r>
    </w:p>
    <w:p w14:paraId="11E2FCCB" w14:textId="77777777" w:rsidR="00064F05" w:rsidRPr="002E0266" w:rsidRDefault="00064F05"/>
    <w:sectPr w:rsidR="00064F05" w:rsidRPr="002E0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F5CA6"/>
    <w:multiLevelType w:val="hybridMultilevel"/>
    <w:tmpl w:val="571AF512"/>
    <w:lvl w:ilvl="0" w:tplc="4DBC7614">
      <w:numFmt w:val="bullet"/>
      <w:lvlText w:val="-"/>
      <w:lvlJc w:val="left"/>
      <w:pPr>
        <w:ind w:left="720" w:hanging="360"/>
      </w:pPr>
      <w:rPr>
        <w:rFonts w:ascii="Helvetica" w:eastAsia="Calibri" w:hAnsi="Helvetica" w:cs="Times New Roman (Body C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05"/>
    <w:rsid w:val="00064F05"/>
    <w:rsid w:val="00080E29"/>
    <w:rsid w:val="002E0266"/>
    <w:rsid w:val="00752F82"/>
    <w:rsid w:val="00922C48"/>
    <w:rsid w:val="00A32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B037"/>
  <w15:chartTrackingRefBased/>
  <w15:docId w15:val="{45C33B12-2A19-4183-9E00-8E4FB782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05"/>
    <w:pPr>
      <w:spacing w:after="0" w:line="240" w:lineRule="auto"/>
      <w:ind w:left="72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81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Lai</dc:creator>
  <cp:keywords/>
  <dc:description/>
  <cp:lastModifiedBy>Janine Lai</cp:lastModifiedBy>
  <cp:revision>4</cp:revision>
  <dcterms:created xsi:type="dcterms:W3CDTF">2019-07-03T05:12:00Z</dcterms:created>
  <dcterms:modified xsi:type="dcterms:W3CDTF">2019-08-12T05:28:00Z</dcterms:modified>
</cp:coreProperties>
</file>