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BA4" w:rsidRDefault="00851BA4">
      <w:r>
        <w:rPr>
          <w:rFonts w:hint="eastAsia"/>
        </w:rPr>
        <w:t xml:space="preserve">10.9 </w:t>
      </w:r>
      <w:r>
        <w:rPr>
          <w:rFonts w:hint="eastAsia"/>
        </w:rPr>
        <w:t>指定分配任务：</w:t>
      </w:r>
    </w:p>
    <w:p w:rsidR="00B35657" w:rsidRDefault="000379CD">
      <w:proofErr w:type="gramStart"/>
      <w:r>
        <w:t>一</w:t>
      </w:r>
      <w:proofErr w:type="gramEnd"/>
      <w:r>
        <w:rPr>
          <w:rFonts w:hint="eastAsia"/>
        </w:rPr>
        <w:t>．</w:t>
      </w:r>
      <w:r>
        <w:t>文档</w:t>
      </w:r>
    </w:p>
    <w:p w:rsidR="000379CD" w:rsidRDefault="000379CD">
      <w:r>
        <w:t>图</w:t>
      </w:r>
      <w:r>
        <w:rPr>
          <w:rFonts w:hint="eastAsia"/>
        </w:rPr>
        <w:t>：</w:t>
      </w:r>
    </w:p>
    <w:p w:rsidR="000379CD" w:rsidRDefault="000379CD" w:rsidP="000379CD">
      <w:pPr>
        <w:pStyle w:val="a3"/>
        <w:numPr>
          <w:ilvl w:val="0"/>
          <w:numId w:val="1"/>
        </w:numPr>
        <w:ind w:firstLineChars="0"/>
      </w:pPr>
      <w:r w:rsidRPr="000379CD">
        <w:rPr>
          <w:rFonts w:hint="eastAsia"/>
          <w:color w:val="FF0000"/>
        </w:rPr>
        <w:t>借用某用例来说明界面之间的调用</w:t>
      </w:r>
      <w:r>
        <w:rPr>
          <w:rFonts w:hint="eastAsia"/>
        </w:rPr>
        <w:t>（参照学长学姐文档图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，</w:t>
      </w:r>
      <w:r>
        <w:t>之后的参照皆来自学长学姐文档</w:t>
      </w:r>
      <w:r>
        <w:rPr>
          <w:rFonts w:hint="eastAsia"/>
        </w:rPr>
        <w:t>）</w:t>
      </w:r>
    </w:p>
    <w:p w:rsidR="000379CD" w:rsidRPr="000379CD" w:rsidRDefault="000379CD" w:rsidP="000379C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79CD">
        <w:rPr>
          <w:color w:val="FF0000"/>
        </w:rPr>
        <w:t>界面的跳转图</w:t>
      </w:r>
      <w:r w:rsidRPr="000379CD">
        <w:rPr>
          <w:rFonts w:hint="eastAsia"/>
          <w:color w:val="FF0000"/>
        </w:rPr>
        <w:t>（图</w:t>
      </w:r>
      <w:r w:rsidRPr="000379CD">
        <w:rPr>
          <w:rFonts w:hint="eastAsia"/>
          <w:color w:val="FF0000"/>
        </w:rPr>
        <w:t>5.2</w:t>
      </w:r>
      <w:r w:rsidRPr="000379CD">
        <w:rPr>
          <w:rFonts w:hint="eastAsia"/>
          <w:color w:val="FF0000"/>
        </w:rPr>
        <w:t>）</w:t>
      </w:r>
    </w:p>
    <w:p w:rsidR="000379CD" w:rsidRDefault="000379CD" w:rsidP="000379CD">
      <w:pPr>
        <w:pStyle w:val="a3"/>
        <w:numPr>
          <w:ilvl w:val="0"/>
          <w:numId w:val="1"/>
        </w:numPr>
        <w:ind w:firstLineChars="0"/>
      </w:pPr>
      <w:r>
        <w:t>数据层的模块描述</w:t>
      </w:r>
      <w:r>
        <w:rPr>
          <w:rFonts w:hint="eastAsia"/>
        </w:rPr>
        <w:t>（图</w:t>
      </w:r>
      <w:r>
        <w:rPr>
          <w:rFonts w:hint="eastAsia"/>
        </w:rPr>
        <w:t>5.4</w:t>
      </w:r>
      <w:r>
        <w:rPr>
          <w:rFonts w:hint="eastAsia"/>
        </w:rPr>
        <w:t>）</w:t>
      </w:r>
    </w:p>
    <w:p w:rsidR="000379CD" w:rsidRDefault="000379CD" w:rsidP="000379CD">
      <w:r>
        <w:t>表</w:t>
      </w:r>
      <w:r>
        <w:rPr>
          <w:rFonts w:hint="eastAsia"/>
        </w:rPr>
        <w:t>：</w:t>
      </w:r>
    </w:p>
    <w:p w:rsidR="000379CD" w:rsidRPr="00DD2DD2" w:rsidRDefault="000379CD" w:rsidP="000379CD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DD2DD2">
        <w:rPr>
          <w:rFonts w:hint="eastAsia"/>
          <w:color w:val="FF0000"/>
        </w:rPr>
        <w:t>层之间调用的接口（表</w:t>
      </w:r>
      <w:r w:rsidRPr="00DD2DD2">
        <w:rPr>
          <w:rFonts w:hint="eastAsia"/>
          <w:color w:val="FF0000"/>
        </w:rPr>
        <w:t>5.1-</w:t>
      </w:r>
      <w:r w:rsidRPr="00DD2DD2">
        <w:rPr>
          <w:color w:val="FF0000"/>
        </w:rPr>
        <w:t>3</w:t>
      </w:r>
      <w:r w:rsidRPr="00DD2DD2">
        <w:rPr>
          <w:rFonts w:hint="eastAsia"/>
          <w:color w:val="FF0000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用户界面模块的接口规范</w:t>
      </w:r>
      <w:r>
        <w:rPr>
          <w:rFonts w:hint="eastAsia"/>
        </w:rPr>
        <w:t>（表</w:t>
      </w:r>
      <w:r>
        <w:rPr>
          <w:rFonts w:hint="eastAsia"/>
        </w:rPr>
        <w:t>5.2.2-</w:t>
      </w:r>
      <w:r>
        <w:t>1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用户界面层需要的服务接口</w:t>
      </w:r>
      <w:r>
        <w:rPr>
          <w:rFonts w:hint="eastAsia"/>
        </w:rPr>
        <w:t>（表</w:t>
      </w:r>
      <w:r>
        <w:rPr>
          <w:rFonts w:hint="eastAsia"/>
        </w:rPr>
        <w:t>5.2.2-</w:t>
      </w:r>
      <w:r>
        <w:t>2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业务逻辑层模块职责</w:t>
      </w:r>
      <w:r>
        <w:rPr>
          <w:rFonts w:hint="eastAsia"/>
        </w:rPr>
        <w:t>（表</w:t>
      </w:r>
      <w:r>
        <w:rPr>
          <w:rFonts w:hint="eastAsia"/>
        </w:rPr>
        <w:t>5.3.1-</w:t>
      </w:r>
      <w:r>
        <w:t>1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业务逻辑层模块的接口规范（表</w:t>
      </w:r>
      <w:r>
        <w:rPr>
          <w:rFonts w:hint="eastAsia"/>
        </w:rPr>
        <w:t>5.3.2</w:t>
      </w:r>
      <w:r>
        <w:rPr>
          <w:rFonts w:hint="eastAsia"/>
        </w:rPr>
        <w:t>系列）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数据层模块职责</w:t>
      </w:r>
      <w:r>
        <w:rPr>
          <w:rFonts w:hint="eastAsia"/>
        </w:rPr>
        <w:t>（表</w:t>
      </w:r>
      <w:r>
        <w:rPr>
          <w:rFonts w:hint="eastAsia"/>
        </w:rPr>
        <w:t>5.4.1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数据层模块的接口规范</w:t>
      </w:r>
      <w:r>
        <w:rPr>
          <w:rFonts w:hint="eastAsia"/>
        </w:rPr>
        <w:t>（表</w:t>
      </w:r>
      <w:r>
        <w:rPr>
          <w:rFonts w:hint="eastAsia"/>
        </w:rPr>
        <w:t>5.4.2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>
        <w:t>数据持久化对象</w:t>
      </w:r>
      <w:r>
        <w:rPr>
          <w:rFonts w:hint="eastAsia"/>
        </w:rPr>
        <w:t>（表</w:t>
      </w:r>
      <w:r>
        <w:rPr>
          <w:rFonts w:hint="eastAsia"/>
        </w:rPr>
        <w:t>6.1</w:t>
      </w:r>
      <w:r>
        <w:rPr>
          <w:rFonts w:hint="eastAsia"/>
        </w:rPr>
        <w:t>）</w:t>
      </w:r>
    </w:p>
    <w:p w:rsidR="000379CD" w:rsidRDefault="000379CD" w:rsidP="000379CD">
      <w:pPr>
        <w:pStyle w:val="a3"/>
        <w:numPr>
          <w:ilvl w:val="0"/>
          <w:numId w:val="2"/>
        </w:numPr>
        <w:ind w:firstLineChars="0"/>
      </w:pPr>
      <w:r w:rsidRPr="00DD2DD2">
        <w:rPr>
          <w:color w:val="FF0000"/>
        </w:rPr>
        <w:t>数据库表</w:t>
      </w:r>
      <w:r>
        <w:rPr>
          <w:rFonts w:hint="eastAsia"/>
        </w:rPr>
        <w:t>（表</w:t>
      </w:r>
      <w:r>
        <w:rPr>
          <w:rFonts w:hint="eastAsia"/>
        </w:rPr>
        <w:t>6.2</w:t>
      </w:r>
      <w:r>
        <w:rPr>
          <w:rFonts w:hint="eastAsia"/>
        </w:rPr>
        <w:t>）</w:t>
      </w:r>
    </w:p>
    <w:p w:rsidR="000379CD" w:rsidRDefault="000379CD" w:rsidP="000379CD"/>
    <w:p w:rsidR="000379CD" w:rsidRDefault="000379CD" w:rsidP="000379CD">
      <w:r>
        <w:rPr>
          <w:rFonts w:hint="eastAsia"/>
        </w:rPr>
        <w:t>二．体系结构设计原型代码</w:t>
      </w:r>
    </w:p>
    <w:p w:rsidR="00DD2DD2" w:rsidRDefault="00DD2DD2" w:rsidP="000379CD"/>
    <w:p w:rsidR="00DD2DD2" w:rsidRDefault="00DD2DD2" w:rsidP="000379CD">
      <w:proofErr w:type="gramStart"/>
      <w:r>
        <w:t>我标了</w:t>
      </w:r>
      <w:proofErr w:type="gramEnd"/>
      <w:r>
        <w:t>红色的是觉得可以讨论共同完成的</w:t>
      </w:r>
      <w:r>
        <w:rPr>
          <w:rFonts w:hint="eastAsia"/>
        </w:rPr>
        <w:t>，</w:t>
      </w:r>
      <w:r>
        <w:t>其他的就要分工了</w:t>
      </w:r>
      <w:r>
        <w:rPr>
          <w:rFonts w:hint="eastAsia"/>
        </w:rPr>
        <w:t>，</w:t>
      </w:r>
      <w:r>
        <w:t>每个人选几个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bl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写</w:t>
      </w:r>
      <w:r>
        <w:t>…</w:t>
      </w:r>
      <w:r>
        <w:t>还有代码</w:t>
      </w:r>
      <w:r>
        <w:t>…</w:t>
      </w:r>
    </w:p>
    <w:p w:rsidR="00851BA4" w:rsidRDefault="00851BA4" w:rsidP="000379CD"/>
    <w:p w:rsidR="00851BA4" w:rsidRDefault="00851BA4" w:rsidP="000379CD">
      <w:r>
        <w:t>10.17</w:t>
      </w:r>
    </w:p>
    <w:p w:rsidR="00851BA4" w:rsidRPr="00DD2DD2" w:rsidRDefault="00851BA4" w:rsidP="000379CD">
      <w:pPr>
        <w:rPr>
          <w:rFonts w:hint="eastAsia"/>
        </w:rPr>
      </w:pPr>
      <w:r>
        <w:t>一点反思</w:t>
      </w:r>
      <w:r>
        <w:rPr>
          <w:rFonts w:hint="eastAsia"/>
        </w:rPr>
        <w:t>：</w:t>
      </w:r>
      <w:r>
        <w:t>非常不好意思今天赶在</w:t>
      </w:r>
      <w:r>
        <w:rPr>
          <w:rFonts w:hint="eastAsia"/>
        </w:rPr>
        <w:t>deadline</w:t>
      </w:r>
      <w:r>
        <w:rPr>
          <w:rFonts w:hint="eastAsia"/>
        </w:rPr>
        <w:t>交作业。本来是打算</w:t>
      </w:r>
      <w:r>
        <w:rPr>
          <w:rFonts w:hint="eastAsia"/>
        </w:rPr>
        <w:t>10</w:t>
      </w:r>
      <w:r>
        <w:rPr>
          <w:rFonts w:hint="eastAsia"/>
        </w:rPr>
        <w:t>点钟开始把所有文件都整理出来的，但是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同步代码之后发现之前的代码</w:t>
      </w:r>
      <w:proofErr w:type="gramStart"/>
      <w:r>
        <w:rPr>
          <w:rFonts w:hint="eastAsia"/>
        </w:rPr>
        <w:t>全都没</w:t>
      </w:r>
      <w:proofErr w:type="gramEnd"/>
      <w:r>
        <w:rPr>
          <w:rFonts w:hint="eastAsia"/>
        </w:rPr>
        <w:t>了，结果就来不及了，真的很不好意思。希望之后大家能从我这次的惨痛教训中吸取经验，抓紧时间，不要拖到最后。</w:t>
      </w:r>
      <w:bookmarkStart w:id="0" w:name="_GoBack"/>
      <w:bookmarkEnd w:id="0"/>
    </w:p>
    <w:sectPr w:rsidR="00851BA4" w:rsidRPr="00DD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A737C"/>
    <w:multiLevelType w:val="hybridMultilevel"/>
    <w:tmpl w:val="07B06E90"/>
    <w:lvl w:ilvl="0" w:tplc="10DE8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A94382"/>
    <w:multiLevelType w:val="hybridMultilevel"/>
    <w:tmpl w:val="5D1A17E6"/>
    <w:lvl w:ilvl="0" w:tplc="1F80F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96"/>
    <w:rsid w:val="000379CD"/>
    <w:rsid w:val="00851BA4"/>
    <w:rsid w:val="00B35657"/>
    <w:rsid w:val="00DD2DD2"/>
    <w:rsid w:val="00E9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10CB4-2EA3-4840-BDEF-8853016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3</cp:revision>
  <dcterms:created xsi:type="dcterms:W3CDTF">2016-10-09T15:03:00Z</dcterms:created>
  <dcterms:modified xsi:type="dcterms:W3CDTF">2016-10-16T16:16:00Z</dcterms:modified>
</cp:coreProperties>
</file>