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3F9F9244" w:rsidR="00CB148D" w:rsidRPr="00FF3FB8" w:rsidRDefault="00CB148D" w:rsidP="004B1996">
          <w:pPr>
            <w:pStyle w:val="3"/>
          </w:pPr>
          <w:r w:rsidRPr="00FF3FB8">
            <w:rPr>
              <w:noProof/>
            </w:rPr>
            <mc:AlternateContent>
              <mc:Choice Requires="wpg">
                <w:drawing>
                  <wp:anchor distT="0" distB="0" distL="114300" distR="114300" simplePos="0" relativeHeight="251666432" behindDoc="0" locked="0" layoutInCell="1" allowOverlap="1" wp14:anchorId="295D444A" wp14:editId="0F1B69A7">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26"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SmtQUAABw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">
                    <v:group id="组合 6" o:spid="_x0000_s1027"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28"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29"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9" o:spid="_x0000_s1030"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v="urn:schemas-microsoft-com:mac:vml" xmlns:mo="http://schemas.microsoft.com/office/mac/office/2008/main">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67BB14D7" w:rsidR="00CB148D" w:rsidRPr="00373CE6" w:rsidRDefault="00C8259D" w:rsidP="00CB148D">
      <w:pPr>
        <w:spacing w:line="600" w:lineRule="auto"/>
        <w:rPr>
          <w:rFonts w:ascii="微软雅黑" w:eastAsia="微软雅黑" w:hAnsi="微软雅黑" w:cs="宋体"/>
          <w:sz w:val="32"/>
          <w:szCs w:val="32"/>
        </w:rPr>
      </w:pPr>
      <w:r w:rsidRPr="00FF3FB8">
        <w:rPr>
          <w:noProof/>
        </w:rPr>
        <mc:AlternateContent>
          <mc:Choice Requires="wpg">
            <w:drawing>
              <wp:anchor distT="0" distB="0" distL="114300" distR="114300" simplePos="0" relativeHeight="251667456" behindDoc="0" locked="0" layoutInCell="1" allowOverlap="1" wp14:anchorId="28EA9310" wp14:editId="2A52FA70">
                <wp:simplePos x="0" y="0"/>
                <wp:positionH relativeFrom="page">
                  <wp:posOffset>2916555</wp:posOffset>
                </wp:positionH>
                <wp:positionV relativeFrom="page">
                  <wp:posOffset>7480300</wp:posOffset>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092772">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31" alt="标题: 带裁剪标记图形的作者和公司名称" style="position:absolute;left:0;text-align:left;margin-left:229.65pt;margin-top:589pt;width:367.9pt;height:265.7pt;z-index:251667456;mso-position-horizontal-relative:page;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31g2QUAACw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">
                <v:group id="组合 8" o:spid="_x0000_s1032"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33"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34"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 id="文本框 10" o:spid="_x0000_s1035"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092772">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v:textbox>
                </v:shape>
                <w10:wrap anchorx="page" anchory="page"/>
              </v:group>
            </w:pict>
          </mc:Fallback>
        </mc:AlternateContent>
      </w:r>
      <w:r w:rsidR="00CB148D">
        <w:rPr>
          <w:rFonts w:ascii="微软雅黑" w:eastAsia="微软雅黑" w:hAnsi="微软雅黑" w:cs="宋体" w:hint="eastAsia"/>
          <w:sz w:val="32"/>
          <w:szCs w:val="32"/>
        </w:rPr>
        <w:t xml:space="preserve">           </w:t>
      </w:r>
      <w:r w:rsidR="00CB148D" w:rsidRPr="00373CE6">
        <w:rPr>
          <w:rFonts w:ascii="微软雅黑" w:eastAsia="微软雅黑" w:hAnsi="微软雅黑" w:cs="宋体" w:hint="eastAsia"/>
          <w:sz w:val="32"/>
          <w:szCs w:val="32"/>
        </w:rPr>
        <w:t>学    院：</w:t>
      </w:r>
      <w:r w:rsidR="00CB148D"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TOC"/>
          </w:pPr>
          <w:r>
            <w:rPr>
              <w:lang w:val="zh-CN"/>
            </w:rPr>
            <w:t>目录</w:t>
          </w:r>
        </w:p>
        <w:p w14:paraId="33E26201" w14:textId="77777777" w:rsidR="00D5133B" w:rsidRPr="00D5133B" w:rsidRDefault="00750B23">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2"/>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0"/>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F532F2" w:rsidRPr="00CB148D" w14:paraId="09B7283B"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30E11EF" w14:textId="54627700" w:rsidR="00F532F2" w:rsidRPr="00CB148D" w:rsidRDefault="00F532F2" w:rsidP="00393334">
            <w:pPr>
              <w:rPr>
                <w:sz w:val="28"/>
                <w:szCs w:val="28"/>
              </w:rPr>
            </w:pPr>
            <w:r>
              <w:rPr>
                <w:sz w:val="28"/>
                <w:szCs w:val="28"/>
              </w:rPr>
              <w:t>刘钰</w:t>
            </w:r>
          </w:p>
        </w:tc>
        <w:tc>
          <w:tcPr>
            <w:tcW w:w="1658" w:type="dxa"/>
          </w:tcPr>
          <w:p w14:paraId="4DD2A1B7" w14:textId="391C7E71"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2492C38C" w14:textId="4F09604D"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增加了</w:t>
            </w:r>
            <w:r>
              <w:rPr>
                <w:rFonts w:hint="eastAsia"/>
                <w:sz w:val="28"/>
                <w:szCs w:val="28"/>
              </w:rPr>
              <w:t>signup</w:t>
            </w:r>
            <w:r>
              <w:rPr>
                <w:rFonts w:hint="eastAsia"/>
                <w:sz w:val="28"/>
                <w:szCs w:val="28"/>
              </w:rPr>
              <w:t>包</w:t>
            </w:r>
          </w:p>
        </w:tc>
        <w:tc>
          <w:tcPr>
            <w:tcW w:w="1560" w:type="dxa"/>
          </w:tcPr>
          <w:p w14:paraId="2D64A914" w14:textId="208AE490"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Pr>
                <w:rFonts w:hint="eastAsia"/>
                <w:sz w:val="28"/>
                <w:szCs w:val="28"/>
              </w:rPr>
              <w:t>0</w:t>
            </w:r>
            <w:r>
              <w:rPr>
                <w:sz w:val="28"/>
                <w:szCs w:val="28"/>
              </w:rPr>
              <w:t>.0.2</w:t>
            </w:r>
          </w:p>
        </w:tc>
      </w:tr>
      <w:tr w:rsidR="00C8259D" w:rsidRPr="00CB148D" w14:paraId="5935D609"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406AA0B3" w14:textId="02336CA3" w:rsidR="00C8259D" w:rsidRPr="00CB148D" w:rsidRDefault="00C8259D" w:rsidP="00393334">
            <w:pPr>
              <w:rPr>
                <w:sz w:val="28"/>
                <w:szCs w:val="28"/>
              </w:rPr>
            </w:pPr>
            <w:r>
              <w:rPr>
                <w:sz w:val="28"/>
                <w:szCs w:val="28"/>
              </w:rPr>
              <w:t>全体人员</w:t>
            </w:r>
          </w:p>
        </w:tc>
        <w:tc>
          <w:tcPr>
            <w:tcW w:w="1658" w:type="dxa"/>
          </w:tcPr>
          <w:p w14:paraId="55A3C4C6" w14:textId="51BFFD56"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2016/10/20</w:t>
            </w:r>
          </w:p>
        </w:tc>
        <w:tc>
          <w:tcPr>
            <w:tcW w:w="3483" w:type="dxa"/>
          </w:tcPr>
          <w:p w14:paraId="06C0C04B" w14:textId="0C5F01F1"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删除了</w:t>
            </w:r>
            <w:r>
              <w:rPr>
                <w:rFonts w:hint="eastAsia"/>
                <w:sz w:val="28"/>
                <w:szCs w:val="28"/>
              </w:rPr>
              <w:t>signup</w:t>
            </w:r>
            <w:r>
              <w:rPr>
                <w:rFonts w:hint="eastAsia"/>
                <w:sz w:val="28"/>
                <w:szCs w:val="28"/>
              </w:rPr>
              <w:t>包，放到了</w:t>
            </w:r>
            <w:r>
              <w:rPr>
                <w:rFonts w:hint="eastAsia"/>
                <w:sz w:val="28"/>
                <w:szCs w:val="28"/>
              </w:rPr>
              <w:t>login</w:t>
            </w:r>
            <w:r>
              <w:rPr>
                <w:rFonts w:hint="eastAsia"/>
                <w:sz w:val="28"/>
                <w:szCs w:val="28"/>
              </w:rPr>
              <w:t>里面</w:t>
            </w:r>
          </w:p>
        </w:tc>
        <w:tc>
          <w:tcPr>
            <w:tcW w:w="1560" w:type="dxa"/>
          </w:tcPr>
          <w:p w14:paraId="2B9DA0FD" w14:textId="44ABB676" w:rsidR="00C8259D" w:rsidRPr="00CB148D" w:rsidRDefault="00F532F2"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V0.0.3</w:t>
            </w:r>
            <w:bookmarkStart w:id="4" w:name="_GoBack"/>
            <w:bookmarkEnd w:id="4"/>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5" w:name="_Toc464315478"/>
      <w:r>
        <w:lastRenderedPageBreak/>
        <w:t>1.</w:t>
      </w:r>
      <w:r>
        <w:t>引言</w:t>
      </w:r>
      <w:bookmarkEnd w:id="5"/>
    </w:p>
    <w:p w14:paraId="3B53FE0A" w14:textId="77777777" w:rsidR="00D16EBF" w:rsidRDefault="00D16EBF" w:rsidP="00D16EBF">
      <w:pPr>
        <w:pStyle w:val="2"/>
      </w:pPr>
      <w:bookmarkStart w:id="6" w:name="_Toc464315479"/>
      <w:r>
        <w:rPr>
          <w:rFonts w:hint="eastAsia"/>
        </w:rPr>
        <w:t>1.1</w:t>
      </w:r>
      <w:r>
        <w:t>编制</w:t>
      </w:r>
      <w:r>
        <w:rPr>
          <w:rFonts w:hint="eastAsia"/>
        </w:rPr>
        <w:t>目的</w:t>
      </w:r>
      <w:bookmarkEnd w:id="6"/>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7" w:name="_Toc464315480"/>
      <w:r>
        <w:rPr>
          <w:rFonts w:hint="eastAsia"/>
        </w:rPr>
        <w:t>1.2</w:t>
      </w:r>
      <w:r>
        <w:rPr>
          <w:rFonts w:hint="eastAsia"/>
        </w:rPr>
        <w:t>词汇表</w:t>
      </w:r>
      <w:bookmarkEnd w:id="7"/>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8" w:name="_Toc464315481"/>
      <w:r>
        <w:rPr>
          <w:rFonts w:hint="eastAsia"/>
        </w:rPr>
        <w:t>1.3</w:t>
      </w:r>
      <w:r>
        <w:rPr>
          <w:rFonts w:hint="eastAsia"/>
        </w:rPr>
        <w:t>参考资料</w:t>
      </w:r>
      <w:bookmarkEnd w:id="8"/>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9" w:name="_Toc464315482"/>
      <w:r>
        <w:rPr>
          <w:rFonts w:hint="eastAsia"/>
        </w:rPr>
        <w:lastRenderedPageBreak/>
        <w:t>2.</w:t>
      </w:r>
      <w:r>
        <w:rPr>
          <w:rFonts w:hint="eastAsia"/>
        </w:rPr>
        <w:t>产品概述</w:t>
      </w:r>
      <w:bookmarkEnd w:id="9"/>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10" w:name="_Toc464315483"/>
      <w:r>
        <w:rPr>
          <w:rFonts w:hint="eastAsia"/>
        </w:rPr>
        <w:lastRenderedPageBreak/>
        <w:t>3.</w:t>
      </w:r>
      <w:r w:rsidR="006E1DD1">
        <w:t>逻辑视角</w:t>
      </w:r>
      <w:bookmarkEnd w:id="10"/>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1" w:name="_Toc464315484"/>
      <w:r>
        <w:rPr>
          <w:rFonts w:hint="eastAsia"/>
        </w:rPr>
        <w:t>4.</w:t>
      </w:r>
      <w:r w:rsidR="006E1DD1">
        <w:rPr>
          <w:rFonts w:hint="eastAsia"/>
        </w:rPr>
        <w:t>组合视角</w:t>
      </w:r>
      <w:bookmarkEnd w:id="11"/>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2" w:name="_Toc464315485"/>
      <w:r>
        <w:rPr>
          <w:rFonts w:hint="eastAsia"/>
        </w:rPr>
        <w:t>4.1</w:t>
      </w:r>
      <w:r>
        <w:rPr>
          <w:rFonts w:hint="eastAsia"/>
        </w:rPr>
        <w:t>开发包图</w:t>
      </w:r>
      <w:bookmarkEnd w:id="12"/>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0"/>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091EC1B" w:rsidR="00FE2345" w:rsidRDefault="00CC14A2" w:rsidP="00E76C3F">
      <w:pPr>
        <w:rPr>
          <w:rFonts w:hint="eastAsia"/>
        </w:rPr>
      </w:pPr>
      <w:r w:rsidRPr="00CC14A2">
        <w:rPr>
          <w:noProof/>
        </w:rPr>
        <w:lastRenderedPageBreak/>
        <w:drawing>
          <wp:inline distT="0" distB="0" distL="0" distR="0" wp14:anchorId="6FF8FCFD" wp14:editId="36696B5D">
            <wp:extent cx="5274310" cy="7810909"/>
            <wp:effectExtent l="0" t="0" r="0" b="0"/>
            <wp:docPr id="6" name="图片 6" descr="C:\Users\1\Documents\GitHub\Garden\HomeWork4\体系结构设计模型\客户端开发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cuments\GitHub\Garden\HomeWork4\体系结构设计模型\客户端开发包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3" w:name="_Toc464315486"/>
      <w:r>
        <w:rPr>
          <w:rFonts w:hint="eastAsia"/>
        </w:rPr>
        <w:t>4.2</w:t>
      </w:r>
      <w:r>
        <w:rPr>
          <w:rFonts w:hint="eastAsia"/>
        </w:rPr>
        <w:t>运行时进程</w:t>
      </w:r>
      <w:bookmarkEnd w:id="13"/>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4" w:name="_Toc464315487"/>
      <w:r>
        <w:rPr>
          <w:rFonts w:hint="eastAsia"/>
        </w:rPr>
        <w:t>4.3</w:t>
      </w:r>
      <w:r>
        <w:rPr>
          <w:rFonts w:hint="eastAsia"/>
        </w:rPr>
        <w:t>物理部署</w:t>
      </w:r>
      <w:bookmarkEnd w:id="14"/>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5" w:name="_Toc464315488"/>
      <w:r>
        <w:rPr>
          <w:rFonts w:hint="eastAsia"/>
        </w:rPr>
        <w:lastRenderedPageBreak/>
        <w:t>5.</w:t>
      </w:r>
      <w:r>
        <w:rPr>
          <w:rFonts w:hint="eastAsia"/>
        </w:rPr>
        <w:t>接口视角</w:t>
      </w:r>
      <w:bookmarkEnd w:id="15"/>
    </w:p>
    <w:p w14:paraId="1DBF4E93" w14:textId="77777777" w:rsidR="00FE2345" w:rsidRDefault="00FE2345" w:rsidP="00FE2345">
      <w:pPr>
        <w:pStyle w:val="2"/>
      </w:pPr>
      <w:bookmarkStart w:id="16" w:name="_Toc464315489"/>
      <w:r>
        <w:rPr>
          <w:rFonts w:hint="eastAsia"/>
        </w:rPr>
        <w:t>5.1</w:t>
      </w:r>
      <w:r>
        <w:rPr>
          <w:rFonts w:hint="eastAsia"/>
        </w:rPr>
        <w:t>模块的职责</w:t>
      </w:r>
      <w:bookmarkEnd w:id="16"/>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7" w:name="_Toc464315490"/>
      <w:r>
        <w:rPr>
          <w:rFonts w:hint="eastAsia"/>
        </w:rPr>
        <w:t>5.2</w:t>
      </w:r>
      <w:r>
        <w:rPr>
          <w:rFonts w:hint="eastAsia"/>
        </w:rPr>
        <w:t>用户界面层的分解</w:t>
      </w:r>
      <w:bookmarkEnd w:id="17"/>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8" w:name="_Toc433653057"/>
      <w:bookmarkStart w:id="19" w:name="_Toc433658216"/>
      <w:bookmarkStart w:id="20" w:name="_Toc464315491"/>
      <w:r w:rsidRPr="00081F61">
        <w:rPr>
          <w:rFonts w:asciiTheme="majorHAnsi" w:hAnsiTheme="majorHAnsi"/>
        </w:rPr>
        <w:t xml:space="preserve">5.2.1 </w:t>
      </w:r>
      <w:r w:rsidRPr="00081F61">
        <w:rPr>
          <w:rFonts w:asciiTheme="majorHAnsi" w:hAnsiTheme="majorHAnsi"/>
        </w:rPr>
        <w:t>用户界面层模块的职责</w:t>
      </w:r>
      <w:bookmarkEnd w:id="18"/>
      <w:bookmarkEnd w:id="19"/>
      <w:bookmarkEnd w:id="20"/>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1" w:name="_Toc20216"/>
      <w:bookmarkStart w:id="22" w:name="_Toc433653058"/>
      <w:bookmarkStart w:id="23" w:name="_Toc433658217"/>
      <w:bookmarkStart w:id="24" w:name="_Toc464315492"/>
      <w:r w:rsidRPr="00081F61">
        <w:rPr>
          <w:rFonts w:asciiTheme="majorHAnsi" w:hAnsiTheme="majorHAnsi"/>
        </w:rPr>
        <w:lastRenderedPageBreak/>
        <w:t>5.2.2</w:t>
      </w:r>
      <w:r w:rsidRPr="00081F61">
        <w:rPr>
          <w:rFonts w:asciiTheme="majorHAnsi" w:hAnsiTheme="majorHAnsi"/>
        </w:rPr>
        <w:t>用户界面层模块的接口规范</w:t>
      </w:r>
      <w:bookmarkEnd w:id="21"/>
      <w:bookmarkEnd w:id="22"/>
      <w:bookmarkEnd w:id="23"/>
      <w:bookmarkEnd w:id="24"/>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5" w:name="_Toc464315493"/>
      <w:r w:rsidRPr="00A15C01">
        <w:rPr>
          <w:rFonts w:hint="eastAsia"/>
          <w:b/>
        </w:rPr>
        <w:t>表5.2.2-1 用户界面层模块的接口规范</w:t>
      </w:r>
      <w:bookmarkEnd w:id="25"/>
    </w:p>
    <w:tbl>
      <w:tblPr>
        <w:tblStyle w:val="10"/>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6" w:name="_Toc464315494"/>
      <w:r w:rsidRPr="00A15C01">
        <w:rPr>
          <w:rFonts w:hint="eastAsia"/>
          <w:b/>
        </w:rPr>
        <w:lastRenderedPageBreak/>
        <w:t>表5.2.2-2 用户界面层模块需要的服务接口</w:t>
      </w:r>
      <w:bookmarkEnd w:id="26"/>
    </w:p>
    <w:tbl>
      <w:tblPr>
        <w:tblStyle w:val="10"/>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7" w:name="_Toc433658218"/>
      <w:r w:rsidRPr="00315CE9">
        <w:rPr>
          <w:rFonts w:ascii="微软雅黑" w:eastAsia="微软雅黑" w:hAnsi="微软雅黑" w:hint="eastAsia"/>
          <w:sz w:val="24"/>
          <w:szCs w:val="24"/>
        </w:rPr>
        <w:t>用户界面层需要的服务接口如表5.2.2-2所示。</w:t>
      </w:r>
      <w:bookmarkEnd w:id="27"/>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0"/>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8" w:name="_Toc433658219"/>
      <w:bookmarkStart w:id="29"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8"/>
      <w:bookmarkEnd w:id="29"/>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30" w:name="_Toc433658220"/>
      <w:bookmarkStart w:id="31"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30"/>
      <w:bookmarkEnd w:id="31"/>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2" w:name="_Toc464315497"/>
      <w:r w:rsidRPr="00A15C01">
        <w:rPr>
          <w:rFonts w:hint="eastAsia"/>
          <w:b/>
        </w:rPr>
        <w:t>表5.3.1-1 业务逻辑层模块的职责</w:t>
      </w:r>
      <w:bookmarkEnd w:id="32"/>
    </w:p>
    <w:tbl>
      <w:tblPr>
        <w:tblStyle w:val="10"/>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3" w:name="_Toc433658222"/>
      <w:bookmarkStart w:id="34"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3"/>
      <w:bookmarkEnd w:id="34"/>
    </w:p>
    <w:p w14:paraId="6EF2C657" w14:textId="77777777" w:rsidR="00DB56A6" w:rsidRPr="00525F53" w:rsidRDefault="00DB56A6" w:rsidP="00A15C01">
      <w:pPr>
        <w:pStyle w:val="4"/>
        <w:rPr>
          <w:b/>
        </w:rPr>
      </w:pPr>
      <w:bookmarkStart w:id="35" w:name="_Toc464315499"/>
      <w:r w:rsidRPr="00525F53">
        <w:rPr>
          <w:rFonts w:hint="eastAsia"/>
          <w:b/>
        </w:rPr>
        <w:t>表5.3.2-1</w:t>
      </w:r>
      <w:r w:rsidRPr="00525F53">
        <w:rPr>
          <w:b/>
        </w:rPr>
        <w:t>Loginbl</w:t>
      </w:r>
      <w:r w:rsidRPr="00525F53">
        <w:rPr>
          <w:rFonts w:hint="eastAsia"/>
          <w:b/>
        </w:rPr>
        <w:t>模块的接口规范</w:t>
      </w:r>
      <w:bookmarkEnd w:id="35"/>
    </w:p>
    <w:tbl>
      <w:tblPr>
        <w:tblStyle w:val="10"/>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6" w:name="_Toc464315500"/>
      <w:r w:rsidRPr="00525F53">
        <w:rPr>
          <w:rFonts w:hint="eastAsia"/>
          <w:b/>
        </w:rPr>
        <w:t>表5.3.2-2C</w:t>
      </w:r>
      <w:r w:rsidRPr="00525F53">
        <w:rPr>
          <w:b/>
        </w:rPr>
        <w:t>lientbl</w:t>
      </w:r>
      <w:r w:rsidRPr="00525F53">
        <w:rPr>
          <w:rFonts w:hint="eastAsia"/>
          <w:b/>
        </w:rPr>
        <w:t>模块的接口规范</w:t>
      </w:r>
      <w:bookmarkEnd w:id="36"/>
    </w:p>
    <w:tbl>
      <w:tblPr>
        <w:tblStyle w:val="10"/>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7"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7"/>
    </w:p>
    <w:tbl>
      <w:tblPr>
        <w:tblStyle w:val="10"/>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8" w:name="_Toc464315502"/>
      <w:r w:rsidRPr="00A15C01">
        <w:rPr>
          <w:rFonts w:hint="eastAsia"/>
          <w:b/>
        </w:rPr>
        <w:t>表5.3.2-4</w:t>
      </w:r>
      <w:r w:rsidRPr="00A15C01">
        <w:rPr>
          <w:b/>
        </w:rPr>
        <w:t>Sitemanagerbl</w:t>
      </w:r>
      <w:r w:rsidRPr="00A15C01">
        <w:rPr>
          <w:rFonts w:hint="eastAsia"/>
          <w:b/>
        </w:rPr>
        <w:t>模块的接口规范</w:t>
      </w:r>
      <w:bookmarkEnd w:id="38"/>
    </w:p>
    <w:tbl>
      <w:tblPr>
        <w:tblStyle w:val="10"/>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9" w:name="_Toc464315503"/>
      <w:r w:rsidRPr="00A15C01">
        <w:rPr>
          <w:rFonts w:hint="eastAsia"/>
          <w:b/>
        </w:rPr>
        <w:t>表5.3.2-5</w:t>
      </w:r>
      <w:r w:rsidRPr="00A15C01">
        <w:rPr>
          <w:b/>
        </w:rPr>
        <w:t>Logbl</w:t>
      </w:r>
      <w:r w:rsidRPr="00A15C01">
        <w:rPr>
          <w:rFonts w:hint="eastAsia"/>
          <w:b/>
        </w:rPr>
        <w:t>模块的接口规范</w:t>
      </w:r>
      <w:bookmarkEnd w:id="39"/>
    </w:p>
    <w:tbl>
      <w:tblPr>
        <w:tblStyle w:val="10"/>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40"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40"/>
    </w:p>
    <w:tbl>
      <w:tblPr>
        <w:tblStyle w:val="10"/>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1CEFDBE6"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000E7055">
              <w:rPr>
                <w:rFonts w:ascii="微软雅黑" w:eastAsia="微软雅黑" w:hAnsi="微软雅黑"/>
                <w:sz w:val="24"/>
                <w:szCs w:val="24"/>
              </w:rPr>
              <w:t>String hotelID,</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124FDD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w:t>
            </w:r>
            <w:r w:rsidR="000E7055">
              <w:rPr>
                <w:rFonts w:ascii="微软雅黑" w:eastAsia="微软雅黑" w:hAnsi="微软雅黑"/>
                <w:sz w:val="24"/>
                <w:szCs w:val="24"/>
              </w:rPr>
              <w:t>OrderType orderType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0"/>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0"/>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w:t>
            </w:r>
            <w:r w:rsidRPr="001E11B0">
              <w:rPr>
                <w:rFonts w:ascii="微软雅黑" w:eastAsia="微软雅黑" w:hAnsi="微软雅黑"/>
                <w:sz w:val="24"/>
                <w:szCs w:val="24"/>
              </w:rPr>
              <w:lastRenderedPageBreak/>
              <w:t>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493661" w14:paraId="2BA34C1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73FC53C9" w14:textId="518AF326" w:rsidR="00493661" w:rsidRPr="001E11B0" w:rsidRDefault="00493661" w:rsidP="001E11B0">
            <w:pPr>
              <w:rPr>
                <w:rFonts w:ascii="微软雅黑" w:eastAsia="微软雅黑" w:hAnsi="微软雅黑"/>
                <w:b w:val="0"/>
                <w:sz w:val="24"/>
                <w:szCs w:val="24"/>
              </w:rPr>
            </w:pPr>
            <w:r>
              <w:rPr>
                <w:rFonts w:ascii="微软雅黑" w:eastAsia="微软雅黑" w:hAnsi="微软雅黑"/>
                <w:b w:val="0"/>
                <w:sz w:val="24"/>
                <w:szCs w:val="24"/>
              </w:rPr>
              <w:t>Marketingbl.return SitemanagerAccoutn</w:t>
            </w:r>
          </w:p>
        </w:tc>
        <w:tc>
          <w:tcPr>
            <w:tcW w:w="1276" w:type="dxa"/>
          </w:tcPr>
          <w:p w14:paraId="3227360A" w14:textId="5A9ECC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语法</w:t>
            </w:r>
          </w:p>
        </w:tc>
        <w:tc>
          <w:tcPr>
            <w:tcW w:w="4615" w:type="dxa"/>
          </w:tcPr>
          <w:p w14:paraId="2550E664" w14:textId="22E9CB1F"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MarketingVO returnSitemanagerAccount(</w:t>
            </w:r>
            <w:r>
              <w:rPr>
                <w:rFonts w:ascii="微软雅黑" w:eastAsia="微软雅黑" w:hAnsi="微软雅黑"/>
                <w:sz w:val="24"/>
                <w:szCs w:val="24"/>
              </w:rPr>
              <w:t>String marketingID</w:t>
            </w:r>
            <w:r>
              <w:rPr>
                <w:rFonts w:ascii="微软雅黑" w:eastAsia="微软雅黑" w:hAnsi="微软雅黑" w:hint="eastAsia"/>
                <w:sz w:val="24"/>
                <w:szCs w:val="24"/>
              </w:rPr>
              <w:t>)</w:t>
            </w:r>
          </w:p>
        </w:tc>
      </w:tr>
      <w:tr w:rsidR="00493661" w14:paraId="3418D59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138555B" w14:textId="77777777" w:rsidR="00493661" w:rsidRPr="001E11B0" w:rsidRDefault="00493661" w:rsidP="001E11B0">
            <w:pPr>
              <w:rPr>
                <w:rFonts w:ascii="微软雅黑" w:eastAsia="微软雅黑" w:hAnsi="微软雅黑"/>
                <w:b w:val="0"/>
                <w:sz w:val="24"/>
                <w:szCs w:val="24"/>
              </w:rPr>
            </w:pPr>
          </w:p>
        </w:tc>
        <w:tc>
          <w:tcPr>
            <w:tcW w:w="1276" w:type="dxa"/>
          </w:tcPr>
          <w:p w14:paraId="792F5FD8" w14:textId="1906E0FF"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前置条件</w:t>
            </w:r>
          </w:p>
        </w:tc>
        <w:tc>
          <w:tcPr>
            <w:tcW w:w="4615" w:type="dxa"/>
          </w:tcPr>
          <w:p w14:paraId="297CCEDE" w14:textId="5D314A9C"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网站</w:t>
            </w:r>
            <w:r>
              <w:rPr>
                <w:rFonts w:ascii="微软雅黑" w:eastAsia="微软雅黑" w:hAnsi="微软雅黑"/>
                <w:sz w:val="24"/>
                <w:szCs w:val="24"/>
              </w:rPr>
              <w:t>管理人员提供</w:t>
            </w:r>
            <w:r>
              <w:rPr>
                <w:rFonts w:ascii="微软雅黑" w:eastAsia="微软雅黑" w:hAnsi="微软雅黑" w:hint="eastAsia"/>
                <w:sz w:val="24"/>
                <w:szCs w:val="24"/>
              </w:rPr>
              <w:t>已</w:t>
            </w:r>
            <w:r>
              <w:rPr>
                <w:rFonts w:ascii="微软雅黑" w:eastAsia="微软雅黑" w:hAnsi="微软雅黑"/>
                <w:sz w:val="24"/>
                <w:szCs w:val="24"/>
              </w:rPr>
              <w:t>存在的网站营销人员账号</w:t>
            </w:r>
          </w:p>
        </w:tc>
      </w:tr>
      <w:tr w:rsidR="00493661" w14:paraId="49B4825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E5797BA" w14:textId="77777777" w:rsidR="00493661" w:rsidRPr="001E11B0" w:rsidRDefault="00493661" w:rsidP="001E11B0">
            <w:pPr>
              <w:rPr>
                <w:rFonts w:ascii="微软雅黑" w:eastAsia="微软雅黑" w:hAnsi="微软雅黑"/>
                <w:b w:val="0"/>
                <w:sz w:val="24"/>
                <w:szCs w:val="24"/>
              </w:rPr>
            </w:pPr>
          </w:p>
        </w:tc>
        <w:tc>
          <w:tcPr>
            <w:tcW w:w="1276" w:type="dxa"/>
          </w:tcPr>
          <w:p w14:paraId="51646B46" w14:textId="37F25B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后置条件</w:t>
            </w:r>
          </w:p>
        </w:tc>
        <w:tc>
          <w:tcPr>
            <w:tcW w:w="4615" w:type="dxa"/>
          </w:tcPr>
          <w:p w14:paraId="147438D2" w14:textId="4F952256"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返回账号信息</w:t>
            </w:r>
          </w:p>
        </w:tc>
      </w:tr>
      <w:tr w:rsidR="00525F53" w14:paraId="0BD8C0C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w:t>
            </w:r>
            <w:r w:rsidR="00525F53" w:rsidRPr="001E11B0">
              <w:rPr>
                <w:rFonts w:ascii="微软雅黑" w:eastAsia="微软雅黑" w:hAnsi="微软雅黑" w:hint="eastAsia"/>
                <w:b w:val="0"/>
                <w:sz w:val="24"/>
                <w:szCs w:val="24"/>
              </w:rPr>
              <w:lastRenderedPageBreak/>
              <w:t>Account</w:t>
            </w:r>
          </w:p>
        </w:tc>
        <w:tc>
          <w:tcPr>
            <w:tcW w:w="1276" w:type="dxa"/>
          </w:tcPr>
          <w:p w14:paraId="72023C7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615" w:type="dxa"/>
          </w:tcPr>
          <w:p w14:paraId="5AD72CA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 xml:space="preserve">String </w:t>
            </w:r>
            <w:r w:rsidRPr="001E11B0">
              <w:rPr>
                <w:rFonts w:ascii="微软雅黑" w:eastAsia="微软雅黑" w:hAnsi="微软雅黑"/>
                <w:sz w:val="24"/>
                <w:szCs w:val="24"/>
              </w:rPr>
              <w:lastRenderedPageBreak/>
              <w:t>marketingID,String password</w:t>
            </w:r>
            <w:r w:rsidRPr="001E11B0">
              <w:rPr>
                <w:rFonts w:ascii="微软雅黑" w:eastAsia="微软雅黑" w:hAnsi="微软雅黑" w:hint="eastAsia"/>
                <w:sz w:val="24"/>
                <w:szCs w:val="24"/>
              </w:rPr>
              <w:t>)</w:t>
            </w:r>
          </w:p>
        </w:tc>
      </w:tr>
      <w:tr w:rsidR="00525F53" w14:paraId="79E15C7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Order.findSpecificAbnormalOrder(String orderID)</w:t>
            </w:r>
          </w:p>
        </w:tc>
        <w:tc>
          <w:tcPr>
            <w:tcW w:w="4615" w:type="dxa"/>
          </w:tcPr>
          <w:p w14:paraId="7B75DEB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w:t>
            </w:r>
            <w:r w:rsidRPr="001E11B0">
              <w:rPr>
                <w:rFonts w:ascii="微软雅黑" w:eastAsia="微软雅黑" w:hAnsi="微软雅黑"/>
                <w:b w:val="0"/>
                <w:bCs w:val="0"/>
                <w:sz w:val="24"/>
                <w:szCs w:val="24"/>
              </w:rPr>
              <w:lastRenderedPageBreak/>
              <w:t>gePO po)</w:t>
            </w:r>
          </w:p>
        </w:tc>
        <w:tc>
          <w:tcPr>
            <w:tcW w:w="4615" w:type="dxa"/>
          </w:tcPr>
          <w:p w14:paraId="14EC6D7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0"/>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w:t>
            </w:r>
            <w:r w:rsidR="001E11B0" w:rsidRPr="001E11B0">
              <w:rPr>
                <w:rFonts w:ascii="微软雅黑" w:eastAsia="微软雅黑" w:hAnsi="微软雅黑"/>
                <w:b w:val="0"/>
                <w:sz w:val="24"/>
                <w:szCs w:val="24"/>
              </w:rPr>
              <w:lastRenderedPageBreak/>
              <w:t>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List&lt;hotelStrategyVO&gt; </w:t>
            </w:r>
            <w:r w:rsidRPr="001E11B0">
              <w:rPr>
                <w:rFonts w:ascii="微软雅黑" w:eastAsia="微软雅黑" w:hAnsi="微软雅黑"/>
                <w:sz w:val="24"/>
                <w:szCs w:val="24"/>
              </w:rPr>
              <w:lastRenderedPageBreak/>
              <w:t>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lastRenderedPageBreak/>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69143B3B" w14:textId="77777777" w:rsidR="00DB56A6" w:rsidRPr="00FA1DD1" w:rsidRDefault="00DB56A6" w:rsidP="00315CE9">
      <w:pPr>
        <w:rPr>
          <w:rFonts w:ascii="微软雅黑" w:eastAsia="微软雅黑" w:hAnsi="微软雅黑" w:hint="eastAsia"/>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w:t>
      </w:r>
      <w:r>
        <w:rPr>
          <w:rFonts w:ascii="微软雅黑" w:eastAsia="微软雅黑" w:hAnsi="微软雅黑" w:cs="宋体" w:hint="eastAsia"/>
          <w:bCs/>
          <w:sz w:val="24"/>
          <w:szCs w:val="24"/>
        </w:rPr>
        <w:lastRenderedPageBreak/>
        <w:t>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w:t>
            </w:r>
            <w:r>
              <w:rPr>
                <w:rFonts w:ascii="微软雅黑" w:eastAsia="微软雅黑" w:hAnsi="微软雅黑" w:cs="宋体" w:hint="eastAsia"/>
                <w:bCs/>
                <w:sz w:val="24"/>
                <w:szCs w:val="24"/>
              </w:rPr>
              <w:lastRenderedPageBreak/>
              <w:t>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0"/>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t>表5.4.2-2数据层</w:t>
      </w:r>
      <w:r w:rsidRPr="00335E23">
        <w:rPr>
          <w:b/>
        </w:rPr>
        <w:t>Order</w:t>
      </w:r>
      <w:r w:rsidRPr="00335E23">
        <w:rPr>
          <w:rFonts w:hint="eastAsia"/>
          <w:b/>
        </w:rPr>
        <w:t>data模块的接口规范</w:t>
      </w:r>
      <w:bookmarkEnd w:id="51"/>
    </w:p>
    <w:tbl>
      <w:tblPr>
        <w:tblStyle w:val="10"/>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lastRenderedPageBreak/>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lastRenderedPageBreak/>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w:t>
            </w:r>
            <w:r w:rsidRPr="00AF7906">
              <w:rPr>
                <w:rFonts w:ascii="微软雅黑" w:eastAsia="微软雅黑" w:hAnsi="微软雅黑" w:hint="eastAsia"/>
                <w:sz w:val="24"/>
                <w:szCs w:val="24"/>
              </w:rPr>
              <w:lastRenderedPageBreak/>
              <w:t>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lastRenderedPageBreak/>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0"/>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lastRenderedPageBreak/>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t>表5.4.2-4数据层Sitemanagerdata模块的接口规范</w:t>
      </w:r>
      <w:bookmarkEnd w:id="53"/>
    </w:p>
    <w:tbl>
      <w:tblPr>
        <w:tblStyle w:val="10"/>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0"/>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0"/>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w:t>
            </w:r>
            <w:r w:rsidRPr="00DF0910">
              <w:rPr>
                <w:rFonts w:ascii="微软雅黑" w:eastAsia="微软雅黑" w:hAnsi="微软雅黑"/>
                <w:b w:val="0"/>
                <w:bCs w:val="0"/>
                <w:sz w:val="24"/>
                <w:szCs w:val="24"/>
              </w:rPr>
              <w:lastRenderedPageBreak/>
              <w:t>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 xml:space="preserve">Public HotelInfoPO </w:t>
            </w:r>
            <w:r w:rsidRPr="00DF0910">
              <w:rPr>
                <w:rFonts w:ascii="微软雅黑" w:eastAsia="微软雅黑" w:hAnsi="微软雅黑"/>
                <w:bCs/>
                <w:sz w:val="24"/>
                <w:szCs w:val="24"/>
              </w:rPr>
              <w:lastRenderedPageBreak/>
              <w:t>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0"/>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0"/>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lastRenderedPageBreak/>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List&lt;PrivilegePO&gt;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throws </w:t>
            </w:r>
            <w:r w:rsidRPr="0074766F">
              <w:rPr>
                <w:rFonts w:ascii="微软雅黑" w:eastAsia="微软雅黑" w:hAnsi="微软雅黑"/>
                <w:sz w:val="24"/>
                <w:szCs w:val="24"/>
              </w:rPr>
              <w:lastRenderedPageBreak/>
              <w:t>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0"/>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w:t>
            </w:r>
            <w:r w:rsidRPr="0006436B">
              <w:rPr>
                <w:rFonts w:ascii="微软雅黑" w:eastAsia="微软雅黑" w:hAnsi="微软雅黑" w:hint="eastAsia"/>
                <w:sz w:val="24"/>
                <w:szCs w:val="24"/>
              </w:rPr>
              <w:lastRenderedPageBreak/>
              <w:t>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lastRenderedPageBreak/>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C4298" w14:textId="77777777" w:rsidR="00092772" w:rsidRDefault="00092772" w:rsidP="00393334">
      <w:r>
        <w:separator/>
      </w:r>
    </w:p>
  </w:endnote>
  <w:endnote w:type="continuationSeparator" w:id="0">
    <w:p w14:paraId="7F6507E5" w14:textId="77777777" w:rsidR="00092772" w:rsidRDefault="00092772"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Heiti SC Light">
    <w:altName w:val="Arial Unicode MS"/>
    <w:charset w:val="88"/>
    <w:family w:val="auto"/>
    <w:pitch w:val="variable"/>
    <w:sig w:usb0="8000002F" w:usb1="090F004A" w:usb2="00000010" w:usb3="00000000" w:csb0="003E0000" w:csb1="00000000"/>
  </w:font>
  <w:font w:name="STHeiti Light">
    <w:charset w:val="86"/>
    <w:family w:val="auto"/>
    <w:pitch w:val="variable"/>
    <w:sig w:usb0="00000287" w:usb1="080F0000" w:usb2="00000010" w:usb3="00000000" w:csb0="00040001" w:csb1="00000000"/>
  </w:font>
  <w:font w:name="Monaco">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0E7055" w:rsidRDefault="000E7055">
        <w:pPr>
          <w:pStyle w:val="a4"/>
          <w:jc w:val="right"/>
        </w:pPr>
      </w:p>
      <w:p w14:paraId="397FB365" w14:textId="77777777" w:rsidR="000E7055" w:rsidRDefault="000E7055">
        <w:pPr>
          <w:pStyle w:val="a4"/>
          <w:jc w:val="right"/>
        </w:pPr>
        <w:r>
          <w:fldChar w:fldCharType="begin"/>
        </w:r>
        <w:r>
          <w:instrText>PAGE   \* MERGEFORMAT</w:instrText>
        </w:r>
        <w:r>
          <w:fldChar w:fldCharType="separate"/>
        </w:r>
        <w:r w:rsidR="00F532F2" w:rsidRPr="00F532F2">
          <w:rPr>
            <w:noProof/>
            <w:lang w:val="zh-CN"/>
          </w:rPr>
          <w:t>21</w:t>
        </w:r>
        <w:r>
          <w:fldChar w:fldCharType="end"/>
        </w:r>
      </w:p>
    </w:sdtContent>
  </w:sdt>
  <w:p w14:paraId="7311F358" w14:textId="77777777" w:rsidR="000E7055" w:rsidRDefault="000E705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4BE28" w14:textId="77777777" w:rsidR="00092772" w:rsidRDefault="00092772" w:rsidP="00393334">
      <w:r>
        <w:separator/>
      </w:r>
    </w:p>
  </w:footnote>
  <w:footnote w:type="continuationSeparator" w:id="0">
    <w:p w14:paraId="135D7B3A" w14:textId="77777777" w:rsidR="00092772" w:rsidRDefault="00092772" w:rsidP="003933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0E7055" w:rsidRDefault="000E705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3F892C"/>
    <w:multiLevelType w:val="singleLevel"/>
    <w:tmpl w:val="543F892C"/>
    <w:lvl w:ilvl="0">
      <w:start w:val="1"/>
      <w:numFmt w:val="decimal"/>
      <w:suff w:val="nothing"/>
      <w:lvlText w:val="%1."/>
      <w:lvlJc w:val="left"/>
    </w:lvl>
  </w:abstractNum>
  <w:abstractNum w:abstractNumId="2" w15:restartNumberingAfterBreak="0">
    <w:nsid w:val="54476B74"/>
    <w:multiLevelType w:val="singleLevel"/>
    <w:tmpl w:val="54476B74"/>
    <w:lvl w:ilvl="0">
      <w:start w:val="1"/>
      <w:numFmt w:val="decimal"/>
      <w:suff w:val="nothing"/>
      <w:lvlText w:val="%1）"/>
      <w:lvlJc w:val="left"/>
    </w:lvl>
  </w:abstractNum>
  <w:abstractNum w:abstractNumId="3"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092772"/>
    <w:rsid w:val="000E7055"/>
    <w:rsid w:val="00105600"/>
    <w:rsid w:val="001543B2"/>
    <w:rsid w:val="001B0210"/>
    <w:rsid w:val="001E11B0"/>
    <w:rsid w:val="00201839"/>
    <w:rsid w:val="002027D2"/>
    <w:rsid w:val="00263E14"/>
    <w:rsid w:val="002D3765"/>
    <w:rsid w:val="002E14E3"/>
    <w:rsid w:val="002F35B4"/>
    <w:rsid w:val="003079D1"/>
    <w:rsid w:val="00315CE9"/>
    <w:rsid w:val="00335E23"/>
    <w:rsid w:val="00357404"/>
    <w:rsid w:val="00393334"/>
    <w:rsid w:val="003A64F7"/>
    <w:rsid w:val="003B003A"/>
    <w:rsid w:val="003F1E6A"/>
    <w:rsid w:val="0043629C"/>
    <w:rsid w:val="004612CF"/>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46313"/>
    <w:rsid w:val="00A57DEB"/>
    <w:rsid w:val="00AB7903"/>
    <w:rsid w:val="00AF7906"/>
    <w:rsid w:val="00B03A42"/>
    <w:rsid w:val="00B30459"/>
    <w:rsid w:val="00B8141F"/>
    <w:rsid w:val="00B97904"/>
    <w:rsid w:val="00BF731A"/>
    <w:rsid w:val="00BF7FD4"/>
    <w:rsid w:val="00C8259D"/>
    <w:rsid w:val="00CA1294"/>
    <w:rsid w:val="00CA4537"/>
    <w:rsid w:val="00CB0B3B"/>
    <w:rsid w:val="00CB148D"/>
    <w:rsid w:val="00CC14A2"/>
    <w:rsid w:val="00CC460C"/>
    <w:rsid w:val="00CC5DA2"/>
    <w:rsid w:val="00CE699D"/>
    <w:rsid w:val="00D16EBF"/>
    <w:rsid w:val="00D33065"/>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532F2"/>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3334"/>
    <w:rPr>
      <w:sz w:val="18"/>
      <w:szCs w:val="18"/>
    </w:rPr>
  </w:style>
  <w:style w:type="paragraph" w:styleId="a4">
    <w:name w:val="footer"/>
    <w:basedOn w:val="a"/>
    <w:link w:val="Char0"/>
    <w:uiPriority w:val="99"/>
    <w:unhideWhenUsed/>
    <w:rsid w:val="00393334"/>
    <w:pPr>
      <w:tabs>
        <w:tab w:val="center" w:pos="4153"/>
        <w:tab w:val="right" w:pos="8306"/>
      </w:tabs>
      <w:snapToGrid w:val="0"/>
      <w:jc w:val="left"/>
    </w:pPr>
    <w:rPr>
      <w:sz w:val="18"/>
      <w:szCs w:val="18"/>
    </w:rPr>
  </w:style>
  <w:style w:type="character" w:customStyle="1" w:styleId="Char0">
    <w:name w:val="页脚 Char"/>
    <w:basedOn w:val="a0"/>
    <w:link w:val="a4"/>
    <w:uiPriority w:val="99"/>
    <w:rsid w:val="00393334"/>
    <w:rPr>
      <w:sz w:val="18"/>
      <w:szCs w:val="18"/>
    </w:rPr>
  </w:style>
  <w:style w:type="table" w:styleId="a5">
    <w:name w:val="Table Grid"/>
    <w:basedOn w:val="a1"/>
    <w:uiPriority w:val="39"/>
    <w:rsid w:val="00393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3933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6">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Char">
    <w:name w:val="标题 1 Char"/>
    <w:basedOn w:val="a0"/>
    <w:link w:val="1"/>
    <w:uiPriority w:val="9"/>
    <w:rsid w:val="00DF2414"/>
    <w:rPr>
      <w:b/>
      <w:bCs/>
      <w:kern w:val="44"/>
      <w:sz w:val="44"/>
      <w:szCs w:val="44"/>
    </w:rPr>
  </w:style>
  <w:style w:type="paragraph" w:styleId="TOC">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7">
    <w:name w:val="Hyperlink"/>
    <w:basedOn w:val="a0"/>
    <w:uiPriority w:val="99"/>
    <w:unhideWhenUsed/>
    <w:rsid w:val="00D16EBF"/>
    <w:rPr>
      <w:color w:val="0563C1" w:themeColor="hyperlink"/>
      <w:u w:val="single"/>
    </w:rPr>
  </w:style>
  <w:style w:type="character" w:customStyle="1" w:styleId="2Char">
    <w:name w:val="标题 2 Char"/>
    <w:basedOn w:val="a0"/>
    <w:link w:val="2"/>
    <w:uiPriority w:val="9"/>
    <w:rsid w:val="00D16EBF"/>
    <w:rPr>
      <w:rFonts w:asciiTheme="majorHAnsi" w:eastAsiaTheme="majorEastAsia" w:hAnsiTheme="majorHAnsi" w:cstheme="majorBidi"/>
      <w:b/>
      <w:bCs/>
      <w:sz w:val="32"/>
      <w:szCs w:val="32"/>
    </w:rPr>
  </w:style>
  <w:style w:type="table" w:styleId="40">
    <w:name w:val="Plain Table 4"/>
    <w:basedOn w:val="a1"/>
    <w:uiPriority w:val="44"/>
    <w:rsid w:val="00D16E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315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next w:val="10"/>
    <w:uiPriority w:val="41"/>
    <w:rsid w:val="00B8141F"/>
    <w:rPr>
      <w:rFonts w:ascii="Calibri" w:eastAsia="Times New Roman" w:hAnsi="Calibri"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Grid Table 1 Light"/>
    <w:basedOn w:val="a1"/>
    <w:uiPriority w:val="46"/>
    <w:rsid w:val="00B814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3">
    <w:name w:val="Table Subtle 1"/>
    <w:basedOn w:val="a1"/>
    <w:uiPriority w:val="99"/>
    <w:semiHidden/>
    <w:unhideWhenUsed/>
    <w:rsid w:val="00B8141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1">
    <w:name w:val="Table List 4"/>
    <w:basedOn w:val="a1"/>
    <w:uiPriority w:val="99"/>
    <w:semiHidden/>
    <w:unhideWhenUsed/>
    <w:rsid w:val="00B8141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9">
    <w:name w:val="No Spacing"/>
    <w:link w:val="Char1"/>
    <w:uiPriority w:val="1"/>
    <w:qFormat/>
    <w:rsid w:val="00CB148D"/>
    <w:rPr>
      <w:rFonts w:eastAsia="Microsoft YaHei UI"/>
      <w:kern w:val="0"/>
      <w:sz w:val="22"/>
    </w:rPr>
  </w:style>
  <w:style w:type="character" w:customStyle="1" w:styleId="Char1">
    <w:name w:val="无间隔 Char"/>
    <w:basedOn w:val="a0"/>
    <w:link w:val="a9"/>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rsid w:val="002F35B4"/>
    <w:rPr>
      <w:rFonts w:ascii="微软雅黑" w:eastAsia="微软雅黑" w:hAnsi="微软雅黑" w:cstheme="majorBidi"/>
      <w:bCs/>
      <w:sz w:val="24"/>
      <w:szCs w:val="24"/>
    </w:rPr>
  </w:style>
  <w:style w:type="paragraph" w:styleId="42">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1353D-E7A9-4E63-8E4F-A01E1828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80</Pages>
  <Words>5288</Words>
  <Characters>30145</Characters>
  <Application>Microsoft Office Word</Application>
  <DocSecurity>0</DocSecurity>
  <Lines>251</Lines>
  <Paragraphs>70</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 liu</cp:lastModifiedBy>
  <cp:revision>35</cp:revision>
  <dcterms:created xsi:type="dcterms:W3CDTF">2016-10-12T06:09:00Z</dcterms:created>
  <dcterms:modified xsi:type="dcterms:W3CDTF">2016-10-20T15:48:00Z</dcterms:modified>
</cp:coreProperties>
</file>