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 w:hint="eastAsia"/>
        </w:rPr>
        <w:id w:val="2063126201"/>
        <w:docPartObj>
          <w:docPartGallery w:val="Cover Pages"/>
          <w:docPartUnique/>
        </w:docPartObj>
      </w:sdtPr>
      <w:sdtEndPr/>
      <w:sdtContent>
        <w:p w14:paraId="1701868F" w14:textId="47C980DB" w:rsidR="00942C0F" w:rsidRDefault="00942C0F" w:rsidP="00942C0F">
          <w:pPr>
            <w:rPr>
              <w:rFonts w:ascii="微软雅黑" w:eastAsia="微软雅黑" w:hAnsi="微软雅黑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27B8B3" wp14:editId="4A33FE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330" cy="3374390"/>
                    <wp:effectExtent l="0" t="0" r="0" b="0"/>
                    <wp:wrapNone/>
                    <wp:docPr id="462" name="组合 46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9" name="组合 9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2038350" y="0"/>
                                <a:chExt cx="2628900" cy="3371850"/>
                              </a:xfrm>
                            </wpg:grpSpPr>
                            <wps:wsp>
                              <wps:cNvPr id="11" name="任意多边形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835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矩形 12"/>
                              <wps:cNvSpPr/>
                              <wps:spPr>
                                <a:xfrm>
                                  <a:off x="204787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215FB" w14:textId="77777777" w:rsidR="00942C0F" w:rsidRDefault="0099016F" w:rsidP="00942C0F">
                                  <w:pPr>
                                    <w:pStyle w:val="ab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2C0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27B8B3" id="组合 462" o:spid="_x0000_s1026" alt="标题: 带裁剪标记图形的作者和公司名称" style="position:absolute;left:0;text-align:left;margin-left:316.7pt;margin-top:0;width:367.9pt;height:265.7pt;z-index:251659264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">
                    <v:group id="组合 9" o:spid="_x0000_s1027" style="position:absolute;left:20383;width:26335;height:33741" coordorigin="20383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任意多边形 11" o:spid="_x0000_s1028" style="position:absolute;left:20383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NFr8A&#10;AADbAAAADwAAAGRycy9kb3ducmV2LnhtbERPTYvCMBC9C/sfwgjeNHVBka5RxGVRvLVW2OPQzLZl&#10;m0lJolZ/vREEb/N4n7Nc96YVF3K+saxgOklAEJdWN1wpKI4/4wUIH5A1tpZJwY08rFcfgyWm2l45&#10;o0seKhFD2KeooA6hS6X0ZU0G/cR2xJH7s85giNBVUju8xnDTys8kmUuDDceGGjva1lT+52ejwGWn&#10;Q7bJsdid2dBvPvuWs/1dqdGw33yBCNSHt/jl3us4fwrPX+I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UE0WvwAAANsAAAAPAAAAAAAAAAAAAAAAAJgCAABkcnMvZG93bnJl&#10;di54bWxQSwUGAAAAAAQABAD1AAAAhAMAAAAA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12" o:spid="_x0000_s1029" style="position:absolute;left:20478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vhMAA&#10;AADbAAAADwAAAGRycy9kb3ducmV2LnhtbERPS2sCMRC+F/wPYYTealYPRVbjooLY4qHU1vuYzD5w&#10;M1mSuLv++6ZQ6G0+vuesi9G2oicfGscK5rMMBLF2puFKwffX4WUJIkRkg61jUvCgAMVm8rTG3LiB&#10;P6k/x0qkEA45Kqhj7HIpg67JYpi5jjhxpfMWY4K+ksbjkMJtKxdZ9iotNpwaauxoX5O+ne9WwcWV&#10;u8HqK7/3j4/mfjx5rZcnpZ6n43YFItIY/8V/7jeT5i/g95d0g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ovhMAAAADbAAAADwAAAAAAAAAAAAAAAACYAgAAZHJzL2Rvd25y&#10;ZXYueG1sUEsFBgAAAAAEAAQA9QAAAIUDAAAAAA=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CoMEA&#10;AADbAAAADwAAAGRycy9kb3ducmV2LnhtbESPQYvCMBCF78L+hzAL3jTVwyLVKCLICp5WPXicNrNt&#10;12ZSkmyt/945CN5meG/e+2a1GVyregqx8WxgNs1AEZfeNlwZuJz3kwWomJAttp7JwIMibNYfoxXm&#10;1t/5h/pTqpSEcMzRQJ1Sl2sdy5ocxqnviEX79cFhkjVU2ga8S7hr9TzLvrTDhqWhxo52NZW3078z&#10;MP8++8Vx6ItrUcU/DqTT7tEbM/4ctktQiYb0Nr+uD1bwhV5+kQH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iAqDBAAAA2wAAAA8AAAAAAAAAAAAAAAAAmAIAAGRycy9kb3du&#10;cmV2LnhtbFBLBQYAAAAABAAEAPUAAACGAwAAAAA=&#10;" filled="f" stroked="f" strokeweight=".5pt">
                      <v:textbox inset="0,0,36pt,36pt">
                        <w:txbxContent>
                          <w:p w14:paraId="7D5215FB" w14:textId="77777777" w:rsidR="00942C0F" w:rsidRDefault="00942C0F" w:rsidP="00942C0F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8E59D38" wp14:editId="3924009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695"/>
                    <wp:effectExtent l="0" t="0" r="0" b="8255"/>
                    <wp:wrapNone/>
                    <wp:docPr id="473" name="组合 473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" name="组合 4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6" name="任意多边形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AEC30E" w14:textId="77777777" w:rsidR="00942C0F" w:rsidRDefault="00942C0F" w:rsidP="00942C0F">
                                      <w:pPr>
                                        <w:pStyle w:val="ab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7DB446" w14:textId="77777777" w:rsidR="00942C0F" w:rsidRDefault="00942C0F" w:rsidP="00942C0F">
                                      <w:pPr>
                                        <w:pStyle w:val="ab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E59D38" id="组合 473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">
                    <v:group id="组合 4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任意多边形 6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3lp8IA&#10;AADaAAAADwAAAGRycy9kb3ducmV2LnhtbESPQWvCQBSE7wX/w/KE3pqNBaWkriKKNHhLqtDjI/tM&#10;gtm3YXdjUn99t1DocZiZb5j1djKduJPzrWUFiyQFQVxZ3XKt4Px5fHkD4QOyxs4yKfgmD9vN7GmN&#10;mbYjF3QvQy0ihH2GCpoQ+kxKXzVk0Ce2J47e1TqDIUpXS+1wjHDTydc0XUmDLceFBnvaN1TdysEo&#10;cMXlVOxKPH8MbOirXB7kMn8o9Tyfdu8gAk3hP/zXzrWCFfxei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eWnwgAAANoAAAAPAAAAAAAAAAAAAAAAAJgCAABkcnMvZG93&#10;bnJldi54bWxQSwUGAAAAAAQABAD1AAAAhwM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7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VS8QA&#10;AADaAAAADwAAAGRycy9kb3ducmV2LnhtbESPQWsCMRSE7wX/Q3hCbzWr1lJWo4hi8WDFur14e2ye&#10;u4ubl2WTavTXm4LgcZiZb5jJLJhanKl1lWUF/V4Cgji3uuJCwW+2evsE4TyyxtoyKbiSg9m08zLB&#10;VNsL/9B57wsRIexSVFB636RSurwkg65nG+LoHW1r0EfZFlK3eIlwU8tBknxIgxXHhRIbWpSUn/Z/&#10;RkHoZ7f3dbL5PmRfw3Ba7ra7hSGlXrthPgbhKfhn+NFeawUj+L8Sb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ylUvEAAAA2gAAAA8AAAAAAAAAAAAAAAAAmAIAAGRycy9k&#10;b3ducmV2LnhtbFBLBQYAAAAABAAEAPUAAACJAwAAAAA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AEC30E" w14:textId="77777777" w:rsidR="00942C0F" w:rsidRDefault="00942C0F" w:rsidP="00942C0F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7DB446" w14:textId="77777777" w:rsidR="00942C0F" w:rsidRDefault="00942C0F" w:rsidP="00942C0F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BCD4049" wp14:editId="14674FF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10730" cy="10191750"/>
                    <wp:effectExtent l="0" t="0" r="0" b="9525"/>
                    <wp:wrapNone/>
                    <wp:docPr id="478" name="矩形 478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0730" cy="1019175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C749CE" w14:textId="6C48DF69" w:rsidR="0008431F" w:rsidRDefault="0008431F" w:rsidP="000843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BCD4049" id="矩形 478" o:spid="_x0000_s1036" alt="标题: 彩色背景" style="position:absolute;left:0;text-align:left;margin-left:0;margin-top:0;width:559.9pt;height:802.5pt;z-index:-251655168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" fillcolor="#e7e6e6 [3214]" stroked="f">
                    <v:textbox>
                      <w:txbxContent>
                        <w:p w14:paraId="4CC749CE" w14:textId="6C48DF69" w:rsidR="0008431F" w:rsidRDefault="0008431F" w:rsidP="0008431F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</w:sdtContent>
    </w:sdt>
    <w:p w14:paraId="3093CAA1" w14:textId="77777777" w:rsidR="00942C0F" w:rsidRDefault="00942C0F" w:rsidP="00942C0F">
      <w:pPr>
        <w:rPr>
          <w:rFonts w:ascii="微软雅黑" w:eastAsia="微软雅黑" w:hAnsi="微软雅黑"/>
        </w:rPr>
      </w:pPr>
    </w:p>
    <w:p w14:paraId="30D1628C" w14:textId="77777777" w:rsidR="00942C0F" w:rsidRDefault="00942C0F" w:rsidP="00942C0F">
      <w:pPr>
        <w:rPr>
          <w:rFonts w:ascii="微软雅黑" w:eastAsia="微软雅黑" w:hAnsi="微软雅黑"/>
        </w:rPr>
      </w:pPr>
    </w:p>
    <w:p w14:paraId="6BBE6973" w14:textId="77777777" w:rsidR="00942C0F" w:rsidRDefault="00942C0F" w:rsidP="00942C0F">
      <w:pPr>
        <w:rPr>
          <w:rFonts w:ascii="微软雅黑" w:eastAsia="微软雅黑" w:hAnsi="微软雅黑"/>
        </w:rPr>
      </w:pPr>
    </w:p>
    <w:p w14:paraId="02E063C2" w14:textId="77777777" w:rsidR="00942C0F" w:rsidRDefault="00942C0F" w:rsidP="00942C0F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755FAA11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酒店管理系统</w:t>
      </w:r>
    </w:p>
    <w:p w14:paraId="720C4EE7" w14:textId="0766E175" w:rsidR="00942C0F" w:rsidRPr="008B4F67" w:rsidRDefault="008B4F67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8B4F67">
        <w:rPr>
          <w:rFonts w:ascii="微软雅黑" w:eastAsia="微软雅黑" w:hAnsi="微软雅黑" w:hint="eastAsia"/>
          <w:b/>
          <w:sz w:val="84"/>
          <w:szCs w:val="84"/>
        </w:rPr>
        <w:t>单元测试的回顾</w:t>
      </w:r>
    </w:p>
    <w:p w14:paraId="5D3BE715" w14:textId="3948ADB1" w:rsidR="00942C0F" w:rsidRDefault="00942C0F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14:paraId="5E1CF182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76A031D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9061ED0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AD90301" w14:textId="77777777" w:rsidR="00942C0F" w:rsidRDefault="00942C0F" w:rsidP="00942C0F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>
        <w:rPr>
          <w:rFonts w:ascii="微软雅黑" w:eastAsia="微软雅黑" w:hAnsi="微软雅黑" w:cs="宋体" w:hint="eastAsia"/>
          <w:sz w:val="32"/>
          <w:szCs w:val="32"/>
        </w:rPr>
        <w:t xml:space="preserve">           学    院：</w:t>
      </w:r>
      <w:r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255175A" w14:textId="77777777" w:rsidR="00942C0F" w:rsidRDefault="00942C0F" w:rsidP="00942C0F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 李紫欣 黄飘 刘钰</w:t>
      </w:r>
    </w:p>
    <w:p w14:paraId="256DB74E" w14:textId="4B028E9D" w:rsidR="00942C0F" w:rsidRDefault="00942C0F" w:rsidP="00942C0F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570BC2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2016/12/1</w:t>
      </w:r>
      <w:r w:rsidR="00125818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8</w:t>
      </w:r>
    </w:p>
    <w:p w14:paraId="7D1DFC7B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 w:hint="eastAsia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/>
      <w:sdtContent>
        <w:p w14:paraId="026BF007" w14:textId="77777777" w:rsidR="00942C0F" w:rsidRDefault="00942C0F" w:rsidP="00942C0F">
          <w:pPr>
            <w:pStyle w:val="ad"/>
            <w:jc w:val="center"/>
            <w:rPr>
              <w:rFonts w:ascii="微软雅黑" w:eastAsia="微软雅黑" w:hAnsi="微软雅黑"/>
              <w:sz w:val="44"/>
              <w:szCs w:val="44"/>
            </w:rPr>
          </w:pPr>
          <w:r>
            <w:rPr>
              <w:rFonts w:ascii="微软雅黑" w:eastAsia="微软雅黑" w:hAnsi="微软雅黑" w:hint="eastAsia"/>
              <w:sz w:val="44"/>
              <w:szCs w:val="44"/>
              <w:lang w:val="zh-CN"/>
            </w:rPr>
            <w:t>目录</w:t>
          </w:r>
        </w:p>
        <w:p w14:paraId="7A19BFD2" w14:textId="77777777" w:rsidR="00F2168F" w:rsidRDefault="00942C0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rFonts w:ascii="微软雅黑" w:eastAsia="微软雅黑" w:hAnsi="微软雅黑" w:hint="eastAsia"/>
              <w:b w:val="0"/>
              <w:sz w:val="28"/>
              <w:szCs w:val="28"/>
            </w:rPr>
            <w:fldChar w:fldCharType="begin"/>
          </w:r>
          <w:r>
            <w:rPr>
              <w:rFonts w:ascii="微软雅黑" w:eastAsia="微软雅黑" w:hAnsi="微软雅黑" w:hint="eastAsia"/>
              <w:sz w:val="28"/>
              <w:szCs w:val="28"/>
            </w:rPr>
            <w:instrText xml:space="preserve"> TOC \o "1-3" \h \z \u </w:instrText>
          </w:r>
          <w:r>
            <w:rPr>
              <w:rFonts w:ascii="微软雅黑" w:eastAsia="微软雅黑" w:hAnsi="微软雅黑" w:hint="eastAsia"/>
              <w:b w:val="0"/>
              <w:sz w:val="28"/>
              <w:szCs w:val="28"/>
            </w:rPr>
            <w:fldChar w:fldCharType="separate"/>
          </w:r>
          <w:hyperlink w:anchor="_Toc469781918" w:history="1">
            <w:r w:rsidR="00F2168F" w:rsidRPr="00AA34E1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F2168F">
              <w:rPr>
                <w:noProof/>
                <w:webHidden/>
              </w:rPr>
              <w:tab/>
            </w:r>
            <w:r w:rsidR="00F2168F">
              <w:rPr>
                <w:noProof/>
                <w:webHidden/>
              </w:rPr>
              <w:fldChar w:fldCharType="begin"/>
            </w:r>
            <w:r w:rsidR="00F2168F">
              <w:rPr>
                <w:noProof/>
                <w:webHidden/>
              </w:rPr>
              <w:instrText xml:space="preserve"> PAGEREF _Toc469781918 \h </w:instrText>
            </w:r>
            <w:r w:rsidR="00F2168F">
              <w:rPr>
                <w:noProof/>
                <w:webHidden/>
              </w:rPr>
            </w:r>
            <w:r w:rsidR="00F2168F">
              <w:rPr>
                <w:noProof/>
                <w:webHidden/>
              </w:rPr>
              <w:fldChar w:fldCharType="separate"/>
            </w:r>
            <w:r w:rsidR="00F2168F">
              <w:rPr>
                <w:noProof/>
                <w:webHidden/>
              </w:rPr>
              <w:t>3</w:t>
            </w:r>
            <w:r w:rsidR="00F2168F">
              <w:rPr>
                <w:noProof/>
                <w:webHidden/>
              </w:rPr>
              <w:fldChar w:fldCharType="end"/>
            </w:r>
          </w:hyperlink>
        </w:p>
        <w:p w14:paraId="48E0CBC2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19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Pr="00AA34E1">
              <w:rPr>
                <w:rStyle w:val="a7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9DAD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0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Pr="00AA34E1">
              <w:rPr>
                <w:rStyle w:val="a7"/>
                <w:rFonts w:ascii="微软雅黑" w:eastAsia="微软雅黑" w:hAnsi="微软雅黑" w:hint="eastAsia"/>
                <w:noProof/>
              </w:rPr>
              <w:t>集成测试回顾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EBA2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1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Pr="00AA34E1">
              <w:rPr>
                <w:rStyle w:val="a7"/>
                <w:rFonts w:ascii="微软雅黑" w:eastAsia="微软雅黑" w:hAnsi="微软雅黑" w:hint="eastAsia"/>
                <w:noProof/>
              </w:rPr>
              <w:t>单元测试回顾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945E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2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3.1 ClientBLTest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D748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3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3.2 Hotelinfobltest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A5D2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4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3.3 Hotelstaffbltest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39C3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5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3.4 logbltest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CAD3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6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3.5 marketingbltest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EA73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7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3.6 orderbltest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29E7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8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3.7 roominfobltest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3A84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29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3.8 sitemanagebltest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AB3F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30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3.9 strategytest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9329" w14:textId="77777777" w:rsidR="00F2168F" w:rsidRDefault="00F2168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81931" w:history="1">
            <w:r w:rsidRPr="00AA34E1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Pr="00AA34E1">
              <w:rPr>
                <w:rStyle w:val="a7"/>
                <w:rFonts w:ascii="微软雅黑" w:eastAsia="微软雅黑" w:hAnsi="微软雅黑" w:hint="eastAsia"/>
                <w:noProof/>
              </w:rPr>
              <w:t>测试用例有效性分析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5F20" w14:textId="77777777" w:rsidR="00942C0F" w:rsidRDefault="00942C0F" w:rsidP="00942C0F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>
            <w:rPr>
              <w:rFonts w:ascii="微软雅黑" w:eastAsia="微软雅黑" w:hAnsi="微软雅黑" w:hint="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AE50818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p w14:paraId="6F7466C5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p w14:paraId="5F977CB0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p w14:paraId="51976625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p w14:paraId="13B1CB68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p w14:paraId="26D51E83" w14:textId="77777777" w:rsidR="00942C0F" w:rsidRDefault="00942C0F" w:rsidP="00942C0F">
      <w:pPr>
        <w:pStyle w:val="1"/>
        <w:jc w:val="center"/>
        <w:rPr>
          <w:rFonts w:ascii="微软雅黑" w:eastAsia="微软雅黑" w:hAnsi="微软雅黑"/>
        </w:rPr>
      </w:pPr>
      <w:bookmarkStart w:id="0" w:name="_Toc469781918"/>
      <w:r>
        <w:rPr>
          <w:rFonts w:ascii="微软雅黑" w:eastAsia="微软雅黑" w:hAnsi="微软雅黑" w:hint="eastAsia"/>
        </w:rPr>
        <w:t>更新历史</w:t>
      </w:r>
      <w:bookmarkEnd w:id="0"/>
    </w:p>
    <w:tbl>
      <w:tblPr>
        <w:tblStyle w:val="1-1"/>
        <w:tblW w:w="8926" w:type="dxa"/>
        <w:tblInd w:w="0" w:type="dxa"/>
        <w:tblLook w:val="04A0" w:firstRow="1" w:lastRow="0" w:firstColumn="1" w:lastColumn="0" w:noHBand="0" w:noVBand="1"/>
      </w:tblPr>
      <w:tblGrid>
        <w:gridCol w:w="1615"/>
        <w:gridCol w:w="1880"/>
        <w:gridCol w:w="3730"/>
        <w:gridCol w:w="1701"/>
      </w:tblGrid>
      <w:tr w:rsidR="001873FB" w14:paraId="20279131" w14:textId="77777777" w:rsidTr="001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5900573D" w14:textId="77777777" w:rsidR="00942C0F" w:rsidRDefault="00942C0F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7D1F9C38" w14:textId="77777777" w:rsidR="00942C0F" w:rsidRDefault="0094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40B9011C" w14:textId="77777777" w:rsidR="00942C0F" w:rsidRDefault="00942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146C7740" w14:textId="77777777" w:rsidR="00942C0F" w:rsidRDefault="00942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版本号</w:t>
            </w:r>
          </w:p>
        </w:tc>
      </w:tr>
      <w:tr w:rsidR="001873FB" w14:paraId="0BB156E4" w14:textId="77777777" w:rsidTr="001873FB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8F9CE75" w14:textId="77777777" w:rsidR="00942C0F" w:rsidRDefault="00942C0F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12722730" w14:textId="160951A1" w:rsidR="00942C0F" w:rsidRDefault="00B57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2016/12/17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0561742" w14:textId="77777777" w:rsidR="00942C0F" w:rsidRDefault="00942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最初草稿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1C70902" w14:textId="77777777" w:rsidR="00942C0F" w:rsidRDefault="00942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V0.0.0</w:t>
            </w:r>
          </w:p>
        </w:tc>
      </w:tr>
      <w:tr w:rsidR="001873FB" w14:paraId="3CA777CC" w14:textId="77777777" w:rsidTr="001873FB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BB593D0" w14:textId="1C0AF91A" w:rsidR="00BE1AFF" w:rsidRDefault="00BE1AFF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FF482BA" w14:textId="43CD94F2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2016/12/18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624816A0" w14:textId="707C06FD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加入</w:t>
            </w:r>
            <w:r w:rsidR="001873FB">
              <w:rPr>
                <w:rFonts w:ascii="微软雅黑" w:eastAsia="微软雅黑" w:hAnsi="微软雅黑" w:hint="eastAsia"/>
                <w:sz w:val="30"/>
                <w:szCs w:val="30"/>
              </w:rPr>
              <w:t>3.7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298D81D" w14:textId="3E2DE232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V0.0.1</w:t>
            </w:r>
          </w:p>
        </w:tc>
      </w:tr>
      <w:tr w:rsidR="001873FB" w14:paraId="6835C3D0" w14:textId="77777777" w:rsidTr="0095461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631E2A1" w14:textId="514D4B5B" w:rsidR="001873FB" w:rsidRDefault="00954619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黄飘</w:t>
            </w:r>
            <w:bookmarkStart w:id="1" w:name="_GoBack"/>
            <w:bookmarkEnd w:id="1"/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2D03525" w14:textId="2F017E7E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016/12/18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893B39E" w14:textId="3F232016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修改测试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有效性分析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55E92E3" w14:textId="4192C8D4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</w:tbl>
    <w:p w14:paraId="1C7B4213" w14:textId="77777777" w:rsidR="00942C0F" w:rsidRDefault="00942C0F" w:rsidP="00942C0F">
      <w:pPr>
        <w:rPr>
          <w:rFonts w:ascii="微软雅黑" w:eastAsia="微软雅黑" w:hAnsi="微软雅黑"/>
        </w:rPr>
      </w:pPr>
    </w:p>
    <w:p w14:paraId="3FA29178" w14:textId="77777777" w:rsidR="00942C0F" w:rsidRDefault="00942C0F" w:rsidP="00942C0F">
      <w:pPr>
        <w:rPr>
          <w:rFonts w:ascii="微软雅黑" w:eastAsia="微软雅黑" w:hAnsi="微软雅黑"/>
        </w:rPr>
      </w:pPr>
    </w:p>
    <w:p w14:paraId="5AB375C5" w14:textId="77777777" w:rsidR="00942C0F" w:rsidRDefault="00942C0F" w:rsidP="00942C0F">
      <w:pPr>
        <w:rPr>
          <w:rFonts w:ascii="微软雅黑" w:eastAsia="微软雅黑" w:hAnsi="微软雅黑"/>
        </w:rPr>
      </w:pPr>
    </w:p>
    <w:p w14:paraId="31B9E3DA" w14:textId="77777777" w:rsidR="00942C0F" w:rsidRDefault="00942C0F" w:rsidP="00942C0F">
      <w:pPr>
        <w:rPr>
          <w:rFonts w:ascii="微软雅黑" w:eastAsia="微软雅黑" w:hAnsi="微软雅黑"/>
        </w:rPr>
      </w:pPr>
    </w:p>
    <w:p w14:paraId="43670181" w14:textId="77777777" w:rsidR="00942C0F" w:rsidRDefault="00942C0F" w:rsidP="00942C0F">
      <w:pPr>
        <w:rPr>
          <w:rFonts w:ascii="微软雅黑" w:eastAsia="微软雅黑" w:hAnsi="微软雅黑"/>
        </w:rPr>
      </w:pPr>
    </w:p>
    <w:p w14:paraId="61B18D80" w14:textId="77777777" w:rsidR="00942C0F" w:rsidRDefault="00942C0F" w:rsidP="00942C0F">
      <w:pPr>
        <w:rPr>
          <w:rFonts w:ascii="微软雅黑" w:eastAsia="微软雅黑" w:hAnsi="微软雅黑"/>
        </w:rPr>
      </w:pPr>
    </w:p>
    <w:p w14:paraId="738E46F5" w14:textId="77777777" w:rsidR="00942C0F" w:rsidRDefault="00942C0F" w:rsidP="00942C0F">
      <w:pPr>
        <w:rPr>
          <w:rFonts w:ascii="微软雅黑" w:eastAsia="微软雅黑" w:hAnsi="微软雅黑"/>
        </w:rPr>
      </w:pPr>
    </w:p>
    <w:p w14:paraId="794CF539" w14:textId="386751EC" w:rsidR="00942C0F" w:rsidRDefault="004370CE" w:rsidP="004370C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11872A4B" w14:textId="3F8E6D6E" w:rsidR="00942C0F" w:rsidRDefault="001E7563" w:rsidP="001E7563">
      <w:pPr>
        <w:pStyle w:val="1"/>
        <w:rPr>
          <w:rFonts w:ascii="微软雅黑" w:eastAsia="微软雅黑" w:hAnsi="微软雅黑"/>
        </w:rPr>
      </w:pPr>
      <w:bookmarkStart w:id="2" w:name="_Toc469781919"/>
      <w:r>
        <w:rPr>
          <w:rFonts w:ascii="微软雅黑" w:eastAsia="微软雅黑" w:hAnsi="微软雅黑" w:hint="eastAsia"/>
        </w:rPr>
        <w:lastRenderedPageBreak/>
        <w:t>1</w:t>
      </w:r>
      <w:r w:rsidR="00942C0F">
        <w:rPr>
          <w:rFonts w:ascii="微软雅黑" w:eastAsia="微软雅黑" w:hAnsi="微软雅黑" w:hint="eastAsia"/>
        </w:rPr>
        <w:t>引言</w:t>
      </w:r>
      <w:bookmarkEnd w:id="2"/>
    </w:p>
    <w:p w14:paraId="18E95616" w14:textId="4A984FC0" w:rsidR="00E87098" w:rsidRPr="00AC7F45" w:rsidRDefault="00E87098" w:rsidP="00E87098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Microsoft YaHei" w:eastAsia="Microsoft YaHei" w:hAnsi="Microsoft YaHei" w:cs="Malgun Gothic Semilight"/>
          <w:kern w:val="0"/>
        </w:rPr>
      </w:pPr>
      <w:r w:rsidRPr="00AC7F45">
        <w:rPr>
          <w:rFonts w:ascii="Microsoft YaHei" w:eastAsia="Microsoft YaHei" w:hAnsi="Microsoft YaHei" w:cs="MS Mincho"/>
          <w:kern w:val="0"/>
        </w:rPr>
        <w:t>本文档分</w:t>
      </w:r>
      <w:r w:rsidRPr="00AC7F45">
        <w:rPr>
          <w:rFonts w:ascii="Microsoft YaHei" w:eastAsia="Microsoft YaHei" w:hAnsi="Microsoft YaHei" w:cs="SimSun"/>
          <w:kern w:val="0"/>
        </w:rPr>
        <w:t>别对HRMS酒店管理系统构建过程的对原有体系结构/详细设计协作中的集成测试的回顾，对单元测试的回顾，对原有测试用例有效性的分析和采取的弥补手段。</w:t>
      </w:r>
    </w:p>
    <w:p w14:paraId="4A93EEA5" w14:textId="4CEB3C75" w:rsidR="003F345D" w:rsidRDefault="003F345D" w:rsidP="003F345D"/>
    <w:p w14:paraId="49E280F1" w14:textId="77DF7450" w:rsidR="004F5EFF" w:rsidRPr="004F5EFF" w:rsidRDefault="004F5EFF" w:rsidP="004F5EFF">
      <w:pPr>
        <w:pStyle w:val="1"/>
        <w:rPr>
          <w:rFonts w:ascii="微软雅黑" w:eastAsia="微软雅黑" w:hAnsi="微软雅黑" w:hint="eastAsia"/>
        </w:rPr>
      </w:pPr>
      <w:bookmarkStart w:id="3" w:name="_Toc469781920"/>
      <w:r>
        <w:rPr>
          <w:rFonts w:ascii="微软雅黑" w:eastAsia="微软雅黑" w:hAnsi="微软雅黑" w:hint="eastAsia"/>
        </w:rPr>
        <w:t>2.集成</w:t>
      </w:r>
      <w:r>
        <w:rPr>
          <w:rFonts w:ascii="微软雅黑" w:eastAsia="微软雅黑" w:hAnsi="微软雅黑"/>
        </w:rPr>
        <w:t>测试</w:t>
      </w:r>
      <w:r>
        <w:rPr>
          <w:rFonts w:ascii="微软雅黑" w:eastAsia="微软雅黑" w:hAnsi="微软雅黑" w:hint="eastAsia"/>
        </w:rPr>
        <w:t>回顾</w:t>
      </w:r>
      <w:bookmarkEnd w:id="3"/>
    </w:p>
    <w:p w14:paraId="727B0A92" w14:textId="107A666B" w:rsidR="001C0DAA" w:rsidRDefault="007E7836" w:rsidP="001C0DAA">
      <w:pPr>
        <w:pStyle w:val="1"/>
        <w:rPr>
          <w:rFonts w:ascii="微软雅黑" w:eastAsia="微软雅黑" w:hAnsi="微软雅黑" w:hint="eastAsia"/>
        </w:rPr>
      </w:pPr>
      <w:bookmarkStart w:id="4" w:name="_Toc469781921"/>
      <w:r>
        <w:rPr>
          <w:rFonts w:ascii="微软雅黑" w:eastAsia="微软雅黑" w:hAnsi="微软雅黑" w:hint="eastAsia"/>
        </w:rPr>
        <w:t>3</w:t>
      </w:r>
      <w:r w:rsidR="00201957">
        <w:rPr>
          <w:rFonts w:ascii="微软雅黑" w:eastAsia="微软雅黑" w:hAnsi="微软雅黑"/>
        </w:rPr>
        <w:t>.</w:t>
      </w:r>
      <w:r w:rsidR="00201957">
        <w:rPr>
          <w:rFonts w:ascii="微软雅黑" w:eastAsia="微软雅黑" w:hAnsi="微软雅黑" w:hint="eastAsia"/>
        </w:rPr>
        <w:t>单元</w:t>
      </w:r>
      <w:r w:rsidR="00201957">
        <w:rPr>
          <w:rFonts w:ascii="微软雅黑" w:eastAsia="微软雅黑" w:hAnsi="微软雅黑"/>
        </w:rPr>
        <w:t>测试回顾</w:t>
      </w:r>
      <w:bookmarkEnd w:id="4"/>
    </w:p>
    <w:p w14:paraId="0A0C8AC5" w14:textId="77777777" w:rsidR="00AC63D7" w:rsidRPr="00AC7F45" w:rsidRDefault="00AC63D7" w:rsidP="00AC63D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Microsoft YaHei" w:eastAsia="Microsoft YaHei" w:hAnsi="Microsoft YaHei" w:cs="Malgun Gothic Semilight" w:hint="eastAsia"/>
          <w:kern w:val="0"/>
        </w:rPr>
      </w:pPr>
      <w:r w:rsidRPr="00AC7F45">
        <w:rPr>
          <w:rFonts w:ascii="Microsoft YaHei" w:eastAsia="Microsoft YaHei" w:hAnsi="Microsoft YaHei" w:cs="微软雅黑"/>
          <w:kern w:val="0"/>
        </w:rPr>
        <w:t>本次的单元测试用例放置在客户端工程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HRMSClient</w:t>
      </w:r>
      <w:proofErr w:type="spellEnd"/>
      <w:r w:rsidRPr="00AC7F45">
        <w:rPr>
          <w:rFonts w:ascii="Microsoft YaHei" w:eastAsia="Microsoft YaHei" w:hAnsi="Microsoft YaHei" w:cs="微软雅黑"/>
          <w:kern w:val="0"/>
        </w:rPr>
        <w:t>的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src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/test/java</w:t>
      </w:r>
      <w:r w:rsidRPr="00AC7F45">
        <w:rPr>
          <w:rFonts w:ascii="Microsoft YaHei" w:eastAsia="Microsoft YaHei" w:hAnsi="Microsoft YaHei" w:cs="微软雅黑"/>
          <w:kern w:val="0"/>
        </w:rPr>
        <w:t>目录下的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blTest</w:t>
      </w:r>
      <w:proofErr w:type="spellEnd"/>
      <w:r w:rsidRPr="00AC7F45">
        <w:rPr>
          <w:rFonts w:ascii="Microsoft YaHei" w:eastAsia="Microsoft YaHei" w:hAnsi="Microsoft YaHei" w:cs="微软雅黑"/>
          <w:kern w:val="0"/>
        </w:rPr>
        <w:t>包内</w:t>
      </w:r>
      <w:r w:rsidRPr="00AC7F45">
        <w:rPr>
          <w:rFonts w:ascii="Microsoft YaHei" w:eastAsia="Microsoft YaHei" w:hAnsi="Microsoft YaHei" w:cs="Malgun Gothic Semilight"/>
          <w:kern w:val="0"/>
        </w:rPr>
        <w:t>。</w:t>
      </w:r>
      <w:r w:rsidRPr="00AC7F45">
        <w:rPr>
          <w:rFonts w:ascii="Microsoft YaHei" w:eastAsia="Microsoft YaHei" w:hAnsi="Microsoft YaHei" w:cs="微软雅黑"/>
          <w:kern w:val="0"/>
        </w:rPr>
        <w:t>其中分为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cientbltest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hotelinfobltest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hotelstaffbltest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logbltest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marketingbltest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orderbltest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roominfobltest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sitemanagerbltest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strategytest</w:t>
      </w:r>
      <w:proofErr w:type="spellEnd"/>
      <w:r w:rsidRPr="00AC7F45">
        <w:rPr>
          <w:rFonts w:ascii="Microsoft YaHei" w:eastAsia="Microsoft YaHei" w:hAnsi="Microsoft YaHei" w:cs="微软雅黑"/>
          <w:kern w:val="0"/>
        </w:rPr>
        <w:t>等九个包</w:t>
      </w:r>
      <w:r w:rsidRPr="00AC7F45">
        <w:rPr>
          <w:rFonts w:ascii="Microsoft YaHei" w:eastAsia="Microsoft YaHei" w:hAnsi="Microsoft YaHei" w:cs="Malgun Gothic Semilight"/>
          <w:kern w:val="0"/>
        </w:rPr>
        <w:t>。</w:t>
      </w:r>
    </w:p>
    <w:p w14:paraId="0DF09BF1" w14:textId="77777777" w:rsidR="007E7836" w:rsidRPr="007E7836" w:rsidRDefault="007E7836" w:rsidP="007E7836">
      <w:pPr>
        <w:rPr>
          <w:rFonts w:hint="eastAsia"/>
        </w:rPr>
      </w:pPr>
    </w:p>
    <w:p w14:paraId="101165AD" w14:textId="576602EF" w:rsidR="00BD3B96" w:rsidRDefault="004F2A43" w:rsidP="00BD3B9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5" w:name="_Toc469781922"/>
      <w:r w:rsidR="00371293">
        <w:rPr>
          <w:rFonts w:ascii="微软雅黑" w:eastAsia="微软雅黑" w:hAnsi="微软雅黑" w:hint="eastAsia"/>
        </w:rPr>
        <w:t>3</w:t>
      </w:r>
      <w:r w:rsidR="00D36CE8">
        <w:rPr>
          <w:rFonts w:ascii="微软雅黑" w:eastAsia="微软雅黑" w:hAnsi="微软雅黑"/>
        </w:rPr>
        <w:t xml:space="preserve">.1 </w:t>
      </w:r>
      <w:proofErr w:type="spellStart"/>
      <w:r w:rsidR="00D36CE8">
        <w:rPr>
          <w:rFonts w:ascii="微软雅黑" w:eastAsia="微软雅黑" w:hAnsi="微软雅黑" w:hint="eastAsia"/>
        </w:rPr>
        <w:t>ClientBLTest</w:t>
      </w:r>
      <w:bookmarkEnd w:id="5"/>
      <w:proofErr w:type="spellEnd"/>
    </w:p>
    <w:p w14:paraId="297B8917" w14:textId="05BAA00E" w:rsidR="00942C0F" w:rsidRPr="007E4CEB" w:rsidRDefault="009F58A8" w:rsidP="007E4CEB">
      <w:pPr>
        <w:ind w:firstLineChars="100" w:firstLine="240"/>
        <w:rPr>
          <w:rFonts w:ascii="微软雅黑" w:eastAsia="微软雅黑" w:hAnsi="微软雅黑"/>
          <w:kern w:val="44"/>
        </w:rPr>
      </w:pPr>
      <w:proofErr w:type="spellStart"/>
      <w:r>
        <w:rPr>
          <w:rFonts w:hint="eastAsia"/>
        </w:rPr>
        <w:t>ClientBLTest</w:t>
      </w:r>
      <w:proofErr w:type="spellEnd"/>
      <w:r>
        <w:rPr>
          <w:rFonts w:ascii="微软雅黑" w:eastAsia="微软雅黑" w:hAnsi="微软雅黑" w:cs="微软雅黑" w:hint="eastAsia"/>
        </w:rPr>
        <w:t>中的</w:t>
      </w:r>
      <w:r w:rsidRPr="00A935A4">
        <w:t xml:space="preserve"> </w:t>
      </w:r>
      <w:proofErr w:type="spellStart"/>
      <w:r>
        <w:t>CheckAccountTest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proofErr w:type="spellStart"/>
      <w:r>
        <w:t>checkAccount</w:t>
      </w:r>
      <w:proofErr w:type="spellEnd"/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proofErr w:type="spellStart"/>
      <w:r>
        <w:rPr>
          <w:rFonts w:hint="eastAsia"/>
        </w:rPr>
        <w:t>CreateClientTest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proofErr w:type="spellStart"/>
      <w:r>
        <w:rPr>
          <w:rFonts w:hint="eastAsia"/>
        </w:rPr>
        <w:t>createClient</w:t>
      </w:r>
      <w:proofErr w:type="spellEnd"/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proofErr w:type="spellStart"/>
      <w:r>
        <w:rPr>
          <w:rFonts w:hint="eastAsia"/>
        </w:rPr>
        <w:t>getClientTest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proofErr w:type="spellStart"/>
      <w:r>
        <w:rPr>
          <w:rFonts w:hint="eastAsia"/>
        </w:rPr>
        <w:t>getclient</w:t>
      </w:r>
      <w:proofErr w:type="spellEnd"/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proofErr w:type="spellStart"/>
      <w:r>
        <w:rPr>
          <w:rFonts w:hint="eastAsia"/>
        </w:rPr>
        <w:t>getCredit</w:t>
      </w:r>
      <w:r>
        <w:rPr>
          <w:rFonts w:ascii="PingFang SC" w:eastAsia="PingFang SC" w:cs="PingFang SC" w:hint="eastAsia"/>
          <w:kern w:val="0"/>
        </w:rPr>
        <w:t>RecordTest</w:t>
      </w:r>
      <w:proofErr w:type="spellEnd"/>
      <w:r w:rsidR="00AF3666">
        <w:rPr>
          <w:rFonts w:ascii="PingFang SC" w:eastAsia="PingFang SC" w:cs="PingFang SC"/>
          <w:kern w:val="0"/>
        </w:rPr>
        <w:t xml:space="preserve"> </w:t>
      </w:r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 w:hint="eastAsia"/>
          <w:kern w:val="0"/>
        </w:rPr>
        <w:t>getclient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>
        <w:rPr>
          <w:rFonts w:ascii="PingFang SC" w:eastAsia="PingFang SC" w:cs="PingFang SC" w:hint="eastAsia"/>
          <w:kern w:val="0"/>
        </w:rPr>
        <w:t>setCreditTest</w:t>
      </w:r>
      <w:proofErr w:type="spellEnd"/>
      <w:r>
        <w:rPr>
          <w:rFonts w:ascii="微软雅黑" w:eastAsia="微软雅黑" w:hAnsi="微软雅黑" w:cs="微软雅黑" w:hint="eastAsia"/>
          <w:kern w:val="0"/>
        </w:rPr>
        <w:t>类用于</w:t>
      </w:r>
      <w:r>
        <w:rPr>
          <w:rFonts w:ascii="微软雅黑" w:eastAsia="微软雅黑" w:hAnsi="微软雅黑" w:cs="微软雅黑" w:hint="eastAsia"/>
          <w:kern w:val="0"/>
        </w:rPr>
        <w:lastRenderedPageBreak/>
        <w:t>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 w:hint="eastAsia"/>
          <w:kern w:val="0"/>
        </w:rPr>
        <w:t>setCredit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>
        <w:rPr>
          <w:rFonts w:ascii="PingFang SC" w:eastAsia="PingFang SC" w:cs="PingFang SC" w:hint="eastAsia"/>
          <w:kern w:val="0"/>
        </w:rPr>
        <w:t>UpdateInfoTest</w:t>
      </w:r>
      <w:proofErr w:type="spellEnd"/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 w:hint="eastAsia"/>
          <w:kern w:val="0"/>
        </w:rPr>
        <w:t>UpdateInfo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PingFang SC" w:eastAsia="PingFang SC" w:cs="PingFang SC" w:hint="eastAsia"/>
          <w:kern w:val="0"/>
        </w:rPr>
        <w:t>；</w:t>
      </w:r>
    </w:p>
    <w:p w14:paraId="1ACA477F" w14:textId="7F8B7482" w:rsidR="00A15BFC" w:rsidRDefault="004F2A43" w:rsidP="00A15BF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6" w:name="_Toc469781923"/>
      <w:r w:rsidR="00371293">
        <w:rPr>
          <w:rFonts w:ascii="微软雅黑" w:eastAsia="微软雅黑" w:hAnsi="微软雅黑" w:hint="eastAsia"/>
        </w:rPr>
        <w:t>3</w:t>
      </w:r>
      <w:r w:rsidR="00DE6FF8">
        <w:rPr>
          <w:rFonts w:ascii="微软雅黑" w:eastAsia="微软雅黑" w:hAnsi="微软雅黑"/>
        </w:rPr>
        <w:t xml:space="preserve">.2 </w:t>
      </w:r>
      <w:proofErr w:type="spellStart"/>
      <w:r w:rsidR="00DE6FF8">
        <w:rPr>
          <w:rFonts w:ascii="微软雅黑" w:eastAsia="微软雅黑" w:hAnsi="微软雅黑"/>
        </w:rPr>
        <w:t>Hotelinfobltest</w:t>
      </w:r>
      <w:bookmarkEnd w:id="6"/>
      <w:proofErr w:type="spellEnd"/>
    </w:p>
    <w:p w14:paraId="269C5F09" w14:textId="6005B554" w:rsidR="007E4CEB" w:rsidRPr="00A15BFC" w:rsidRDefault="00A15BFC" w:rsidP="00A15BFC">
      <w:pPr>
        <w:rPr>
          <w:rFonts w:ascii="微软雅黑" w:eastAsia="微软雅黑" w:hAnsi="微软雅黑"/>
        </w:rPr>
      </w:pPr>
      <w:r>
        <w:rPr>
          <w:rFonts w:ascii="PingFang SC" w:eastAsia="PingFang SC" w:cs="PingFang SC"/>
          <w:kern w:val="0"/>
        </w:rPr>
        <w:t xml:space="preserve">  </w:t>
      </w:r>
      <w:proofErr w:type="spellStart"/>
      <w:r w:rsidR="007E4CEB">
        <w:t>Hotelinfobltest</w:t>
      </w:r>
      <w:proofErr w:type="spellEnd"/>
      <w:r w:rsidR="007E4CEB">
        <w:rPr>
          <w:rFonts w:ascii="微软雅黑" w:eastAsia="微软雅黑" w:hAnsi="微软雅黑" w:cs="微软雅黑" w:hint="eastAsia"/>
        </w:rPr>
        <w:t>中的</w:t>
      </w:r>
      <w:proofErr w:type="spellStart"/>
      <w:r w:rsidR="007E4CEB">
        <w:t>AddAreaTest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addArea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rPr>
          <w:rFonts w:hint="eastAsia"/>
        </w:rPr>
        <w:t>Get</w:t>
      </w:r>
      <w:r w:rsidR="007E4CEB">
        <w:t>AreaHotels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getAreaHotels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GetAreaTest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getArea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getBasicinfoListTest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getBasicinfoListTest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getBasicinfoTest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getBasicinfo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SaveSitemanagerAddTest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saveSitemanagerAdd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UpdateBasicinfoTest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updateBasicinfo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</w:p>
    <w:p w14:paraId="505F32E8" w14:textId="2401941E" w:rsidR="007F5E11" w:rsidRPr="00F96EF3" w:rsidRDefault="004F2A43" w:rsidP="00F96EF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7" w:name="_Toc469781924"/>
      <w:r w:rsidR="00371293">
        <w:rPr>
          <w:rFonts w:ascii="微软雅黑" w:eastAsia="微软雅黑" w:hAnsi="微软雅黑" w:hint="eastAsia"/>
        </w:rPr>
        <w:t>3</w:t>
      </w:r>
      <w:r w:rsidR="00F96EF3">
        <w:rPr>
          <w:rFonts w:ascii="微软雅黑" w:eastAsia="微软雅黑" w:hAnsi="微软雅黑"/>
        </w:rPr>
        <w:t xml:space="preserve">.3 </w:t>
      </w:r>
      <w:proofErr w:type="spellStart"/>
      <w:r w:rsidR="00F96EF3">
        <w:rPr>
          <w:rFonts w:ascii="微软雅黑" w:eastAsia="微软雅黑" w:hAnsi="微软雅黑"/>
        </w:rPr>
        <w:t>Hotelstaffbltest</w:t>
      </w:r>
      <w:bookmarkEnd w:id="7"/>
      <w:proofErr w:type="spellEnd"/>
    </w:p>
    <w:p w14:paraId="1FABE76D" w14:textId="6BE54A64" w:rsidR="00270E89" w:rsidRDefault="007F5E11" w:rsidP="00270E89">
      <w:r>
        <w:rPr>
          <w:rFonts w:ascii="PingFang SC" w:eastAsia="PingFang SC" w:cs="PingFang SC"/>
          <w:kern w:val="0"/>
        </w:rPr>
        <w:t xml:space="preserve"> </w:t>
      </w:r>
      <w:r w:rsidR="00F96EF3">
        <w:rPr>
          <w:rFonts w:ascii="PingFang SC" w:eastAsia="PingFang SC" w:cs="PingFang SC"/>
          <w:kern w:val="0"/>
        </w:rPr>
        <w:t xml:space="preserve">  </w:t>
      </w:r>
      <w:proofErr w:type="spellStart"/>
      <w:r w:rsidR="00F96EF3">
        <w:rPr>
          <w:rFonts w:ascii="PingFang SC" w:eastAsia="PingFang SC" w:cs="PingFang SC"/>
          <w:kern w:val="0"/>
        </w:rPr>
        <w:t>Hotel</w:t>
      </w:r>
      <w:r w:rsidR="00270E89">
        <w:t>staffbltest</w:t>
      </w:r>
      <w:proofErr w:type="spellEnd"/>
      <w:r w:rsidR="00270E89">
        <w:rPr>
          <w:rFonts w:hint="eastAsia"/>
        </w:rPr>
        <w:t>中的</w:t>
      </w:r>
      <w:proofErr w:type="spellStart"/>
      <w:r w:rsidR="00270E89">
        <w:t>CheckAccountTest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checkAccount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  <w:proofErr w:type="spellStart"/>
      <w:r w:rsidR="00270E89">
        <w:t>GetBasicinfoTest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getBasicinfo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;</w:t>
      </w:r>
      <w:proofErr w:type="spellStart"/>
      <w:r w:rsidR="00270E89">
        <w:t>SaveSitemanage</w:t>
      </w:r>
      <w:r w:rsidR="00270E89">
        <w:rPr>
          <w:rFonts w:hint="eastAsia"/>
        </w:rPr>
        <w:t>r</w:t>
      </w:r>
      <w:r w:rsidR="00270E89">
        <w:t>AddTest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saveSitemanagerAdd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  <w:proofErr w:type="spellStart"/>
      <w:r w:rsidR="00270E89">
        <w:t>SetPasswordTest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setPassword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</w:p>
    <w:p w14:paraId="6F30C9C4" w14:textId="6B9C0429" w:rsidR="007F5E11" w:rsidRPr="00605DC5" w:rsidRDefault="004F2A43" w:rsidP="00605DC5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</w:t>
      </w:r>
      <w:bookmarkStart w:id="8" w:name="_Toc469781925"/>
      <w:r w:rsidR="00371293">
        <w:rPr>
          <w:rFonts w:ascii="微软雅黑" w:eastAsia="微软雅黑" w:hAnsi="微软雅黑" w:hint="eastAsia"/>
        </w:rPr>
        <w:t>3</w:t>
      </w:r>
      <w:r w:rsidR="00EA7993">
        <w:rPr>
          <w:rFonts w:ascii="微软雅黑" w:eastAsia="微软雅黑" w:hAnsi="微软雅黑"/>
        </w:rPr>
        <w:t>.4</w:t>
      </w:r>
      <w:r w:rsidR="00605DC5">
        <w:rPr>
          <w:rFonts w:ascii="微软雅黑" w:eastAsia="微软雅黑" w:hAnsi="微软雅黑"/>
        </w:rPr>
        <w:t xml:space="preserve"> </w:t>
      </w:r>
      <w:proofErr w:type="spellStart"/>
      <w:r w:rsidR="00B72663">
        <w:rPr>
          <w:rFonts w:ascii="微软雅黑" w:eastAsia="微软雅黑" w:hAnsi="微软雅黑" w:hint="eastAsia"/>
        </w:rPr>
        <w:t>l</w:t>
      </w:r>
      <w:r w:rsidR="00605DC5">
        <w:rPr>
          <w:rFonts w:ascii="微软雅黑" w:eastAsia="微软雅黑" w:hAnsi="微软雅黑" w:hint="eastAsia"/>
        </w:rPr>
        <w:t>ogbltest</w:t>
      </w:r>
      <w:bookmarkEnd w:id="8"/>
      <w:proofErr w:type="spellEnd"/>
    </w:p>
    <w:p w14:paraId="3DB95C17" w14:textId="1645951F" w:rsidR="007F5E11" w:rsidRDefault="007F5E11" w:rsidP="007F5E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83721A">
        <w:rPr>
          <w:rFonts w:ascii="PingFang SC" w:eastAsia="PingFang SC" w:cs="PingFang SC"/>
          <w:kern w:val="0"/>
        </w:rPr>
        <w:t xml:space="preserve">  </w:t>
      </w:r>
      <w:proofErr w:type="spellStart"/>
      <w:r w:rsidR="00590455">
        <w:rPr>
          <w:rFonts w:ascii="PingFang SC" w:eastAsia="PingFang SC" w:cs="PingFang SC"/>
          <w:kern w:val="0"/>
        </w:rPr>
        <w:t>logbltest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中的</w:t>
      </w:r>
      <w:proofErr w:type="spellStart"/>
      <w:r w:rsidR="00590455">
        <w:rPr>
          <w:rFonts w:ascii="PingFang SC" w:eastAsia="PingFang SC" w:cs="PingFang SC"/>
          <w:kern w:val="0"/>
        </w:rPr>
        <w:t>AddLogTester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类用于测试</w:t>
      </w:r>
      <w:r w:rsidR="00590455">
        <w:rPr>
          <w:rFonts w:ascii="PingFang SC" w:eastAsia="PingFang SC" w:cs="PingFang SC"/>
          <w:kern w:val="0"/>
        </w:rPr>
        <w:t>log</w:t>
      </w:r>
      <w:r w:rsidR="00590455"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 w:rsidR="00590455">
        <w:rPr>
          <w:rFonts w:ascii="PingFang SC" w:eastAsia="PingFang SC" w:cs="PingFang SC" w:hint="eastAsia"/>
          <w:kern w:val="0"/>
        </w:rPr>
        <w:t>add</w:t>
      </w:r>
      <w:r w:rsidR="00590455">
        <w:rPr>
          <w:rFonts w:ascii="PingFang SC" w:eastAsia="PingFang SC" w:cs="PingFang SC"/>
          <w:kern w:val="0"/>
        </w:rPr>
        <w:t>Log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590455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 w:rsidR="00590455">
        <w:rPr>
          <w:rFonts w:ascii="PingFang SC" w:eastAsia="PingFang SC" w:cs="PingFang SC" w:hint="eastAsia"/>
          <w:kern w:val="0"/>
        </w:rPr>
        <w:t>GetLog</w:t>
      </w:r>
      <w:r w:rsidR="00590455">
        <w:rPr>
          <w:rFonts w:ascii="PingFang SC" w:eastAsia="PingFang SC" w:cs="PingFang SC"/>
          <w:kern w:val="0"/>
        </w:rPr>
        <w:t>ListTester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类用于测试</w:t>
      </w:r>
      <w:r w:rsidR="00590455">
        <w:rPr>
          <w:rFonts w:ascii="PingFang SC" w:eastAsia="PingFang SC" w:cs="PingFang SC"/>
          <w:kern w:val="0"/>
        </w:rPr>
        <w:t>log</w:t>
      </w:r>
      <w:r w:rsidR="00590455"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 w:rsidR="00590455">
        <w:rPr>
          <w:rFonts w:ascii="PingFang SC" w:eastAsia="PingFang SC" w:cs="PingFang SC"/>
          <w:kern w:val="0"/>
        </w:rPr>
        <w:t>getLogList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的方法与其数据层的调用</w:t>
      </w:r>
      <w:r w:rsidR="00590455">
        <w:rPr>
          <w:rFonts w:ascii="PingFang SC" w:eastAsia="PingFang SC" w:cs="PingFang SC"/>
          <w:kern w:val="0"/>
        </w:rPr>
        <w:t>。</w:t>
      </w:r>
    </w:p>
    <w:p w14:paraId="079C0E6B" w14:textId="5B587AC0" w:rsidR="009F59DF" w:rsidRPr="009F59DF" w:rsidRDefault="004F2A43" w:rsidP="009F59D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9" w:name="_Toc469781926"/>
      <w:r w:rsidR="00371293">
        <w:rPr>
          <w:rFonts w:ascii="微软雅黑" w:eastAsia="微软雅黑" w:hAnsi="微软雅黑" w:hint="eastAsia"/>
        </w:rPr>
        <w:t>3</w:t>
      </w:r>
      <w:r w:rsidR="009F59DF">
        <w:rPr>
          <w:rFonts w:ascii="微软雅黑" w:eastAsia="微软雅黑" w:hAnsi="微软雅黑"/>
        </w:rPr>
        <w:t xml:space="preserve">.5 </w:t>
      </w:r>
      <w:proofErr w:type="spellStart"/>
      <w:r w:rsidR="009F59DF">
        <w:rPr>
          <w:rFonts w:ascii="微软雅黑" w:eastAsia="微软雅黑" w:hAnsi="微软雅黑"/>
        </w:rPr>
        <w:t>marketingbltest</w:t>
      </w:r>
      <w:bookmarkEnd w:id="9"/>
      <w:proofErr w:type="spellEnd"/>
    </w:p>
    <w:p w14:paraId="0B0EA9D0" w14:textId="61436DC7" w:rsidR="007F5E11" w:rsidRDefault="007F5E11" w:rsidP="007F5E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algun Gothic Semilight" w:eastAsia="Malgun Gothic Semilight" w:hAnsi="Malgun Gothic Semilight" w:cs="Malgun Gothic Semilight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9F59DF">
        <w:rPr>
          <w:rFonts w:ascii="PingFang SC" w:eastAsia="PingFang SC" w:cs="PingFang SC"/>
          <w:kern w:val="0"/>
        </w:rPr>
        <w:t xml:space="preserve">  </w:t>
      </w:r>
      <w:proofErr w:type="spellStart"/>
      <w:r>
        <w:rPr>
          <w:rFonts w:ascii="PingFang SC" w:eastAsia="PingFang SC" w:cs="PingFang SC"/>
          <w:kern w:val="0"/>
        </w:rPr>
        <w:t>marketingbltest</w:t>
      </w:r>
      <w:proofErr w:type="spellEnd"/>
      <w:r>
        <w:rPr>
          <w:rFonts w:ascii="微软雅黑" w:eastAsia="微软雅黑" w:hAnsi="微软雅黑" w:cs="微软雅黑" w:hint="eastAsia"/>
          <w:kern w:val="0"/>
        </w:rPr>
        <w:t>中的</w:t>
      </w:r>
      <w:proofErr w:type="spellStart"/>
      <w:r>
        <w:rPr>
          <w:rFonts w:ascii="PingFang SC" w:eastAsia="PingFang SC" w:cs="PingFang SC"/>
          <w:kern w:val="0"/>
        </w:rPr>
        <w:t>CheckAccountTest</w:t>
      </w:r>
      <w:proofErr w:type="spellEnd"/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/>
          <w:kern w:val="0"/>
        </w:rPr>
        <w:t>marketing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/>
          <w:kern w:val="0"/>
        </w:rPr>
        <w:t>checkAccount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>
        <w:rPr>
          <w:rFonts w:ascii="PingFang SC" w:eastAsia="PingFang SC" w:cs="PingFang SC"/>
          <w:kern w:val="0"/>
        </w:rPr>
        <w:t>InitTester</w:t>
      </w:r>
      <w:proofErr w:type="spellEnd"/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/>
          <w:kern w:val="0"/>
        </w:rPr>
        <w:t>marketing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/>
          <w:kern w:val="0"/>
        </w:rPr>
        <w:t>init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。</w:t>
      </w:r>
      <w:proofErr w:type="spellStart"/>
      <w:r w:rsidR="00212D13">
        <w:rPr>
          <w:rFonts w:ascii="Malgun Gothic Semilight" w:eastAsia="Malgun Gothic Semilight" w:hAnsi="Malgun Gothic Semilight" w:cs="Malgun Gothic Semilight" w:hint="eastAsia"/>
          <w:kern w:val="0"/>
        </w:rPr>
        <w:t>LevelTester</w:t>
      </w:r>
      <w:proofErr w:type="spellEnd"/>
      <w:r w:rsidR="00212D13">
        <w:rPr>
          <w:rFonts w:ascii="微软雅黑" w:eastAsia="微软雅黑" w:hAnsi="微软雅黑" w:cs="微软雅黑" w:hint="eastAsia"/>
          <w:kern w:val="0"/>
        </w:rPr>
        <w:t>类用于测试</w:t>
      </w:r>
      <w:r w:rsidR="00212D13">
        <w:rPr>
          <w:rFonts w:ascii="PingFang SC" w:eastAsia="PingFang SC" w:cs="PingFang SC"/>
          <w:kern w:val="0"/>
        </w:rPr>
        <w:t>marketing</w:t>
      </w:r>
      <w:r w:rsidR="00212D13"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 w:rsidR="003A214A">
        <w:rPr>
          <w:rFonts w:ascii="微软雅黑" w:eastAsia="微软雅黑" w:hAnsi="微软雅黑" w:cs="微软雅黑" w:hint="eastAsia"/>
          <w:kern w:val="0"/>
        </w:rPr>
        <w:t>find</w:t>
      </w:r>
      <w:r w:rsidR="003A214A">
        <w:rPr>
          <w:rFonts w:ascii="微软雅黑" w:eastAsia="微软雅黑" w:hAnsi="微软雅黑" w:cs="微软雅黑"/>
          <w:kern w:val="0"/>
        </w:rPr>
        <w:t>AllLevel</w:t>
      </w:r>
      <w:proofErr w:type="spellEnd"/>
      <w:r w:rsidR="003A214A">
        <w:rPr>
          <w:rFonts w:ascii="微软雅黑" w:eastAsia="微软雅黑" w:hAnsi="微软雅黑" w:cs="微软雅黑" w:hint="eastAsia"/>
          <w:kern w:val="0"/>
        </w:rPr>
        <w:t>和</w:t>
      </w:r>
      <w:proofErr w:type="spellStart"/>
      <w:r w:rsidR="003A214A">
        <w:rPr>
          <w:rFonts w:ascii="微软雅黑" w:eastAsia="微软雅黑" w:hAnsi="微软雅黑" w:cs="微软雅黑" w:hint="eastAsia"/>
          <w:kern w:val="0"/>
        </w:rPr>
        <w:t>updateLevel</w:t>
      </w:r>
      <w:proofErr w:type="spellEnd"/>
      <w:r w:rsidR="003A214A">
        <w:rPr>
          <w:rFonts w:ascii="微软雅黑" w:eastAsia="微软雅黑" w:hAnsi="微软雅黑" w:cs="微软雅黑" w:hint="eastAsia"/>
          <w:kern w:val="0"/>
        </w:rPr>
        <w:t>方法</w:t>
      </w:r>
      <w:r w:rsidR="006057D4">
        <w:rPr>
          <w:rFonts w:ascii="微软雅黑" w:eastAsia="微软雅黑" w:hAnsi="微软雅黑" w:cs="微软雅黑" w:hint="eastAsia"/>
          <w:kern w:val="0"/>
        </w:rPr>
        <w:t>与其数据层的调用</w:t>
      </w:r>
      <w:r w:rsidR="00507C23">
        <w:rPr>
          <w:rFonts w:ascii="微软雅黑" w:eastAsia="微软雅黑" w:hAnsi="微软雅黑" w:cs="微软雅黑" w:hint="eastAsia"/>
          <w:kern w:val="0"/>
        </w:rPr>
        <w:t>。</w:t>
      </w:r>
      <w:proofErr w:type="spellStart"/>
      <w:r w:rsidR="0038588A">
        <w:rPr>
          <w:rFonts w:ascii="微软雅黑" w:eastAsia="微软雅黑" w:hAnsi="微软雅黑" w:cs="微软雅黑" w:hint="eastAsia"/>
          <w:kern w:val="0"/>
        </w:rPr>
        <w:t>MarketingAccountTester</w:t>
      </w:r>
      <w:proofErr w:type="spellEnd"/>
      <w:r w:rsidR="0038588A">
        <w:rPr>
          <w:rFonts w:ascii="微软雅黑" w:eastAsia="微软雅黑" w:hAnsi="微软雅黑" w:cs="微软雅黑" w:hint="eastAsia"/>
          <w:kern w:val="0"/>
        </w:rPr>
        <w:t>类用于测试</w:t>
      </w:r>
      <w:r w:rsidR="0038588A">
        <w:rPr>
          <w:rFonts w:ascii="PingFang SC" w:eastAsia="PingFang SC" w:cs="PingFang SC"/>
          <w:kern w:val="0"/>
        </w:rPr>
        <w:t>marketing</w:t>
      </w:r>
      <w:r w:rsidR="0038588A">
        <w:rPr>
          <w:rFonts w:ascii="微软雅黑" w:eastAsia="微软雅黑" w:hAnsi="微软雅黑" w:cs="微软雅黑" w:hint="eastAsia"/>
          <w:kern w:val="0"/>
        </w:rPr>
        <w:t>模块逻辑层的marketingAccountAdd</w:t>
      </w:r>
      <w:r w:rsidR="008939F2">
        <w:rPr>
          <w:rFonts w:ascii="微软雅黑" w:eastAsia="微软雅黑" w:hAnsi="微软雅黑" w:cs="微软雅黑"/>
          <w:kern w:val="0"/>
        </w:rPr>
        <w:t>,</w:t>
      </w:r>
      <w:r w:rsidR="0038588A">
        <w:rPr>
          <w:rFonts w:ascii="微软雅黑" w:eastAsia="微软雅黑" w:hAnsi="微软雅黑" w:cs="微软雅黑" w:hint="eastAsia"/>
          <w:kern w:val="0"/>
        </w:rPr>
        <w:t>marketingAccountUpdate</w:t>
      </w:r>
      <w:r w:rsidR="008939F2">
        <w:rPr>
          <w:rFonts w:ascii="微软雅黑" w:eastAsia="微软雅黑" w:hAnsi="微软雅黑" w:cs="微软雅黑"/>
          <w:kern w:val="0"/>
        </w:rPr>
        <w:t>,</w:t>
      </w:r>
      <w:r w:rsidR="0038588A">
        <w:rPr>
          <w:rFonts w:ascii="微软雅黑" w:eastAsia="微软雅黑" w:hAnsi="微软雅黑" w:cs="微软雅黑" w:hint="eastAsia"/>
          <w:kern w:val="0"/>
        </w:rPr>
        <w:t>marketingAccountDelete方法与其数据层的调用</w:t>
      </w:r>
      <w:r w:rsidR="0038588A">
        <w:rPr>
          <w:rFonts w:ascii="Malgun Gothic Semilight" w:eastAsia="Malgun Gothic Semilight" w:hAnsi="Malgun Gothic Semilight" w:cs="Malgun Gothic Semilight" w:hint="eastAsia"/>
          <w:kern w:val="0"/>
        </w:rPr>
        <w:t>。</w:t>
      </w:r>
    </w:p>
    <w:p w14:paraId="49987B17" w14:textId="6C69FA47" w:rsidR="00670C02" w:rsidRPr="00670C02" w:rsidRDefault="004F2A43" w:rsidP="00670C0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0" w:name="_Toc469781927"/>
      <w:r w:rsidR="00371293">
        <w:rPr>
          <w:rFonts w:ascii="微软雅黑" w:eastAsia="微软雅黑" w:hAnsi="微软雅黑" w:hint="eastAsia"/>
        </w:rPr>
        <w:t>3</w:t>
      </w:r>
      <w:r w:rsidR="00670C02">
        <w:rPr>
          <w:rFonts w:ascii="微软雅黑" w:eastAsia="微软雅黑" w:hAnsi="微软雅黑"/>
        </w:rPr>
        <w:t xml:space="preserve">.6 </w:t>
      </w:r>
      <w:proofErr w:type="spellStart"/>
      <w:r w:rsidR="00670C02">
        <w:rPr>
          <w:rFonts w:ascii="微软雅黑" w:eastAsia="微软雅黑" w:hAnsi="微软雅黑"/>
        </w:rPr>
        <w:t>orderbltest</w:t>
      </w:r>
      <w:bookmarkEnd w:id="10"/>
      <w:proofErr w:type="spellEnd"/>
    </w:p>
    <w:p w14:paraId="3809A59D" w14:textId="13734900" w:rsidR="00D30E0B" w:rsidRDefault="007F5E11" w:rsidP="00D30E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670C02">
        <w:rPr>
          <w:rFonts w:ascii="PingFang SC" w:eastAsia="PingFang SC" w:cs="PingFang SC"/>
          <w:kern w:val="0"/>
        </w:rPr>
        <w:t xml:space="preserve">  </w:t>
      </w:r>
      <w:proofErr w:type="spellStart"/>
      <w:r w:rsidR="00D30E0B">
        <w:rPr>
          <w:rFonts w:ascii="PingFang SC" w:eastAsia="PingFang SC" w:cs="PingFang SC"/>
          <w:kern w:val="0"/>
        </w:rPr>
        <w:t>orderbltester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中的</w:t>
      </w:r>
      <w:proofErr w:type="spellStart"/>
      <w:r w:rsidR="00D30E0B">
        <w:rPr>
          <w:rFonts w:ascii="PingFang SC" w:eastAsia="PingFang SC" w:cs="PingFang SC"/>
          <w:kern w:val="0"/>
        </w:rPr>
        <w:t>orderFindTester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包里的</w:t>
      </w:r>
      <w:proofErr w:type="spellStart"/>
      <w:r w:rsidR="00D30E0B">
        <w:rPr>
          <w:rFonts w:ascii="PingFang SC" w:eastAsia="PingFang SC" w:cs="PingFang SC"/>
          <w:kern w:val="0"/>
        </w:rPr>
        <w:t>FindSpecificOrderTester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proofErr w:type="spellStart"/>
      <w:r w:rsidR="00D30E0B">
        <w:rPr>
          <w:rFonts w:ascii="PingFang SC" w:eastAsia="PingFang SC" w:cs="PingFang SC" w:hint="eastAsia"/>
          <w:kern w:val="0"/>
        </w:rPr>
        <w:t>f</w:t>
      </w:r>
      <w:r w:rsidR="00D30E0B">
        <w:rPr>
          <w:rFonts w:ascii="PingFang SC" w:eastAsia="PingFang SC" w:cs="PingFang SC"/>
          <w:kern w:val="0"/>
        </w:rPr>
        <w:t>indSpecificOrder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的方法与其数据层的调用</w:t>
      </w:r>
      <w:r w:rsidR="00D30E0B">
        <w:rPr>
          <w:rFonts w:ascii="PingFang SC" w:eastAsia="PingFang SC" w:cs="PingFang SC"/>
          <w:kern w:val="0"/>
        </w:rPr>
        <w:t>；</w:t>
      </w:r>
      <w:proofErr w:type="spellStart"/>
      <w:r w:rsidR="00D30E0B">
        <w:rPr>
          <w:rFonts w:ascii="PingFang SC" w:eastAsia="PingFang SC" w:cs="PingFang SC"/>
          <w:kern w:val="0"/>
        </w:rPr>
        <w:t>orderOperatorTester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包里的</w:t>
      </w:r>
      <w:proofErr w:type="spellStart"/>
      <w:r w:rsidR="00D30E0B">
        <w:rPr>
          <w:rFonts w:ascii="PingFang SC" w:eastAsia="PingFang SC" w:cs="PingFang SC"/>
          <w:kern w:val="0"/>
        </w:rPr>
        <w:t>CancelOrderTester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proofErr w:type="spellStart"/>
      <w:r w:rsidR="00D30E0B">
        <w:rPr>
          <w:rFonts w:ascii="PingFang SC" w:eastAsia="PingFang SC" w:cs="PingFang SC"/>
          <w:kern w:val="0"/>
        </w:rPr>
        <w:t>canceOrder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 w:rsidR="00D30E0B">
        <w:rPr>
          <w:rFonts w:ascii="PingFang SC" w:eastAsia="PingFang SC" w:cs="PingFang SC"/>
          <w:kern w:val="0"/>
        </w:rPr>
        <w:t>CreateOrderPOTester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</w:t>
      </w:r>
      <w:proofErr w:type="spellStart"/>
      <w:r w:rsidR="00D30E0B">
        <w:rPr>
          <w:rFonts w:ascii="PingFang SC" w:eastAsia="PingFang SC" w:cs="PingFang SC"/>
          <w:kern w:val="0"/>
        </w:rPr>
        <w:t>createOrderPO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 w:rsidR="00D30E0B">
        <w:rPr>
          <w:rFonts w:ascii="PingFang SC" w:eastAsia="PingFang SC" w:cs="PingFang SC"/>
          <w:kern w:val="0"/>
        </w:rPr>
        <w:t>Look</w:t>
      </w:r>
      <w:r w:rsidR="00D30E0B">
        <w:rPr>
          <w:rFonts w:ascii="PingFang SC" w:eastAsia="PingFang SC" w:cs="PingFang SC" w:hint="eastAsia"/>
          <w:kern w:val="0"/>
        </w:rPr>
        <w:t>Up</w:t>
      </w:r>
      <w:r w:rsidR="00D30E0B">
        <w:rPr>
          <w:rFonts w:ascii="PingFang SC" w:eastAsia="PingFang SC" w:cs="PingFang SC"/>
          <w:kern w:val="0"/>
        </w:rPr>
        <w:t>IdTester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lastRenderedPageBreak/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proofErr w:type="spellStart"/>
      <w:r w:rsidR="00D30E0B">
        <w:rPr>
          <w:rFonts w:ascii="PingFang SC" w:eastAsia="PingFang SC" w:cs="PingFang SC"/>
          <w:kern w:val="0"/>
        </w:rPr>
        <w:t>lookUpId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PingFang SC" w:eastAsia="PingFang SC" w:cs="PingFang SC"/>
          <w:kern w:val="0"/>
        </w:rPr>
        <w:t>；</w:t>
      </w:r>
      <w:proofErr w:type="spellStart"/>
      <w:r w:rsidR="00D30E0B">
        <w:rPr>
          <w:rFonts w:ascii="PingFang SC" w:eastAsia="PingFang SC" w:cs="PingFang SC"/>
          <w:kern w:val="0"/>
        </w:rPr>
        <w:t>SaveOrderPOTester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proofErr w:type="spellStart"/>
      <w:r w:rsidR="00D30E0B">
        <w:rPr>
          <w:rFonts w:ascii="PingFang SC" w:eastAsia="PingFang SC" w:cs="PingFang SC"/>
          <w:kern w:val="0"/>
        </w:rPr>
        <w:t>saveOrderPO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PingFang SC" w:eastAsia="PingFang SC" w:cs="PingFang SC"/>
          <w:kern w:val="0"/>
        </w:rPr>
        <w:t>。</w:t>
      </w:r>
    </w:p>
    <w:p w14:paraId="14DEAB21" w14:textId="38B37087" w:rsidR="007F5E11" w:rsidRDefault="004F2A43" w:rsidP="00364AE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1" w:name="_Toc469781928"/>
      <w:r w:rsidR="00371293">
        <w:rPr>
          <w:rFonts w:ascii="微软雅黑" w:eastAsia="微软雅黑" w:hAnsi="微软雅黑" w:hint="eastAsia"/>
        </w:rPr>
        <w:t>3</w:t>
      </w:r>
      <w:r w:rsidR="00364AEB">
        <w:rPr>
          <w:rFonts w:ascii="微软雅黑" w:eastAsia="微软雅黑" w:hAnsi="微软雅黑"/>
        </w:rPr>
        <w:t xml:space="preserve">.7 </w:t>
      </w:r>
      <w:proofErr w:type="spellStart"/>
      <w:r w:rsidR="00364AEB">
        <w:rPr>
          <w:rFonts w:ascii="微软雅黑" w:eastAsia="微软雅黑" w:hAnsi="微软雅黑"/>
        </w:rPr>
        <w:t>roominfobltest</w:t>
      </w:r>
      <w:bookmarkEnd w:id="11"/>
      <w:proofErr w:type="spellEnd"/>
    </w:p>
    <w:p w14:paraId="3681B5A6" w14:textId="38CFC8D3" w:rsidR="00893B39" w:rsidRPr="00893B39" w:rsidRDefault="00893B39" w:rsidP="005D15D1">
      <w:pPr>
        <w:ind w:firstLineChars="100" w:firstLine="240"/>
      </w:pPr>
      <w:proofErr w:type="spellStart"/>
      <w:r w:rsidRPr="00893B39">
        <w:rPr>
          <w:rFonts w:hint="eastAsia"/>
        </w:rPr>
        <w:t>Roominfobltest</w:t>
      </w:r>
      <w:proofErr w:type="spellEnd"/>
      <w:r w:rsidRPr="00893B39">
        <w:rPr>
          <w:rFonts w:hint="eastAsia"/>
        </w:rPr>
        <w:t>中的</w:t>
      </w:r>
      <w:proofErr w:type="spellStart"/>
      <w:r w:rsidRPr="00893B39">
        <w:rPr>
          <w:rFonts w:hint="eastAsia"/>
        </w:rPr>
        <w:t>AddRoomTypeTest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addRoomType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GetRoominfoListTest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getRoominfoList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GetroominfoTest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getroominfo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GetRoomTypeTest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getRoomType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updateroominfoTest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updateroominfo</w:t>
      </w:r>
      <w:proofErr w:type="spellEnd"/>
      <w:r w:rsidR="009433F8">
        <w:rPr>
          <w:rFonts w:hint="eastAsia"/>
        </w:rPr>
        <w:t>方法与其数据层的调用</w:t>
      </w:r>
      <w:r w:rsidR="009433F8">
        <w:rPr>
          <w:rFonts w:hint="eastAsia"/>
        </w:rPr>
        <w:t>.</w:t>
      </w:r>
    </w:p>
    <w:p w14:paraId="0B16580B" w14:textId="56F0B2E6" w:rsidR="007C7300" w:rsidRDefault="004F2A43" w:rsidP="007C730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2" w:name="_Toc469781929"/>
      <w:r w:rsidR="00371293">
        <w:rPr>
          <w:rFonts w:ascii="微软雅黑" w:eastAsia="微软雅黑" w:hAnsi="微软雅黑" w:hint="eastAsia"/>
        </w:rPr>
        <w:t>3</w:t>
      </w:r>
      <w:r w:rsidR="00AE7C36">
        <w:rPr>
          <w:rFonts w:ascii="微软雅黑" w:eastAsia="微软雅黑" w:hAnsi="微软雅黑"/>
        </w:rPr>
        <w:t xml:space="preserve">.8 </w:t>
      </w:r>
      <w:proofErr w:type="spellStart"/>
      <w:r w:rsidR="00AE7C36">
        <w:rPr>
          <w:rFonts w:ascii="微软雅黑" w:eastAsia="微软雅黑" w:hAnsi="微软雅黑"/>
        </w:rPr>
        <w:t>sitemanagebltest</w:t>
      </w:r>
      <w:bookmarkEnd w:id="12"/>
      <w:proofErr w:type="spellEnd"/>
    </w:p>
    <w:p w14:paraId="3D57BDA5" w14:textId="733C4AA7" w:rsidR="007F5E11" w:rsidRDefault="006605C6" w:rsidP="00DF387B">
      <w:pPr>
        <w:ind w:firstLineChars="100" w:firstLine="240"/>
      </w:pPr>
      <w:proofErr w:type="spellStart"/>
      <w:r>
        <w:t>sitemanagerbltest</w:t>
      </w:r>
      <w:proofErr w:type="spellEnd"/>
      <w:r>
        <w:rPr>
          <w:rFonts w:ascii="微软雅黑" w:eastAsia="微软雅黑" w:hAnsi="微软雅黑" w:cs="微软雅黑" w:hint="eastAsia"/>
        </w:rPr>
        <w:t>的</w:t>
      </w:r>
      <w:proofErr w:type="spellStart"/>
      <w:r>
        <w:t>checkAccountTester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proofErr w:type="spellStart"/>
      <w:r>
        <w:rPr>
          <w:rFonts w:hint="eastAsia"/>
        </w:rPr>
        <w:t>sitemanager</w:t>
      </w:r>
      <w:proofErr w:type="spellEnd"/>
      <w:r>
        <w:rPr>
          <w:rFonts w:ascii="微软雅黑" w:eastAsia="微软雅黑" w:hAnsi="微软雅黑" w:cs="微软雅黑" w:hint="eastAsia"/>
        </w:rPr>
        <w:t>模块的逻辑层的</w:t>
      </w:r>
      <w:proofErr w:type="spellStart"/>
      <w:r>
        <w:t>chec</w:t>
      </w:r>
      <w:r>
        <w:rPr>
          <w:rFonts w:hint="eastAsia"/>
        </w:rPr>
        <w:t>k</w:t>
      </w:r>
      <w:r>
        <w:t>Account</w:t>
      </w:r>
      <w:proofErr w:type="spellEnd"/>
      <w:r>
        <w:rPr>
          <w:rFonts w:ascii="微软雅黑" w:eastAsia="微软雅黑" w:hAnsi="微软雅黑" w:cs="微软雅黑" w:hint="eastAsia"/>
        </w:rPr>
        <w:t>方法与其数据层调用</w:t>
      </w:r>
      <w:r>
        <w:t>；</w:t>
      </w:r>
      <w:proofErr w:type="spellStart"/>
      <w:r>
        <w:t>UpdateAccountTester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proofErr w:type="spellStart"/>
      <w:r>
        <w:t>updateAccount</w:t>
      </w:r>
      <w:proofErr w:type="spellEnd"/>
      <w:r>
        <w:rPr>
          <w:rFonts w:ascii="微软雅黑" w:eastAsia="微软雅黑" w:hAnsi="微软雅黑" w:cs="微软雅黑" w:hint="eastAsia"/>
        </w:rPr>
        <w:t>方法与其数据层的调用</w:t>
      </w:r>
      <w:r>
        <w:t>。</w:t>
      </w:r>
    </w:p>
    <w:p w14:paraId="0334AC42" w14:textId="6B0C02CF" w:rsidR="00DF387B" w:rsidRPr="007C7300" w:rsidRDefault="004F2A43" w:rsidP="00DF387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3" w:name="_Toc469781930"/>
      <w:r w:rsidR="00371293">
        <w:rPr>
          <w:rFonts w:ascii="微软雅黑" w:eastAsia="微软雅黑" w:hAnsi="微软雅黑" w:hint="eastAsia"/>
        </w:rPr>
        <w:t>3</w:t>
      </w:r>
      <w:r w:rsidR="007A1909">
        <w:rPr>
          <w:rFonts w:ascii="微软雅黑" w:eastAsia="微软雅黑" w:hAnsi="微软雅黑"/>
        </w:rPr>
        <w:t>.9</w:t>
      </w:r>
      <w:r w:rsidR="00DF387B">
        <w:rPr>
          <w:rFonts w:ascii="微软雅黑" w:eastAsia="微软雅黑" w:hAnsi="微软雅黑"/>
        </w:rPr>
        <w:t xml:space="preserve"> </w:t>
      </w:r>
      <w:proofErr w:type="spellStart"/>
      <w:r w:rsidR="00DF387B">
        <w:rPr>
          <w:rFonts w:ascii="微软雅黑" w:eastAsia="微软雅黑" w:hAnsi="微软雅黑" w:hint="eastAsia"/>
        </w:rPr>
        <w:t>st</w:t>
      </w:r>
      <w:r w:rsidR="00DF387B">
        <w:rPr>
          <w:rFonts w:ascii="微软雅黑" w:eastAsia="微软雅黑" w:hAnsi="微软雅黑"/>
        </w:rPr>
        <w:t>rategytest</w:t>
      </w:r>
      <w:bookmarkEnd w:id="13"/>
      <w:proofErr w:type="spellEnd"/>
    </w:p>
    <w:p w14:paraId="4134A39D" w14:textId="2838D32E" w:rsidR="001532CA" w:rsidRDefault="007F5E11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30532E">
        <w:rPr>
          <w:rFonts w:ascii="PingFang SC" w:eastAsia="PingFang SC" w:cs="PingFang SC"/>
          <w:kern w:val="0"/>
        </w:rPr>
        <w:t xml:space="preserve">  </w:t>
      </w:r>
      <w:proofErr w:type="spellStart"/>
      <w:r w:rsidR="00991A85">
        <w:rPr>
          <w:rFonts w:ascii="PingFang SC" w:eastAsia="PingFang SC" w:cs="PingFang SC" w:hint="eastAsia"/>
          <w:kern w:val="0"/>
        </w:rPr>
        <w:t>str</w:t>
      </w:r>
      <w:r w:rsidR="00991A85">
        <w:rPr>
          <w:rFonts w:ascii="PingFang SC" w:eastAsia="PingFang SC" w:cs="PingFang SC"/>
          <w:kern w:val="0"/>
        </w:rPr>
        <w:t>ategytest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的</w:t>
      </w:r>
      <w:proofErr w:type="spellStart"/>
      <w:r w:rsidR="00991A85">
        <w:rPr>
          <w:rFonts w:ascii="微软雅黑" w:eastAsia="微软雅黑" w:hAnsi="微软雅黑" w:cs="微软雅黑" w:hint="eastAsia"/>
          <w:kern w:val="0"/>
        </w:rPr>
        <w:t>Ca</w:t>
      </w:r>
      <w:r w:rsidR="00991A85">
        <w:rPr>
          <w:rFonts w:ascii="微软雅黑" w:eastAsia="微软雅黑" w:hAnsi="微软雅黑" w:cs="微软雅黑"/>
          <w:kern w:val="0"/>
        </w:rPr>
        <w:t>lculateP</w:t>
      </w:r>
      <w:r w:rsidR="00991A85">
        <w:rPr>
          <w:rFonts w:ascii="微软雅黑" w:eastAsia="微软雅黑" w:hAnsi="微软雅黑" w:cs="微软雅黑" w:hint="eastAsia"/>
          <w:kern w:val="0"/>
        </w:rPr>
        <w:t>ri</w:t>
      </w:r>
      <w:r w:rsidR="00991A85">
        <w:rPr>
          <w:rFonts w:ascii="微软雅黑" w:eastAsia="微软雅黑" w:hAnsi="微软雅黑" w:cs="微软雅黑"/>
          <w:kern w:val="0"/>
        </w:rPr>
        <w:t>ceTester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类用于测试strategy模块的逻辑层的</w:t>
      </w:r>
      <w:proofErr w:type="spellStart"/>
      <w:r w:rsidR="00991A85">
        <w:rPr>
          <w:rFonts w:ascii="微软雅黑" w:eastAsia="微软雅黑" w:hAnsi="微软雅黑" w:cs="微软雅黑" w:hint="eastAsia"/>
          <w:kern w:val="0"/>
        </w:rPr>
        <w:t>cal</w:t>
      </w:r>
      <w:r w:rsidR="00991A85">
        <w:rPr>
          <w:rFonts w:ascii="微软雅黑" w:eastAsia="微软雅黑" w:hAnsi="微软雅黑" w:cs="微软雅黑"/>
          <w:kern w:val="0"/>
        </w:rPr>
        <w:t>culatePrice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方法</w:t>
      </w:r>
      <w:r w:rsidR="00991A85">
        <w:rPr>
          <w:rFonts w:ascii="PingFang SC" w:eastAsia="PingFang SC" w:cs="PingFang SC"/>
          <w:kern w:val="0"/>
        </w:rPr>
        <w:t>；</w:t>
      </w:r>
      <w:proofErr w:type="spellStart"/>
      <w:r w:rsidR="00991A85">
        <w:rPr>
          <w:rFonts w:ascii="PingFang SC" w:eastAsia="PingFang SC" w:cs="PingFang SC" w:hint="eastAsia"/>
          <w:kern w:val="0"/>
        </w:rPr>
        <w:t>HotelStrategy</w:t>
      </w:r>
      <w:r w:rsidR="00991A85">
        <w:rPr>
          <w:rFonts w:ascii="PingFang SC" w:eastAsia="PingFang SC" w:cs="PingFang SC"/>
          <w:kern w:val="0"/>
        </w:rPr>
        <w:t>GetTester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类用于测试strategy模块的逻辑层的</w:t>
      </w:r>
      <w:proofErr w:type="spellStart"/>
      <w:r w:rsidR="00991A85" w:rsidRPr="00991A85">
        <w:rPr>
          <w:rFonts w:ascii="微软雅黑" w:eastAsia="微软雅黑" w:hAnsi="微软雅黑" w:cs="微软雅黑"/>
          <w:kern w:val="0"/>
        </w:rPr>
        <w:t>getHotelStrategy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991A85">
        <w:rPr>
          <w:rFonts w:ascii="PingFang SC" w:eastAsia="PingFang SC" w:cs="PingFang SC"/>
          <w:kern w:val="0"/>
        </w:rPr>
        <w:t>；</w:t>
      </w:r>
      <w:proofErr w:type="spellStart"/>
      <w:r w:rsidR="00325474">
        <w:rPr>
          <w:rFonts w:ascii="PingFang SC" w:eastAsia="PingFang SC" w:cs="PingFang SC" w:hint="eastAsia"/>
          <w:kern w:val="0"/>
        </w:rPr>
        <w:t>HotelStrategyUpdateTester</w:t>
      </w:r>
      <w:proofErr w:type="spellEnd"/>
      <w:r w:rsidR="00E25042">
        <w:rPr>
          <w:rFonts w:ascii="微软雅黑" w:eastAsia="微软雅黑" w:hAnsi="微软雅黑" w:cs="微软雅黑" w:hint="eastAsia"/>
          <w:kern w:val="0"/>
        </w:rPr>
        <w:t>类</w:t>
      </w:r>
      <w:r w:rsidR="00325474">
        <w:rPr>
          <w:rFonts w:ascii="微软雅黑" w:eastAsia="微软雅黑" w:hAnsi="微软雅黑" w:cs="微软雅黑" w:hint="eastAsia"/>
          <w:kern w:val="0"/>
        </w:rPr>
        <w:t>用于strategy模块的逻辑层的</w:t>
      </w:r>
      <w:proofErr w:type="spellStart"/>
      <w:r w:rsidR="00325474">
        <w:rPr>
          <w:rFonts w:ascii="微软雅黑" w:eastAsia="微软雅黑" w:hAnsi="微软雅黑" w:cs="微软雅黑" w:hint="eastAsia"/>
          <w:kern w:val="0"/>
        </w:rPr>
        <w:t>update</w:t>
      </w:r>
      <w:r w:rsidR="00325474">
        <w:rPr>
          <w:rFonts w:ascii="微软雅黑" w:eastAsia="微软雅黑" w:hAnsi="微软雅黑" w:cs="微软雅黑"/>
          <w:kern w:val="0"/>
        </w:rPr>
        <w:t>HotelStrategy</w:t>
      </w:r>
      <w:proofErr w:type="spellEnd"/>
      <w:r w:rsidR="00325474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325474">
        <w:rPr>
          <w:rFonts w:ascii="PingFang SC" w:eastAsia="PingFang SC" w:cs="PingFang SC"/>
          <w:kern w:val="0"/>
        </w:rPr>
        <w:t>；</w:t>
      </w:r>
      <w:proofErr w:type="spellStart"/>
      <w:r w:rsidR="00E25042">
        <w:rPr>
          <w:rFonts w:ascii="PingFang SC" w:eastAsia="PingFang SC" w:cs="PingFang SC" w:hint="eastAsia"/>
          <w:kern w:val="0"/>
        </w:rPr>
        <w:t>Marketing</w:t>
      </w:r>
      <w:r w:rsidR="00E25042">
        <w:rPr>
          <w:rFonts w:ascii="PingFang SC" w:eastAsia="PingFang SC" w:cs="PingFang SC"/>
          <w:kern w:val="0"/>
        </w:rPr>
        <w:t>StrategyAddTester</w:t>
      </w:r>
      <w:proofErr w:type="spellEnd"/>
      <w:r w:rsidR="00E25042">
        <w:rPr>
          <w:rFonts w:ascii="微软雅黑" w:eastAsia="微软雅黑" w:hAnsi="微软雅黑" w:cs="微软雅黑" w:hint="eastAsia"/>
          <w:kern w:val="0"/>
        </w:rPr>
        <w:t>类用于测试strategy模块的逻辑层的</w:t>
      </w:r>
      <w:proofErr w:type="spellStart"/>
      <w:r w:rsidR="00E25042" w:rsidRPr="00E25042">
        <w:rPr>
          <w:rFonts w:ascii="微软雅黑" w:eastAsia="微软雅黑" w:hAnsi="微软雅黑" w:cs="微软雅黑"/>
          <w:kern w:val="0"/>
        </w:rPr>
        <w:t>addMarketingStrategy</w:t>
      </w:r>
      <w:proofErr w:type="spellEnd"/>
      <w:r w:rsidR="00E25042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E25042">
        <w:rPr>
          <w:rFonts w:ascii="PingFang SC" w:eastAsia="PingFang SC" w:cs="PingFang SC"/>
          <w:kern w:val="0"/>
        </w:rPr>
        <w:t>；</w:t>
      </w:r>
      <w:proofErr w:type="spellStart"/>
      <w:r w:rsidR="00DE1863">
        <w:rPr>
          <w:rFonts w:ascii="PingFang SC" w:eastAsia="PingFang SC" w:cs="PingFang SC" w:hint="eastAsia"/>
          <w:kern w:val="0"/>
        </w:rPr>
        <w:t>StrategyGet</w:t>
      </w:r>
      <w:r w:rsidR="00DE1863">
        <w:rPr>
          <w:rFonts w:ascii="PingFang SC" w:eastAsia="PingFang SC" w:cs="PingFang SC"/>
          <w:kern w:val="0"/>
        </w:rPr>
        <w:t>Tester</w:t>
      </w:r>
      <w:proofErr w:type="spellEnd"/>
      <w:r w:rsidR="00DE1863">
        <w:rPr>
          <w:rFonts w:ascii="微软雅黑" w:eastAsia="微软雅黑" w:hAnsi="微软雅黑" w:cs="微软雅黑" w:hint="eastAsia"/>
          <w:kern w:val="0"/>
        </w:rPr>
        <w:t>类用于测试</w:t>
      </w:r>
      <w:r w:rsidR="00DE1863">
        <w:rPr>
          <w:rFonts w:ascii="微软雅黑" w:eastAsia="微软雅黑" w:hAnsi="微软雅黑" w:cs="微软雅黑" w:hint="eastAsia"/>
          <w:kern w:val="0"/>
        </w:rPr>
        <w:lastRenderedPageBreak/>
        <w:t>strategy模块的</w:t>
      </w:r>
      <w:r w:rsidR="008C45F2">
        <w:rPr>
          <w:rFonts w:ascii="微软雅黑" w:eastAsia="微软雅黑" w:hAnsi="微软雅黑" w:cs="微软雅黑" w:hint="eastAsia"/>
          <w:kern w:val="0"/>
        </w:rPr>
        <w:t>逻辑层的</w:t>
      </w:r>
      <w:proofErr w:type="spellStart"/>
      <w:r w:rsidR="00DE1863" w:rsidRPr="00DE1863">
        <w:rPr>
          <w:rFonts w:ascii="微软雅黑" w:eastAsia="微软雅黑" w:hAnsi="微软雅黑" w:cs="微软雅黑"/>
          <w:kern w:val="0"/>
        </w:rPr>
        <w:t>getMarketingStrategy</w:t>
      </w:r>
      <w:proofErr w:type="spellEnd"/>
      <w:r w:rsidR="00DE1863">
        <w:rPr>
          <w:rFonts w:ascii="微软雅黑" w:eastAsia="微软雅黑" w:hAnsi="微软雅黑" w:cs="微软雅黑" w:hint="eastAsia"/>
          <w:kern w:val="0"/>
        </w:rPr>
        <w:t>和</w:t>
      </w:r>
      <w:proofErr w:type="spellStart"/>
      <w:r w:rsidR="008C45F2">
        <w:rPr>
          <w:rFonts w:ascii="微软雅黑" w:eastAsia="微软雅黑" w:hAnsi="微软雅黑" w:cs="微软雅黑" w:hint="eastAsia"/>
          <w:kern w:val="0"/>
        </w:rPr>
        <w:t>d</w:t>
      </w:r>
      <w:r w:rsidR="008C45F2">
        <w:rPr>
          <w:rFonts w:ascii="微软雅黑" w:eastAsia="微软雅黑" w:hAnsi="微软雅黑" w:cs="微软雅黑"/>
          <w:kern w:val="0"/>
        </w:rPr>
        <w:t>elete</w:t>
      </w:r>
      <w:r w:rsidR="00DE1863" w:rsidRPr="00DE1863">
        <w:rPr>
          <w:rFonts w:ascii="微软雅黑" w:eastAsia="微软雅黑" w:hAnsi="微软雅黑" w:cs="微软雅黑"/>
          <w:kern w:val="0"/>
        </w:rPr>
        <w:t>MarketingStrategy</w:t>
      </w:r>
      <w:proofErr w:type="spellEnd"/>
      <w:r w:rsidR="00DE1863">
        <w:rPr>
          <w:rFonts w:ascii="微软雅黑" w:eastAsia="微软雅黑" w:hAnsi="微软雅黑" w:cs="微软雅黑" w:hint="eastAsia"/>
          <w:kern w:val="0"/>
        </w:rPr>
        <w:t>方法</w:t>
      </w:r>
      <w:r w:rsidR="008C45F2">
        <w:rPr>
          <w:rFonts w:ascii="微软雅黑" w:eastAsia="微软雅黑" w:hAnsi="微软雅黑" w:cs="微软雅黑" w:hint="eastAsia"/>
          <w:kern w:val="0"/>
        </w:rPr>
        <w:t>与其数据层调用</w:t>
      </w:r>
      <w:r w:rsidR="0056075D">
        <w:rPr>
          <w:rFonts w:ascii="微软雅黑" w:eastAsia="微软雅黑" w:hAnsi="微软雅黑" w:cs="微软雅黑" w:hint="eastAsia"/>
          <w:kern w:val="0"/>
        </w:rPr>
        <w:t>。</w:t>
      </w:r>
    </w:p>
    <w:p w14:paraId="5D654EF9" w14:textId="77777777" w:rsidR="00692954" w:rsidRDefault="00692954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 w:hint="eastAsia"/>
          <w:kern w:val="0"/>
        </w:rPr>
      </w:pPr>
    </w:p>
    <w:p w14:paraId="42F22FA6" w14:textId="5D70E74A" w:rsidR="00692954" w:rsidRDefault="00692954" w:rsidP="00692954">
      <w:pPr>
        <w:pStyle w:val="1"/>
        <w:rPr>
          <w:rFonts w:ascii="微软雅黑" w:eastAsia="微软雅黑" w:hAnsi="微软雅黑"/>
        </w:rPr>
      </w:pPr>
      <w:bookmarkStart w:id="14" w:name="_Toc469781931"/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>测试用例有效性分析</w:t>
      </w:r>
      <w:bookmarkEnd w:id="14"/>
    </w:p>
    <w:p w14:paraId="0D62ED1B" w14:textId="08FCCC03" w:rsidR="00692954" w:rsidRPr="00167697" w:rsidRDefault="00692954" w:rsidP="00692954">
      <w:pPr>
        <w:rPr>
          <w:rFonts w:ascii="Microsoft YaHei" w:eastAsia="Microsoft YaHei" w:hAnsi="Microsoft YaHei"/>
        </w:rPr>
      </w:pPr>
      <w:r>
        <w:rPr>
          <w:rFonts w:hint="eastAsia"/>
        </w:rPr>
        <w:t xml:space="preserve">  </w:t>
      </w:r>
      <w:r>
        <w:t xml:space="preserve"> </w:t>
      </w:r>
      <w:r w:rsidRPr="00167697">
        <w:rPr>
          <w:rFonts w:ascii="Microsoft YaHei" w:eastAsia="Microsoft YaHei" w:hAnsi="Microsoft YaHei" w:hint="eastAsia"/>
        </w:rPr>
        <w:t>本次</w:t>
      </w:r>
      <w:r w:rsidRPr="00167697">
        <w:rPr>
          <w:rFonts w:ascii="Microsoft YaHei" w:eastAsia="Microsoft YaHei" w:hAnsi="Microsoft YaHei"/>
        </w:rPr>
        <w:t>构建过程中的原有测试用例</w:t>
      </w:r>
      <w:r w:rsidRPr="00167697">
        <w:rPr>
          <w:rFonts w:ascii="Microsoft YaHei" w:eastAsia="Microsoft YaHei" w:hAnsi="Microsoft YaHei" w:hint="eastAsia"/>
        </w:rPr>
        <w:t>在</w:t>
      </w:r>
      <w:r w:rsidRPr="00167697">
        <w:rPr>
          <w:rFonts w:ascii="Microsoft YaHei" w:eastAsia="Microsoft YaHei" w:hAnsi="Microsoft YaHei"/>
        </w:rPr>
        <w:t>测试</w:t>
      </w:r>
      <w:r w:rsidRPr="00167697">
        <w:rPr>
          <w:rFonts w:ascii="Microsoft YaHei" w:eastAsia="Microsoft YaHei" w:hAnsi="Microsoft YaHei" w:hint="eastAsia"/>
        </w:rPr>
        <w:t>阶段</w:t>
      </w:r>
      <w:r w:rsidRPr="00167697">
        <w:rPr>
          <w:rFonts w:ascii="Microsoft YaHei" w:eastAsia="Microsoft YaHei" w:hAnsi="Microsoft YaHei"/>
        </w:rPr>
        <w:t>十分有效。</w:t>
      </w:r>
      <w:r w:rsidR="00277FB8" w:rsidRPr="00167697">
        <w:rPr>
          <w:rFonts w:ascii="Microsoft YaHei" w:eastAsia="Microsoft YaHei" w:hAnsi="Microsoft YaHei"/>
        </w:rPr>
        <w:t>充分</w:t>
      </w:r>
      <w:r w:rsidR="00277FB8" w:rsidRPr="00167697">
        <w:rPr>
          <w:rFonts w:ascii="Microsoft YaHei" w:eastAsia="Microsoft YaHei" w:hAnsi="Microsoft YaHei" w:hint="eastAsia"/>
        </w:rPr>
        <w:t>考虑</w:t>
      </w:r>
      <w:r w:rsidR="00277FB8" w:rsidRPr="00167697">
        <w:rPr>
          <w:rFonts w:ascii="Microsoft YaHei" w:eastAsia="Microsoft YaHei" w:hAnsi="Microsoft YaHei"/>
        </w:rPr>
        <w:t>到了与用户交互过程的细节，</w:t>
      </w:r>
      <w:r w:rsidR="00277FB8" w:rsidRPr="00167697">
        <w:rPr>
          <w:rFonts w:ascii="Microsoft YaHei" w:eastAsia="Microsoft YaHei" w:hAnsi="Microsoft YaHei" w:hint="eastAsia"/>
        </w:rPr>
        <w:t>对于</w:t>
      </w:r>
      <w:r w:rsidR="00277FB8" w:rsidRPr="00167697">
        <w:rPr>
          <w:rFonts w:ascii="Microsoft YaHei" w:eastAsia="Microsoft YaHei" w:hAnsi="Microsoft YaHei"/>
        </w:rPr>
        <w:t>测试</w:t>
      </w:r>
      <w:r w:rsidR="00277FB8" w:rsidRPr="00167697">
        <w:rPr>
          <w:rFonts w:ascii="Microsoft YaHei" w:eastAsia="Microsoft YaHei" w:hAnsi="Microsoft YaHei" w:hint="eastAsia"/>
        </w:rPr>
        <w:t>阶段</w:t>
      </w:r>
      <w:r w:rsidR="00277FB8" w:rsidRPr="00167697">
        <w:rPr>
          <w:rFonts w:ascii="Microsoft YaHei" w:eastAsia="Microsoft YaHei" w:hAnsi="Microsoft YaHei"/>
        </w:rPr>
        <w:t>的工作起到了十分重要的作用。</w:t>
      </w:r>
    </w:p>
    <w:p w14:paraId="1293961A" w14:textId="77777777" w:rsidR="00692954" w:rsidRPr="00E25042" w:rsidRDefault="00692954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 w:hint="eastAsia"/>
          <w:kern w:val="0"/>
        </w:rPr>
      </w:pPr>
    </w:p>
    <w:sectPr w:rsidR="00692954" w:rsidRPr="00E25042" w:rsidSect="004000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F0136" w14:textId="77777777" w:rsidR="0099016F" w:rsidRDefault="0099016F" w:rsidP="007F5E11">
      <w:r>
        <w:separator/>
      </w:r>
    </w:p>
  </w:endnote>
  <w:endnote w:type="continuationSeparator" w:id="0">
    <w:p w14:paraId="728B2235" w14:textId="77777777" w:rsidR="0099016F" w:rsidRDefault="0099016F" w:rsidP="007F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AAF" w:usb1="09DF7CFB" w:usb2="00000012" w:usb3="00000000" w:csb0="003E01BD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7FC4D" w14:textId="77777777" w:rsidR="0099016F" w:rsidRDefault="0099016F" w:rsidP="007F5E11">
      <w:r>
        <w:separator/>
      </w:r>
    </w:p>
  </w:footnote>
  <w:footnote w:type="continuationSeparator" w:id="0">
    <w:p w14:paraId="549DA0A6" w14:textId="77777777" w:rsidR="0099016F" w:rsidRDefault="0099016F" w:rsidP="007F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)"/>
      <w:lvlJc w:val="left"/>
      <w:pPr>
        <w:ind w:left="1180" w:hanging="480"/>
      </w:p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>
      <w:start w:val="1"/>
      <w:numFmt w:val="decimal"/>
      <w:lvlText w:val="%4."/>
      <w:lvlJc w:val="left"/>
      <w:pPr>
        <w:ind w:left="2140" w:hanging="480"/>
      </w:pPr>
    </w:lvl>
    <w:lvl w:ilvl="4" w:tplc="04090019">
      <w:start w:val="1"/>
      <w:numFmt w:val="lowerLetter"/>
      <w:lvlText w:val="%5)"/>
      <w:lvlJc w:val="left"/>
      <w:pPr>
        <w:ind w:left="2620" w:hanging="480"/>
      </w:pPr>
    </w:lvl>
    <w:lvl w:ilvl="5" w:tplc="0409001B">
      <w:start w:val="1"/>
      <w:numFmt w:val="lowerRoman"/>
      <w:lvlText w:val="%6."/>
      <w:lvlJc w:val="right"/>
      <w:pPr>
        <w:ind w:left="3100" w:hanging="480"/>
      </w:pPr>
    </w:lvl>
    <w:lvl w:ilvl="6" w:tplc="0409000F">
      <w:start w:val="1"/>
      <w:numFmt w:val="decimal"/>
      <w:lvlText w:val="%7."/>
      <w:lvlJc w:val="left"/>
      <w:pPr>
        <w:ind w:left="3580" w:hanging="480"/>
      </w:pPr>
    </w:lvl>
    <w:lvl w:ilvl="7" w:tplc="04090019">
      <w:start w:val="1"/>
      <w:numFmt w:val="lowerLetter"/>
      <w:lvlText w:val="%8)"/>
      <w:lvlJc w:val="left"/>
      <w:pPr>
        <w:ind w:left="4060" w:hanging="480"/>
      </w:pPr>
    </w:lvl>
    <w:lvl w:ilvl="8" w:tplc="0409001B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360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220" w:hanging="720"/>
      </w:pPr>
    </w:lvl>
    <w:lvl w:ilvl="4">
      <w:start w:val="1"/>
      <w:numFmt w:val="decimal"/>
      <w:isLgl/>
      <w:lvlText w:val="%1.%2.%3.%4.%5"/>
      <w:lvlJc w:val="left"/>
      <w:pPr>
        <w:ind w:left="2940" w:hanging="1080"/>
      </w:pPr>
    </w:lvl>
    <w:lvl w:ilvl="5">
      <w:start w:val="1"/>
      <w:numFmt w:val="decimal"/>
      <w:isLgl/>
      <w:lvlText w:val="%1.%2.%3.%4.%5.%6"/>
      <w:lvlJc w:val="left"/>
      <w:pPr>
        <w:ind w:left="3300" w:hanging="1080"/>
      </w:pPr>
    </w:lvl>
    <w:lvl w:ilvl="6">
      <w:start w:val="1"/>
      <w:numFmt w:val="decimal"/>
      <w:isLgl/>
      <w:lvlText w:val="%1.%2.%3.%4.%5.%6.%7"/>
      <w:lvlJc w:val="left"/>
      <w:pPr>
        <w:ind w:left="4020" w:hanging="1440"/>
      </w:p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</w:lvl>
    <w:lvl w:ilvl="1" w:tplc="04090019">
      <w:start w:val="1"/>
      <w:numFmt w:val="lowerLetter"/>
      <w:lvlText w:val="%2)"/>
      <w:lvlJc w:val="left"/>
      <w:pPr>
        <w:ind w:left="1480" w:hanging="480"/>
      </w:pPr>
    </w:lvl>
    <w:lvl w:ilvl="2" w:tplc="0409001B">
      <w:start w:val="1"/>
      <w:numFmt w:val="lowerRoman"/>
      <w:lvlText w:val="%3."/>
      <w:lvlJc w:val="right"/>
      <w:pPr>
        <w:ind w:left="1960" w:hanging="480"/>
      </w:pPr>
    </w:lvl>
    <w:lvl w:ilvl="3" w:tplc="0409000F">
      <w:start w:val="1"/>
      <w:numFmt w:val="decimal"/>
      <w:lvlText w:val="%4."/>
      <w:lvlJc w:val="left"/>
      <w:pPr>
        <w:ind w:left="2440" w:hanging="480"/>
      </w:pPr>
    </w:lvl>
    <w:lvl w:ilvl="4" w:tplc="04090019">
      <w:start w:val="1"/>
      <w:numFmt w:val="lowerLetter"/>
      <w:lvlText w:val="%5)"/>
      <w:lvlJc w:val="left"/>
      <w:pPr>
        <w:ind w:left="2920" w:hanging="480"/>
      </w:pPr>
    </w:lvl>
    <w:lvl w:ilvl="5" w:tplc="0409001B">
      <w:start w:val="1"/>
      <w:numFmt w:val="lowerRoman"/>
      <w:lvlText w:val="%6."/>
      <w:lvlJc w:val="right"/>
      <w:pPr>
        <w:ind w:left="3400" w:hanging="480"/>
      </w:pPr>
    </w:lvl>
    <w:lvl w:ilvl="6" w:tplc="0409000F">
      <w:start w:val="1"/>
      <w:numFmt w:val="decimal"/>
      <w:lvlText w:val="%7."/>
      <w:lvlJc w:val="left"/>
      <w:pPr>
        <w:ind w:left="3880" w:hanging="480"/>
      </w:pPr>
    </w:lvl>
    <w:lvl w:ilvl="7" w:tplc="04090019">
      <w:start w:val="1"/>
      <w:numFmt w:val="lowerLetter"/>
      <w:lvlText w:val="%8)"/>
      <w:lvlJc w:val="left"/>
      <w:pPr>
        <w:ind w:left="4360" w:hanging="480"/>
      </w:pPr>
    </w:lvl>
    <w:lvl w:ilvl="8" w:tplc="0409001B">
      <w:start w:val="1"/>
      <w:numFmt w:val="lowerRoman"/>
      <w:lvlText w:val="%9."/>
      <w:lvlJc w:val="right"/>
      <w:pPr>
        <w:ind w:left="4840" w:hanging="480"/>
      </w:pPr>
    </w:lvl>
  </w:abstractNum>
  <w:abstractNum w:abstractNumId="11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180" w:hanging="480"/>
      </w:p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>
      <w:start w:val="1"/>
      <w:numFmt w:val="decimal"/>
      <w:lvlText w:val="%4."/>
      <w:lvlJc w:val="left"/>
      <w:pPr>
        <w:ind w:left="2140" w:hanging="480"/>
      </w:pPr>
    </w:lvl>
    <w:lvl w:ilvl="4" w:tplc="04090019">
      <w:start w:val="1"/>
      <w:numFmt w:val="lowerLetter"/>
      <w:lvlText w:val="%5)"/>
      <w:lvlJc w:val="left"/>
      <w:pPr>
        <w:ind w:left="2620" w:hanging="480"/>
      </w:pPr>
    </w:lvl>
    <w:lvl w:ilvl="5" w:tplc="0409001B">
      <w:start w:val="1"/>
      <w:numFmt w:val="lowerRoman"/>
      <w:lvlText w:val="%6."/>
      <w:lvlJc w:val="right"/>
      <w:pPr>
        <w:ind w:left="3100" w:hanging="480"/>
      </w:pPr>
    </w:lvl>
    <w:lvl w:ilvl="6" w:tplc="0409000F">
      <w:start w:val="1"/>
      <w:numFmt w:val="decimal"/>
      <w:lvlText w:val="%7."/>
      <w:lvlJc w:val="left"/>
      <w:pPr>
        <w:ind w:left="3580" w:hanging="480"/>
      </w:pPr>
    </w:lvl>
    <w:lvl w:ilvl="7" w:tplc="04090019">
      <w:start w:val="1"/>
      <w:numFmt w:val="lowerLetter"/>
      <w:lvlText w:val="%8)"/>
      <w:lvlJc w:val="left"/>
      <w:pPr>
        <w:ind w:left="4060" w:hanging="480"/>
      </w:pPr>
    </w:lvl>
    <w:lvl w:ilvl="8" w:tplc="0409001B">
      <w:start w:val="1"/>
      <w:numFmt w:val="lowerRoman"/>
      <w:lvlText w:val="%9."/>
      <w:lvlJc w:val="right"/>
      <w:pPr>
        <w:ind w:left="4540" w:hanging="480"/>
      </w:pPr>
    </w:lvl>
  </w:abstractNum>
  <w:abstractNum w:abstractNumId="12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4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</w:lvl>
    <w:lvl w:ilvl="1" w:tplc="1DE0A560">
      <w:start w:val="5"/>
      <w:numFmt w:val="decimal"/>
      <w:lvlText w:val="%2，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560" w:hanging="420"/>
      </w:pPr>
    </w:lvl>
    <w:lvl w:ilvl="3" w:tplc="0409000F">
      <w:start w:val="1"/>
      <w:numFmt w:val="decimal"/>
      <w:lvlText w:val="%4."/>
      <w:lvlJc w:val="left"/>
      <w:pPr>
        <w:ind w:left="1980" w:hanging="420"/>
      </w:pPr>
    </w:lvl>
    <w:lvl w:ilvl="4" w:tplc="04090019">
      <w:start w:val="1"/>
      <w:numFmt w:val="lowerLetter"/>
      <w:lvlText w:val="%5)"/>
      <w:lvlJc w:val="left"/>
      <w:pPr>
        <w:ind w:left="2400" w:hanging="420"/>
      </w:pPr>
    </w:lvl>
    <w:lvl w:ilvl="5" w:tplc="0409001B">
      <w:start w:val="1"/>
      <w:numFmt w:val="lowerRoman"/>
      <w:lvlText w:val="%6."/>
      <w:lvlJc w:val="right"/>
      <w:pPr>
        <w:ind w:left="2820" w:hanging="420"/>
      </w:pPr>
    </w:lvl>
    <w:lvl w:ilvl="6" w:tplc="0409000F">
      <w:start w:val="1"/>
      <w:numFmt w:val="decimal"/>
      <w:lvlText w:val="%7."/>
      <w:lvlJc w:val="left"/>
      <w:pPr>
        <w:ind w:left="3240" w:hanging="420"/>
      </w:pPr>
    </w:lvl>
    <w:lvl w:ilvl="7" w:tplc="04090019">
      <w:start w:val="1"/>
      <w:numFmt w:val="lowerLetter"/>
      <w:lvlText w:val="%8)"/>
      <w:lvlJc w:val="left"/>
      <w:pPr>
        <w:ind w:left="3660" w:hanging="420"/>
      </w:pPr>
    </w:lvl>
    <w:lvl w:ilvl="8" w:tplc="0409001B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220" w:hanging="720"/>
      </w:pPr>
    </w:lvl>
    <w:lvl w:ilvl="3">
      <w:start w:val="1"/>
      <w:numFmt w:val="decimal"/>
      <w:isLgl/>
      <w:lvlText w:val="%1.%2.%3.%4"/>
      <w:lvlJc w:val="left"/>
      <w:pPr>
        <w:ind w:left="1360" w:hanging="720"/>
      </w:pPr>
    </w:lvl>
    <w:lvl w:ilvl="4">
      <w:start w:val="1"/>
      <w:numFmt w:val="decimal"/>
      <w:isLgl/>
      <w:lvlText w:val="%1.%2.%3.%4.%5"/>
      <w:lvlJc w:val="left"/>
      <w:pPr>
        <w:ind w:left="1860" w:hanging="1080"/>
      </w:pPr>
    </w:lvl>
    <w:lvl w:ilvl="5">
      <w:start w:val="1"/>
      <w:numFmt w:val="decimal"/>
      <w:isLgl/>
      <w:lvlText w:val="%1.%2.%3.%4.%5.%6"/>
      <w:lvlJc w:val="left"/>
      <w:pPr>
        <w:ind w:left="2000" w:hanging="1080"/>
      </w:pPr>
    </w:lvl>
    <w:lvl w:ilvl="6">
      <w:start w:val="1"/>
      <w:numFmt w:val="decimal"/>
      <w:isLgl/>
      <w:lvlText w:val="%1.%2.%3.%4.%5.%6.%7"/>
      <w:lvlJc w:val="left"/>
      <w:pPr>
        <w:ind w:left="2500" w:hanging="1440"/>
      </w:p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</w:lvl>
  </w:abstractNum>
  <w:abstractNum w:abstractNumId="18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0" w:hanging="720"/>
      </w:pPr>
    </w:lvl>
    <w:lvl w:ilvl="2">
      <w:start w:val="1"/>
      <w:numFmt w:val="decimal"/>
      <w:lvlText w:val="%1.%2.%3"/>
      <w:lvlJc w:val="left"/>
      <w:pPr>
        <w:ind w:left="1120" w:hanging="720"/>
      </w:pPr>
    </w:lvl>
    <w:lvl w:ilvl="3">
      <w:start w:val="1"/>
      <w:numFmt w:val="decimal"/>
      <w:lvlText w:val="%1.%2.%3.%4"/>
      <w:lvlJc w:val="left"/>
      <w:pPr>
        <w:ind w:left="1680" w:hanging="1080"/>
      </w:pPr>
    </w:lvl>
    <w:lvl w:ilvl="4">
      <w:start w:val="1"/>
      <w:numFmt w:val="decimal"/>
      <w:lvlText w:val="%1.%2.%3.%4.%5"/>
      <w:lvlJc w:val="left"/>
      <w:pPr>
        <w:ind w:left="1880" w:hanging="1080"/>
      </w:pPr>
    </w:lvl>
    <w:lvl w:ilvl="5">
      <w:start w:val="1"/>
      <w:numFmt w:val="decimal"/>
      <w:lvlText w:val="%1.%2.%3.%4.%5.%6"/>
      <w:lvlJc w:val="left"/>
      <w:pPr>
        <w:ind w:left="2440" w:hanging="1440"/>
      </w:pPr>
    </w:lvl>
    <w:lvl w:ilvl="6">
      <w:start w:val="1"/>
      <w:numFmt w:val="decimal"/>
      <w:lvlText w:val="%1.%2.%3.%4.%5.%6.%7"/>
      <w:lvlJc w:val="left"/>
      <w:pPr>
        <w:ind w:left="2640" w:hanging="1440"/>
      </w:pPr>
    </w:lvl>
    <w:lvl w:ilvl="7">
      <w:start w:val="1"/>
      <w:numFmt w:val="decimal"/>
      <w:lvlText w:val="%1.%2.%3.%4.%5.%6.%7.%8"/>
      <w:lvlJc w:val="left"/>
      <w:pPr>
        <w:ind w:left="3200" w:hanging="1800"/>
      </w:pPr>
    </w:lvl>
    <w:lvl w:ilvl="8">
      <w:start w:val="1"/>
      <w:numFmt w:val="decimal"/>
      <w:lvlText w:val="%1.%2.%3.%4.%5.%6.%7.%8.%9"/>
      <w:lvlJc w:val="left"/>
      <w:pPr>
        <w:ind w:left="3760" w:hanging="2160"/>
      </w:pPr>
    </w:lvl>
  </w:abstractNum>
  <w:abstractNum w:abstractNumId="2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000" w:hanging="360"/>
      </w:pPr>
    </w:lvl>
    <w:lvl w:ilvl="2">
      <w:start w:val="1"/>
      <w:numFmt w:val="decimal"/>
      <w:isLgl/>
      <w:lvlText w:val="%1.%2.%3"/>
      <w:lvlJc w:val="left"/>
      <w:pPr>
        <w:ind w:left="2000" w:hanging="720"/>
      </w:pPr>
    </w:lvl>
    <w:lvl w:ilvl="3">
      <w:start w:val="1"/>
      <w:numFmt w:val="decimal"/>
      <w:isLgl/>
      <w:lvlText w:val="%1.%2.%3.%4"/>
      <w:lvlJc w:val="left"/>
      <w:pPr>
        <w:ind w:left="2640" w:hanging="720"/>
      </w:pPr>
    </w:lvl>
    <w:lvl w:ilvl="4">
      <w:start w:val="1"/>
      <w:numFmt w:val="decimal"/>
      <w:isLgl/>
      <w:lvlText w:val="%1.%2.%3.%4.%5"/>
      <w:lvlJc w:val="left"/>
      <w:pPr>
        <w:ind w:left="3640" w:hanging="1080"/>
      </w:pPr>
    </w:lvl>
    <w:lvl w:ilvl="5">
      <w:start w:val="1"/>
      <w:numFmt w:val="decimal"/>
      <w:isLgl/>
      <w:lvlText w:val="%1.%2.%3.%4.%5.%6"/>
      <w:lvlJc w:val="left"/>
      <w:pPr>
        <w:ind w:left="4280" w:hanging="1080"/>
      </w:pPr>
    </w:lvl>
    <w:lvl w:ilvl="6">
      <w:start w:val="1"/>
      <w:numFmt w:val="decimal"/>
      <w:isLgl/>
      <w:lvlText w:val="%1.%2.%3.%4.%5.%6.%7"/>
      <w:lvlJc w:val="left"/>
      <w:pPr>
        <w:ind w:left="5280" w:hanging="1440"/>
      </w:p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</w:lvl>
  </w:abstractNum>
  <w:abstractNum w:abstractNumId="22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84"/>
    <w:rsid w:val="0003317E"/>
    <w:rsid w:val="0008431F"/>
    <w:rsid w:val="00125818"/>
    <w:rsid w:val="001532CA"/>
    <w:rsid w:val="00167060"/>
    <w:rsid w:val="00167697"/>
    <w:rsid w:val="001873FB"/>
    <w:rsid w:val="001C0DAA"/>
    <w:rsid w:val="001E7563"/>
    <w:rsid w:val="00201957"/>
    <w:rsid w:val="00212D13"/>
    <w:rsid w:val="00270E89"/>
    <w:rsid w:val="00277FB8"/>
    <w:rsid w:val="002A7CE2"/>
    <w:rsid w:val="002E0C0F"/>
    <w:rsid w:val="0030532E"/>
    <w:rsid w:val="00325474"/>
    <w:rsid w:val="003306F1"/>
    <w:rsid w:val="00364AEB"/>
    <w:rsid w:val="00371293"/>
    <w:rsid w:val="0038588A"/>
    <w:rsid w:val="003A214A"/>
    <w:rsid w:val="003F345D"/>
    <w:rsid w:val="00400033"/>
    <w:rsid w:val="004370CE"/>
    <w:rsid w:val="004A4F06"/>
    <w:rsid w:val="004C146A"/>
    <w:rsid w:val="004F2A43"/>
    <w:rsid w:val="004F5EFF"/>
    <w:rsid w:val="00507C23"/>
    <w:rsid w:val="0056075D"/>
    <w:rsid w:val="00570BC2"/>
    <w:rsid w:val="00572081"/>
    <w:rsid w:val="00590455"/>
    <w:rsid w:val="005D15D1"/>
    <w:rsid w:val="006057D4"/>
    <w:rsid w:val="00605DC5"/>
    <w:rsid w:val="006605C6"/>
    <w:rsid w:val="00670C02"/>
    <w:rsid w:val="00692954"/>
    <w:rsid w:val="006A3BA4"/>
    <w:rsid w:val="006F071C"/>
    <w:rsid w:val="00727B25"/>
    <w:rsid w:val="00755884"/>
    <w:rsid w:val="0078191C"/>
    <w:rsid w:val="007A0C17"/>
    <w:rsid w:val="007A1909"/>
    <w:rsid w:val="007C7300"/>
    <w:rsid w:val="007E4CEB"/>
    <w:rsid w:val="007E7836"/>
    <w:rsid w:val="007F5E11"/>
    <w:rsid w:val="0083721A"/>
    <w:rsid w:val="008939F2"/>
    <w:rsid w:val="00893B39"/>
    <w:rsid w:val="008A3F26"/>
    <w:rsid w:val="008B4F67"/>
    <w:rsid w:val="008C45F2"/>
    <w:rsid w:val="008D3BF6"/>
    <w:rsid w:val="00942C0F"/>
    <w:rsid w:val="009433F8"/>
    <w:rsid w:val="00954619"/>
    <w:rsid w:val="0099016F"/>
    <w:rsid w:val="00991A85"/>
    <w:rsid w:val="009F58A8"/>
    <w:rsid w:val="009F59DF"/>
    <w:rsid w:val="00A15BFC"/>
    <w:rsid w:val="00AC63D7"/>
    <w:rsid w:val="00AC7F45"/>
    <w:rsid w:val="00AE2489"/>
    <w:rsid w:val="00AE7C36"/>
    <w:rsid w:val="00AF3666"/>
    <w:rsid w:val="00B32AFB"/>
    <w:rsid w:val="00B57684"/>
    <w:rsid w:val="00B62105"/>
    <w:rsid w:val="00B72663"/>
    <w:rsid w:val="00BA71A6"/>
    <w:rsid w:val="00BD3B96"/>
    <w:rsid w:val="00BE076A"/>
    <w:rsid w:val="00BE1AFF"/>
    <w:rsid w:val="00CC6829"/>
    <w:rsid w:val="00CD2678"/>
    <w:rsid w:val="00D03C20"/>
    <w:rsid w:val="00D12A76"/>
    <w:rsid w:val="00D30E0B"/>
    <w:rsid w:val="00D334BC"/>
    <w:rsid w:val="00D36CE8"/>
    <w:rsid w:val="00DE1863"/>
    <w:rsid w:val="00DE6FF8"/>
    <w:rsid w:val="00DF387B"/>
    <w:rsid w:val="00E11364"/>
    <w:rsid w:val="00E1654B"/>
    <w:rsid w:val="00E25042"/>
    <w:rsid w:val="00E641B7"/>
    <w:rsid w:val="00E86E21"/>
    <w:rsid w:val="00E87098"/>
    <w:rsid w:val="00E9753C"/>
    <w:rsid w:val="00EA7993"/>
    <w:rsid w:val="00F2168F"/>
    <w:rsid w:val="00F237A7"/>
    <w:rsid w:val="00F66F6D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F75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0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C0F"/>
    <w:pPr>
      <w:keepNext/>
      <w:keepLines/>
      <w:spacing w:before="340" w:after="330" w:line="576" w:lineRule="auto"/>
      <w:outlineLvl w:val="0"/>
    </w:pPr>
    <w:rPr>
      <w:rFonts w:eastAsia="STHeiti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C0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C0F"/>
    <w:pPr>
      <w:keepNext/>
      <w:keepLines/>
      <w:spacing w:before="260" w:after="260" w:line="415" w:lineRule="auto"/>
      <w:outlineLvl w:val="2"/>
    </w:pPr>
    <w:rPr>
      <w:rFonts w:eastAsia="STHeit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F5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F5E1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42C0F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42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942C0F"/>
    <w:rPr>
      <w:rFonts w:eastAsia="STHeiti Light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42C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42C0F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2C0F"/>
    <w:pPr>
      <w:spacing w:before="120"/>
      <w:jc w:val="left"/>
    </w:pPr>
    <w:rPr>
      <w:rFonts w:eastAsia="STHeiti Light"/>
      <w:b/>
    </w:rPr>
  </w:style>
  <w:style w:type="paragraph" w:styleId="21">
    <w:name w:val="toc 2"/>
    <w:basedOn w:val="a"/>
    <w:next w:val="a"/>
    <w:autoRedefine/>
    <w:uiPriority w:val="39"/>
    <w:semiHidden/>
    <w:unhideWhenUsed/>
    <w:rsid w:val="00942C0F"/>
    <w:pPr>
      <w:ind w:left="240"/>
      <w:jc w:val="left"/>
    </w:pPr>
    <w:rPr>
      <w:rFonts w:eastAsia="STHeiti Light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942C0F"/>
    <w:pPr>
      <w:ind w:left="480"/>
      <w:jc w:val="left"/>
    </w:pPr>
    <w:rPr>
      <w:rFonts w:eastAsia="STHeiti Light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42C0F"/>
    <w:pPr>
      <w:ind w:left="720"/>
      <w:jc w:val="left"/>
    </w:pPr>
    <w:rPr>
      <w:rFonts w:eastAsia="STHeiti Light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42C0F"/>
    <w:pPr>
      <w:ind w:left="960"/>
      <w:jc w:val="left"/>
    </w:pPr>
    <w:rPr>
      <w:rFonts w:eastAsia="STHeiti Light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42C0F"/>
    <w:pPr>
      <w:ind w:left="1200"/>
      <w:jc w:val="left"/>
    </w:pPr>
    <w:rPr>
      <w:rFonts w:eastAsia="STHeiti Light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42C0F"/>
    <w:pPr>
      <w:ind w:left="1440"/>
      <w:jc w:val="left"/>
    </w:pPr>
    <w:rPr>
      <w:rFonts w:eastAsia="STHeiti Light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42C0F"/>
    <w:pPr>
      <w:ind w:left="1680"/>
      <w:jc w:val="left"/>
    </w:pPr>
    <w:rPr>
      <w:rFonts w:eastAsia="STHeiti Light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42C0F"/>
    <w:pPr>
      <w:ind w:left="1920"/>
      <w:jc w:val="left"/>
    </w:pPr>
    <w:rPr>
      <w:rFonts w:eastAsia="STHeiti Light"/>
      <w:sz w:val="20"/>
      <w:szCs w:val="20"/>
    </w:rPr>
  </w:style>
  <w:style w:type="paragraph" w:styleId="a9">
    <w:name w:val="table of figures"/>
    <w:basedOn w:val="a"/>
    <w:next w:val="a"/>
    <w:uiPriority w:val="99"/>
    <w:semiHidden/>
    <w:unhideWhenUsed/>
    <w:rsid w:val="00942C0F"/>
    <w:pPr>
      <w:ind w:left="480" w:hanging="480"/>
    </w:pPr>
    <w:rPr>
      <w:rFonts w:eastAsia="STHeiti Light"/>
    </w:rPr>
  </w:style>
  <w:style w:type="character" w:customStyle="1" w:styleId="aa">
    <w:name w:val="无间隔字符"/>
    <w:basedOn w:val="a0"/>
    <w:link w:val="ab"/>
    <w:uiPriority w:val="1"/>
    <w:locked/>
    <w:rsid w:val="00942C0F"/>
    <w:rPr>
      <w:rFonts w:ascii="Microsoft YaHei UI" w:eastAsia="Microsoft YaHei UI" w:hAnsi="Microsoft YaHei UI"/>
      <w:kern w:val="0"/>
      <w:sz w:val="22"/>
      <w:szCs w:val="22"/>
    </w:rPr>
  </w:style>
  <w:style w:type="paragraph" w:styleId="ab">
    <w:name w:val="No Spacing"/>
    <w:link w:val="aa"/>
    <w:uiPriority w:val="1"/>
    <w:qFormat/>
    <w:rsid w:val="00942C0F"/>
    <w:rPr>
      <w:rFonts w:ascii="Microsoft YaHei UI" w:eastAsia="Microsoft YaHei UI" w:hAnsi="Microsoft YaHei UI"/>
      <w:kern w:val="0"/>
      <w:sz w:val="22"/>
      <w:szCs w:val="22"/>
    </w:rPr>
  </w:style>
  <w:style w:type="paragraph" w:styleId="ac">
    <w:name w:val="List Paragraph"/>
    <w:basedOn w:val="a"/>
    <w:uiPriority w:val="34"/>
    <w:qFormat/>
    <w:rsid w:val="00942C0F"/>
    <w:pPr>
      <w:ind w:firstLineChars="200" w:firstLine="420"/>
    </w:pPr>
    <w:rPr>
      <w:rFonts w:eastAsia="STHeiti Light"/>
    </w:rPr>
  </w:style>
  <w:style w:type="paragraph" w:styleId="ad">
    <w:name w:val="TOC Heading"/>
    <w:basedOn w:val="1"/>
    <w:next w:val="a"/>
    <w:uiPriority w:val="39"/>
    <w:semiHidden/>
    <w:unhideWhenUsed/>
    <w:qFormat/>
    <w:rsid w:val="00942C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942C0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942C0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ae">
    <w:name w:val="Table Grid"/>
    <w:basedOn w:val="a1"/>
    <w:uiPriority w:val="39"/>
    <w:rsid w:val="00942C0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942C0F"/>
    <w:rPr>
      <w:rFonts w:eastAsia="Times New Roman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Grid Table 3 Accent 5"/>
    <w:basedOn w:val="a1"/>
    <w:uiPriority w:val="48"/>
    <w:rsid w:val="00942C0F"/>
    <w:rPr>
      <w:rFonts w:eastAsia="Times New Roma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698</Words>
  <Characters>3979</Characters>
  <Application>Microsoft Macintosh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黄飘</dc:creator>
  <cp:keywords/>
  <dc:description/>
  <cp:lastModifiedBy>黄飘</cp:lastModifiedBy>
  <cp:revision>99</cp:revision>
  <dcterms:created xsi:type="dcterms:W3CDTF">2016-12-17T13:42:00Z</dcterms:created>
  <dcterms:modified xsi:type="dcterms:W3CDTF">2016-12-17T15:51:00Z</dcterms:modified>
</cp:coreProperties>
</file>