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7FC307" w14:textId="77777777" w:rsidR="0079316F" w:rsidRPr="00E0248D" w:rsidRDefault="0079316F" w:rsidP="00E0248D">
      <w:pPr>
        <w:pStyle w:val="2"/>
        <w:rPr>
          <w:rFonts w:ascii="黑体" w:eastAsia="黑体" w:hAnsi="黑体"/>
          <w:b w:val="0"/>
        </w:rPr>
      </w:pPr>
      <w:r w:rsidRPr="00E0248D">
        <w:rPr>
          <w:rFonts w:ascii="黑体" w:eastAsia="黑体" w:hAnsi="黑体" w:hint="eastAsia"/>
          <w:b w:val="0"/>
        </w:rPr>
        <w:t>【A08】基于AI</w:t>
      </w:r>
      <w:proofErr w:type="gramStart"/>
      <w:r w:rsidRPr="00E0248D">
        <w:rPr>
          <w:rFonts w:ascii="黑体" w:eastAsia="黑体" w:hAnsi="黑体" w:hint="eastAsia"/>
          <w:b w:val="0"/>
        </w:rPr>
        <w:t>的数智党校</w:t>
      </w:r>
      <w:proofErr w:type="gramEnd"/>
      <w:r w:rsidRPr="00E0248D">
        <w:rPr>
          <w:rFonts w:ascii="黑体" w:eastAsia="黑体" w:hAnsi="黑体" w:hint="eastAsia"/>
          <w:b w:val="0"/>
        </w:rPr>
        <w:t>学习系统【智瀑信息】</w:t>
      </w:r>
    </w:p>
    <w:p w14:paraId="0166CB2D" w14:textId="77777777" w:rsidR="00E8455E" w:rsidRDefault="00F0749F">
      <w:pPr>
        <w:widowControl/>
        <w:spacing w:line="360" w:lineRule="auto"/>
        <w:jc w:val="left"/>
        <w:rPr>
          <w:rFonts w:ascii="楷体" w:eastAsia="楷体" w:hAnsi="楷体" w:cs="宋体"/>
          <w:color w:val="000000"/>
          <w:kern w:val="0"/>
          <w:sz w:val="28"/>
        </w:rPr>
      </w:pPr>
      <w:r>
        <w:rPr>
          <w:rFonts w:ascii="楷体" w:eastAsia="楷体" w:hAnsi="楷体" w:cs="宋体" w:hint="eastAsia"/>
          <w:color w:val="000000"/>
          <w:kern w:val="0"/>
          <w:sz w:val="28"/>
        </w:rPr>
        <w:t>1. 命题方向</w:t>
      </w:r>
    </w:p>
    <w:p w14:paraId="7E3BC630" w14:textId="77777777" w:rsidR="00E8455E" w:rsidRDefault="00F0749F">
      <w:pPr>
        <w:widowControl/>
        <w:spacing w:line="360" w:lineRule="auto"/>
        <w:ind w:firstLine="484"/>
        <w:jc w:val="left"/>
        <w:rPr>
          <w:rFonts w:ascii="仿宋" w:eastAsia="仿宋" w:hAnsi="仿宋" w:cs="宋体"/>
          <w:color w:val="000000"/>
          <w:kern w:val="0"/>
          <w:sz w:val="24"/>
        </w:rPr>
      </w:pPr>
      <w:r>
        <w:rPr>
          <w:rFonts w:ascii="仿宋" w:eastAsia="仿宋" w:hAnsi="仿宋" w:cs="宋体" w:hint="eastAsia"/>
          <w:color w:val="000000"/>
          <w:kern w:val="0"/>
          <w:sz w:val="24"/>
        </w:rPr>
        <w:t>智能计算</w:t>
      </w:r>
    </w:p>
    <w:p w14:paraId="75330E0D" w14:textId="77777777" w:rsidR="00E8455E" w:rsidRDefault="00E8455E"/>
    <w:p w14:paraId="26922415" w14:textId="77777777" w:rsidR="00E8455E" w:rsidRDefault="00F0749F">
      <w:pPr>
        <w:widowControl/>
        <w:spacing w:line="360" w:lineRule="auto"/>
        <w:jc w:val="left"/>
        <w:rPr>
          <w:rFonts w:ascii="楷体" w:eastAsia="楷体" w:hAnsi="楷体" w:cs="宋体"/>
          <w:color w:val="000000"/>
          <w:kern w:val="0"/>
          <w:sz w:val="28"/>
        </w:rPr>
      </w:pPr>
      <w:r>
        <w:rPr>
          <w:rFonts w:ascii="楷体" w:eastAsia="楷体" w:hAnsi="楷体" w:cs="宋体" w:hint="eastAsia"/>
          <w:color w:val="000000"/>
          <w:kern w:val="0"/>
          <w:sz w:val="28"/>
        </w:rPr>
        <w:t>2. 题目类别</w:t>
      </w:r>
    </w:p>
    <w:p w14:paraId="5CA52462" w14:textId="77777777" w:rsidR="00E8455E" w:rsidRDefault="00F0749F">
      <w:pPr>
        <w:widowControl/>
        <w:spacing w:line="360" w:lineRule="auto"/>
        <w:ind w:firstLine="484"/>
        <w:jc w:val="left"/>
        <w:rPr>
          <w:rFonts w:ascii="仿宋" w:eastAsia="仿宋" w:hAnsi="仿宋" w:cs="宋体"/>
          <w:color w:val="000000"/>
          <w:kern w:val="0"/>
          <w:sz w:val="24"/>
        </w:rPr>
      </w:pPr>
      <w:r>
        <w:rPr>
          <w:rFonts w:ascii="仿宋" w:eastAsia="仿宋" w:hAnsi="仿宋" w:cs="宋体" w:hint="eastAsia"/>
          <w:color w:val="000000"/>
          <w:kern w:val="0"/>
          <w:sz w:val="24"/>
        </w:rPr>
        <w:t>应用类</w:t>
      </w:r>
    </w:p>
    <w:p w14:paraId="6815982C" w14:textId="77777777" w:rsidR="00E8455E" w:rsidRDefault="00E8455E"/>
    <w:p w14:paraId="3F041B15" w14:textId="77777777" w:rsidR="00E8455E" w:rsidRDefault="00F0749F">
      <w:pPr>
        <w:widowControl/>
        <w:spacing w:line="360" w:lineRule="auto"/>
        <w:jc w:val="left"/>
        <w:rPr>
          <w:rFonts w:ascii="楷体" w:eastAsia="楷体" w:hAnsi="楷体" w:cs="宋体"/>
          <w:color w:val="000000"/>
          <w:kern w:val="0"/>
          <w:sz w:val="28"/>
        </w:rPr>
      </w:pPr>
      <w:r>
        <w:rPr>
          <w:rFonts w:ascii="楷体" w:eastAsia="楷体" w:hAnsi="楷体" w:cs="宋体" w:hint="eastAsia"/>
          <w:color w:val="000000"/>
          <w:kern w:val="0"/>
          <w:sz w:val="28"/>
        </w:rPr>
        <w:t>3. 题目名称</w:t>
      </w:r>
    </w:p>
    <w:p w14:paraId="47C73EFF" w14:textId="77777777" w:rsidR="00E8455E" w:rsidRDefault="00F0749F">
      <w:pPr>
        <w:widowControl/>
        <w:spacing w:line="360" w:lineRule="auto"/>
        <w:ind w:firstLine="484"/>
        <w:jc w:val="left"/>
        <w:rPr>
          <w:rFonts w:ascii="仿宋" w:eastAsia="仿宋" w:hAnsi="仿宋" w:cs="宋体"/>
          <w:color w:val="000000"/>
          <w:kern w:val="0"/>
          <w:sz w:val="24"/>
        </w:rPr>
      </w:pPr>
      <w:r>
        <w:rPr>
          <w:rFonts w:ascii="仿宋" w:eastAsia="仿宋" w:hAnsi="仿宋" w:cs="宋体" w:hint="eastAsia"/>
          <w:color w:val="000000"/>
          <w:kern w:val="0"/>
          <w:sz w:val="24"/>
        </w:rPr>
        <w:t>基于AI</w:t>
      </w:r>
      <w:proofErr w:type="gramStart"/>
      <w:r>
        <w:rPr>
          <w:rFonts w:ascii="仿宋" w:eastAsia="仿宋" w:hAnsi="仿宋" w:cs="宋体" w:hint="eastAsia"/>
          <w:color w:val="000000"/>
          <w:kern w:val="0"/>
          <w:sz w:val="24"/>
        </w:rPr>
        <w:t>的数智党校</w:t>
      </w:r>
      <w:proofErr w:type="gramEnd"/>
      <w:r>
        <w:rPr>
          <w:rFonts w:ascii="仿宋" w:eastAsia="仿宋" w:hAnsi="仿宋" w:cs="宋体" w:hint="eastAsia"/>
          <w:color w:val="000000"/>
          <w:kern w:val="0"/>
          <w:sz w:val="24"/>
        </w:rPr>
        <w:t>学习系统</w:t>
      </w:r>
    </w:p>
    <w:p w14:paraId="0E2CC10D" w14:textId="77777777" w:rsidR="00E8455E" w:rsidRDefault="00E8455E">
      <w:pPr>
        <w:widowControl/>
        <w:spacing w:line="360" w:lineRule="auto"/>
        <w:ind w:firstLine="484"/>
        <w:jc w:val="left"/>
        <w:rPr>
          <w:rFonts w:ascii="仿宋" w:eastAsia="仿宋" w:hAnsi="仿宋" w:cs="宋体"/>
          <w:color w:val="000000"/>
          <w:kern w:val="0"/>
          <w:sz w:val="24"/>
        </w:rPr>
      </w:pPr>
    </w:p>
    <w:p w14:paraId="71CA1EB0" w14:textId="77777777" w:rsidR="00E8455E" w:rsidRDefault="00F0749F">
      <w:pPr>
        <w:widowControl/>
        <w:spacing w:line="360" w:lineRule="auto"/>
        <w:jc w:val="left"/>
        <w:rPr>
          <w:rFonts w:ascii="楷体" w:eastAsia="楷体" w:hAnsi="楷体" w:cs="宋体"/>
          <w:color w:val="000000"/>
          <w:kern w:val="0"/>
          <w:sz w:val="28"/>
        </w:rPr>
      </w:pPr>
      <w:r>
        <w:rPr>
          <w:rFonts w:ascii="楷体" w:eastAsia="楷体" w:hAnsi="楷体" w:cs="宋体" w:hint="eastAsia"/>
          <w:color w:val="000000"/>
          <w:kern w:val="0"/>
          <w:sz w:val="28"/>
        </w:rPr>
        <w:t>4. 背景说明</w:t>
      </w:r>
    </w:p>
    <w:p w14:paraId="3C06B10F" w14:textId="77777777" w:rsidR="00E8455E" w:rsidRDefault="00F0749F">
      <w:pPr>
        <w:widowControl/>
        <w:spacing w:line="360" w:lineRule="auto"/>
        <w:ind w:firstLine="484"/>
        <w:jc w:val="left"/>
        <w:rPr>
          <w:rFonts w:ascii="仿宋" w:eastAsia="仿宋" w:hAnsi="仿宋" w:cs="宋体"/>
          <w:b/>
          <w:color w:val="000000"/>
          <w:kern w:val="0"/>
          <w:sz w:val="24"/>
        </w:rPr>
      </w:pPr>
      <w:r>
        <w:rPr>
          <w:rFonts w:ascii="仿宋" w:eastAsia="仿宋" w:hAnsi="仿宋" w:cs="宋体" w:hint="eastAsia"/>
          <w:b/>
          <w:color w:val="000000"/>
          <w:kern w:val="0"/>
          <w:sz w:val="24"/>
        </w:rPr>
        <w:t>【整体背景】</w:t>
      </w:r>
    </w:p>
    <w:p w14:paraId="76AAAA65" w14:textId="77777777" w:rsidR="00E8455E" w:rsidRDefault="00F0749F">
      <w:pPr>
        <w:widowControl/>
        <w:spacing w:line="360" w:lineRule="auto"/>
        <w:ind w:firstLine="482"/>
        <w:jc w:val="left"/>
        <w:rPr>
          <w:rFonts w:ascii="仿宋" w:eastAsia="仿宋" w:hAnsi="仿宋" w:cs="宋体"/>
          <w:color w:val="000000"/>
          <w:kern w:val="0"/>
          <w:sz w:val="24"/>
        </w:rPr>
      </w:pPr>
      <w:r>
        <w:rPr>
          <w:rFonts w:ascii="仿宋" w:eastAsia="仿宋" w:hAnsi="仿宋" w:cs="宋体" w:hint="eastAsia"/>
          <w:color w:val="000000"/>
          <w:kern w:val="0"/>
          <w:sz w:val="24"/>
        </w:rPr>
        <w:t>随着人工智能技术的快速发展，党建工作的数字化、智能化转型成为提升组织效率、增强学习效果的重要方向。</w:t>
      </w:r>
      <w:proofErr w:type="gramStart"/>
      <w:r>
        <w:rPr>
          <w:rFonts w:ascii="仿宋" w:eastAsia="仿宋" w:hAnsi="仿宋" w:cs="宋体" w:hint="eastAsia"/>
          <w:color w:val="000000"/>
          <w:kern w:val="0"/>
          <w:sz w:val="24"/>
        </w:rPr>
        <w:t>传统党建</w:t>
      </w:r>
      <w:proofErr w:type="gramEnd"/>
      <w:r>
        <w:rPr>
          <w:rFonts w:ascii="仿宋" w:eastAsia="仿宋" w:hAnsi="仿宋" w:cs="宋体" w:hint="eastAsia"/>
          <w:color w:val="000000"/>
          <w:kern w:val="0"/>
          <w:sz w:val="24"/>
        </w:rPr>
        <w:t>学习方式多依赖于线下会议、纸质资料和人工管理，存在学习资源分散、个性化不足、学习效果难以量化等问题。同时，党组织管理者在统计分析、人员管理、数据查询等方面也面临效率低、信息分散等挑战。</w:t>
      </w:r>
    </w:p>
    <w:p w14:paraId="0BD48F64" w14:textId="77777777" w:rsidR="00E8455E" w:rsidRDefault="00F0749F">
      <w:pPr>
        <w:widowControl/>
        <w:spacing w:line="360" w:lineRule="auto"/>
        <w:ind w:firstLine="482"/>
        <w:jc w:val="left"/>
        <w:rPr>
          <w:rFonts w:ascii="仿宋" w:eastAsia="仿宋" w:hAnsi="仿宋" w:cs="宋体"/>
          <w:color w:val="000000"/>
          <w:kern w:val="0"/>
          <w:sz w:val="24"/>
        </w:rPr>
      </w:pPr>
      <w:r>
        <w:rPr>
          <w:rFonts w:ascii="仿宋" w:eastAsia="仿宋" w:hAnsi="仿宋" w:cs="宋体" w:hint="eastAsia"/>
          <w:color w:val="000000"/>
          <w:kern w:val="0"/>
          <w:sz w:val="24"/>
        </w:rPr>
        <w:t>通过引入AI技术，可以同时服务两类用户：党员个人获得个性化的学习推荐；组织管理者实现组织架构管理、人员管理以及自然语言数据查询与决策支持。</w:t>
      </w:r>
    </w:p>
    <w:p w14:paraId="3A3B0DDB" w14:textId="77777777" w:rsidR="00E8455E" w:rsidRDefault="00F0749F">
      <w:pPr>
        <w:widowControl/>
        <w:spacing w:line="360" w:lineRule="auto"/>
        <w:ind w:firstLine="482"/>
        <w:jc w:val="left"/>
      </w:pPr>
      <w:r>
        <w:rPr>
          <w:rFonts w:ascii="仿宋" w:eastAsia="仿宋" w:hAnsi="仿宋" w:cs="宋体" w:hint="eastAsia"/>
          <w:color w:val="000000"/>
          <w:kern w:val="0"/>
          <w:sz w:val="24"/>
        </w:rPr>
        <w:t>本赛题要求构建一个AI驱动的党校学习双端系统，通过AI技术提升学习体验、优化测验与考试效率、辅助管理决策。</w:t>
      </w:r>
    </w:p>
    <w:p w14:paraId="7BF1B7B7" w14:textId="77777777" w:rsidR="00E8455E" w:rsidRDefault="00F0749F">
      <w:pPr>
        <w:widowControl/>
        <w:spacing w:line="360" w:lineRule="auto"/>
        <w:ind w:firstLine="484"/>
        <w:jc w:val="left"/>
        <w:rPr>
          <w:rFonts w:ascii="仿宋" w:eastAsia="仿宋" w:hAnsi="仿宋" w:cs="宋体"/>
          <w:b/>
          <w:color w:val="000000"/>
          <w:kern w:val="0"/>
          <w:sz w:val="24"/>
        </w:rPr>
      </w:pPr>
      <w:r>
        <w:rPr>
          <w:rFonts w:ascii="仿宋" w:eastAsia="仿宋" w:hAnsi="仿宋" w:cs="宋体" w:hint="eastAsia"/>
          <w:b/>
          <w:color w:val="000000"/>
          <w:kern w:val="0"/>
          <w:sz w:val="24"/>
        </w:rPr>
        <w:t>【公司背景】</w:t>
      </w:r>
    </w:p>
    <w:p w14:paraId="58368B27" w14:textId="77777777" w:rsidR="00E8455E" w:rsidRDefault="00F0749F">
      <w:pPr>
        <w:widowControl/>
        <w:spacing w:line="360" w:lineRule="auto"/>
        <w:ind w:firstLine="482"/>
        <w:jc w:val="left"/>
        <w:rPr>
          <w:rFonts w:ascii="仿宋" w:eastAsia="仿宋" w:hAnsi="仿宋" w:cs="宋体"/>
          <w:color w:val="000000"/>
          <w:kern w:val="0"/>
          <w:sz w:val="24"/>
        </w:rPr>
      </w:pPr>
      <w:r>
        <w:rPr>
          <w:rFonts w:ascii="仿宋" w:eastAsia="仿宋" w:hAnsi="仿宋" w:cs="宋体" w:hint="eastAsia"/>
          <w:b/>
          <w:bCs/>
          <w:color w:val="000000"/>
          <w:kern w:val="0"/>
          <w:sz w:val="24"/>
        </w:rPr>
        <w:t>杭州</w:t>
      </w:r>
      <w:proofErr w:type="gramStart"/>
      <w:r>
        <w:rPr>
          <w:rFonts w:ascii="仿宋" w:eastAsia="仿宋" w:hAnsi="仿宋" w:cs="宋体" w:hint="eastAsia"/>
          <w:b/>
          <w:bCs/>
          <w:color w:val="000000"/>
          <w:kern w:val="0"/>
          <w:sz w:val="24"/>
        </w:rPr>
        <w:t>智瀑信息</w:t>
      </w:r>
      <w:proofErr w:type="gramEnd"/>
      <w:r>
        <w:rPr>
          <w:rFonts w:ascii="仿宋" w:eastAsia="仿宋" w:hAnsi="仿宋" w:cs="宋体" w:hint="eastAsia"/>
          <w:b/>
          <w:bCs/>
          <w:color w:val="000000"/>
          <w:kern w:val="0"/>
          <w:sz w:val="24"/>
        </w:rPr>
        <w:t>科技有限公司</w:t>
      </w:r>
      <w:r>
        <w:rPr>
          <w:rFonts w:ascii="仿宋" w:eastAsia="仿宋" w:hAnsi="仿宋" w:cs="宋体" w:hint="eastAsia"/>
          <w:color w:val="000000"/>
          <w:kern w:val="0"/>
          <w:sz w:val="24"/>
        </w:rPr>
        <w:t>，是国内提供</w:t>
      </w:r>
      <w:proofErr w:type="gramStart"/>
      <w:r>
        <w:rPr>
          <w:rFonts w:ascii="仿宋" w:eastAsia="仿宋" w:hAnsi="仿宋" w:cs="宋体" w:hint="eastAsia"/>
          <w:color w:val="000000"/>
          <w:kern w:val="0"/>
          <w:sz w:val="24"/>
        </w:rPr>
        <w:t>高校数智党建</w:t>
      </w:r>
      <w:proofErr w:type="gramEnd"/>
      <w:r>
        <w:rPr>
          <w:rFonts w:ascii="仿宋" w:eastAsia="仿宋" w:hAnsi="仿宋" w:cs="宋体" w:hint="eastAsia"/>
          <w:color w:val="000000"/>
          <w:kern w:val="0"/>
          <w:sz w:val="24"/>
        </w:rPr>
        <w:t>系统、</w:t>
      </w:r>
      <w:proofErr w:type="gramStart"/>
      <w:r>
        <w:rPr>
          <w:rFonts w:ascii="仿宋" w:eastAsia="仿宋" w:hAnsi="仿宋" w:cs="宋体" w:hint="eastAsia"/>
          <w:color w:val="000000"/>
          <w:kern w:val="0"/>
          <w:sz w:val="24"/>
        </w:rPr>
        <w:t>数智干部</w:t>
      </w:r>
      <w:proofErr w:type="gramEnd"/>
      <w:r>
        <w:rPr>
          <w:rFonts w:ascii="仿宋" w:eastAsia="仿宋" w:hAnsi="仿宋" w:cs="宋体" w:hint="eastAsia"/>
          <w:color w:val="000000"/>
          <w:kern w:val="0"/>
          <w:sz w:val="24"/>
        </w:rPr>
        <w:t>系统和党建AI智能体的优质技术服务商，公司成立12年以来，始终坚持产品第一、技术第一、服务第一的理念，依靠过硬的产品和优质的服务在行业内赢得了良好的口碑和市场占有率。公司重视产品创新和技术创新，到目前为止，已经获得了55项软件著作权，以及国家级、省级、市级荣誉5项。</w:t>
      </w:r>
    </w:p>
    <w:p w14:paraId="2D8FBCA5" w14:textId="77777777" w:rsidR="00E8455E" w:rsidRDefault="00F0749F">
      <w:pPr>
        <w:widowControl/>
        <w:spacing w:line="360" w:lineRule="auto"/>
        <w:ind w:firstLine="482"/>
        <w:jc w:val="left"/>
        <w:rPr>
          <w:rFonts w:ascii="仿宋" w:eastAsia="仿宋" w:hAnsi="仿宋" w:cs="宋体"/>
          <w:color w:val="000000"/>
          <w:kern w:val="0"/>
          <w:sz w:val="24"/>
        </w:rPr>
      </w:pPr>
      <w:r>
        <w:rPr>
          <w:rFonts w:ascii="仿宋" w:eastAsia="仿宋" w:hAnsi="仿宋" w:cs="宋体" w:hint="eastAsia"/>
          <w:color w:val="000000"/>
          <w:kern w:val="0"/>
          <w:sz w:val="24"/>
        </w:rPr>
        <w:t>面对行业、市场新需求，公司业务进行三大领域相应创新：</w:t>
      </w:r>
    </w:p>
    <w:p w14:paraId="42E862C7" w14:textId="77777777" w:rsidR="00E8455E" w:rsidRDefault="00F0749F">
      <w:pPr>
        <w:widowControl/>
        <w:spacing w:line="360" w:lineRule="auto"/>
        <w:ind w:firstLine="482"/>
        <w:jc w:val="left"/>
        <w:rPr>
          <w:rFonts w:ascii="仿宋" w:eastAsia="仿宋" w:hAnsi="仿宋" w:cs="宋体"/>
          <w:color w:val="000000"/>
          <w:kern w:val="0"/>
          <w:sz w:val="24"/>
        </w:rPr>
      </w:pPr>
      <w:proofErr w:type="gramStart"/>
      <w:r>
        <w:rPr>
          <w:rFonts w:ascii="仿宋" w:eastAsia="仿宋" w:hAnsi="仿宋" w:cs="宋体" w:hint="eastAsia"/>
          <w:color w:val="000000"/>
          <w:kern w:val="0"/>
          <w:sz w:val="24"/>
        </w:rPr>
        <w:lastRenderedPageBreak/>
        <w:t>数智党务</w:t>
      </w:r>
      <w:proofErr w:type="gramEnd"/>
      <w:r>
        <w:rPr>
          <w:rFonts w:ascii="仿宋" w:eastAsia="仿宋" w:hAnsi="仿宋" w:cs="宋体" w:hint="eastAsia"/>
          <w:color w:val="000000"/>
          <w:kern w:val="0"/>
          <w:sz w:val="24"/>
        </w:rPr>
        <w:t>：公司创新的</w:t>
      </w:r>
      <w:proofErr w:type="gramStart"/>
      <w:r>
        <w:rPr>
          <w:rFonts w:ascii="仿宋" w:eastAsia="仿宋" w:hAnsi="仿宋" w:cs="宋体" w:hint="eastAsia"/>
          <w:color w:val="000000"/>
          <w:kern w:val="0"/>
          <w:sz w:val="24"/>
        </w:rPr>
        <w:t>数字党建</w:t>
      </w:r>
      <w:proofErr w:type="gramEnd"/>
      <w:r>
        <w:rPr>
          <w:rFonts w:ascii="仿宋" w:eastAsia="仿宋" w:hAnsi="仿宋" w:cs="宋体" w:hint="eastAsia"/>
          <w:color w:val="000000"/>
          <w:kern w:val="0"/>
          <w:sz w:val="24"/>
        </w:rPr>
        <w:t>产品有党员发展全流程系统、党校培训系统、党建双创系统、党员民主评议系统、党建考核系统、VR党史党建馆等。</w:t>
      </w:r>
    </w:p>
    <w:p w14:paraId="3EBF5B4F" w14:textId="77777777" w:rsidR="00E8455E" w:rsidRDefault="00F0749F">
      <w:pPr>
        <w:widowControl/>
        <w:spacing w:line="360" w:lineRule="auto"/>
        <w:ind w:firstLine="482"/>
        <w:jc w:val="left"/>
        <w:rPr>
          <w:rFonts w:ascii="仿宋" w:eastAsia="仿宋" w:hAnsi="仿宋" w:cs="宋体"/>
          <w:color w:val="000000"/>
          <w:kern w:val="0"/>
          <w:sz w:val="24"/>
        </w:rPr>
      </w:pPr>
      <w:proofErr w:type="gramStart"/>
      <w:r>
        <w:rPr>
          <w:rFonts w:ascii="仿宋" w:eastAsia="仿宋" w:hAnsi="仿宋" w:cs="宋体" w:hint="eastAsia"/>
          <w:color w:val="000000"/>
          <w:kern w:val="0"/>
          <w:sz w:val="24"/>
        </w:rPr>
        <w:t>数智干部</w:t>
      </w:r>
      <w:proofErr w:type="gramEnd"/>
      <w:r>
        <w:rPr>
          <w:rFonts w:ascii="仿宋" w:eastAsia="仿宋" w:hAnsi="仿宋" w:cs="宋体" w:hint="eastAsia"/>
          <w:color w:val="000000"/>
          <w:kern w:val="0"/>
          <w:sz w:val="24"/>
        </w:rPr>
        <w:t>：</w:t>
      </w:r>
      <w:proofErr w:type="gramStart"/>
      <w:r>
        <w:rPr>
          <w:rFonts w:ascii="仿宋" w:eastAsia="仿宋" w:hAnsi="仿宋" w:cs="宋体" w:hint="eastAsia"/>
          <w:color w:val="000000"/>
          <w:kern w:val="0"/>
          <w:sz w:val="24"/>
        </w:rPr>
        <w:t>数智干部</w:t>
      </w:r>
      <w:proofErr w:type="gramEnd"/>
      <w:r>
        <w:rPr>
          <w:rFonts w:ascii="仿宋" w:eastAsia="仿宋" w:hAnsi="仿宋" w:cs="宋体" w:hint="eastAsia"/>
          <w:color w:val="000000"/>
          <w:kern w:val="0"/>
          <w:sz w:val="24"/>
        </w:rPr>
        <w:t>系统包括干部管理系统、干部监督评价系统、干部任免系统和干部考核系统。</w:t>
      </w:r>
    </w:p>
    <w:p w14:paraId="09C78162" w14:textId="77777777" w:rsidR="00E8455E" w:rsidRDefault="00F0749F">
      <w:pPr>
        <w:widowControl/>
        <w:spacing w:line="360" w:lineRule="auto"/>
        <w:ind w:firstLine="482"/>
        <w:jc w:val="left"/>
      </w:pPr>
      <w:r>
        <w:rPr>
          <w:rFonts w:ascii="仿宋" w:eastAsia="仿宋" w:hAnsi="仿宋" w:cs="宋体" w:hint="eastAsia"/>
          <w:color w:val="000000"/>
          <w:kern w:val="0"/>
          <w:sz w:val="24"/>
        </w:rPr>
        <w:t>党建AI智能体：</w:t>
      </w:r>
      <w:proofErr w:type="gramStart"/>
      <w:r>
        <w:rPr>
          <w:rFonts w:ascii="仿宋" w:eastAsia="仿宋" w:hAnsi="仿宋" w:cs="宋体" w:hint="eastAsia"/>
          <w:color w:val="000000"/>
          <w:kern w:val="0"/>
          <w:sz w:val="24"/>
        </w:rPr>
        <w:t>智瀑科技</w:t>
      </w:r>
      <w:proofErr w:type="gramEnd"/>
      <w:r>
        <w:rPr>
          <w:rFonts w:ascii="仿宋" w:eastAsia="仿宋" w:hAnsi="仿宋" w:cs="宋体" w:hint="eastAsia"/>
          <w:color w:val="000000"/>
          <w:kern w:val="0"/>
          <w:sz w:val="24"/>
        </w:rPr>
        <w:t>将AI的技术和日常党务结合起来，为基层党务工作人员提供智能化的党务办公，为党建考核、干部考核提供精准的算法分析，为干部任免和干部调整提供流程化的工具及智能化的推荐。</w:t>
      </w:r>
    </w:p>
    <w:p w14:paraId="0BB093CF" w14:textId="77777777" w:rsidR="00E8455E" w:rsidRDefault="00F0749F">
      <w:pPr>
        <w:widowControl/>
        <w:spacing w:line="360" w:lineRule="auto"/>
        <w:ind w:firstLine="484"/>
        <w:jc w:val="left"/>
        <w:rPr>
          <w:rFonts w:ascii="仿宋" w:eastAsia="仿宋" w:hAnsi="仿宋" w:cs="宋体"/>
          <w:b/>
          <w:color w:val="000000"/>
          <w:kern w:val="0"/>
          <w:sz w:val="24"/>
        </w:rPr>
      </w:pPr>
      <w:r>
        <w:rPr>
          <w:rFonts w:ascii="仿宋" w:eastAsia="仿宋" w:hAnsi="仿宋" w:cs="宋体" w:hint="eastAsia"/>
          <w:b/>
          <w:color w:val="000000"/>
          <w:kern w:val="0"/>
          <w:sz w:val="24"/>
        </w:rPr>
        <w:t>【业务背景】</w:t>
      </w:r>
    </w:p>
    <w:p w14:paraId="2133ED99" w14:textId="77777777" w:rsidR="00E8455E" w:rsidRDefault="00F0749F">
      <w:pPr>
        <w:widowControl/>
        <w:spacing w:line="360" w:lineRule="auto"/>
        <w:ind w:firstLine="482"/>
        <w:jc w:val="left"/>
        <w:rPr>
          <w:rFonts w:ascii="仿宋" w:eastAsia="仿宋" w:hAnsi="仿宋" w:cs="宋体"/>
          <w:color w:val="000000"/>
          <w:kern w:val="0"/>
          <w:sz w:val="24"/>
        </w:rPr>
      </w:pPr>
      <w:r>
        <w:rPr>
          <w:rFonts w:ascii="仿宋" w:eastAsia="仿宋" w:hAnsi="仿宋" w:cs="宋体" w:hint="eastAsia"/>
          <w:color w:val="000000"/>
          <w:kern w:val="0"/>
          <w:sz w:val="24"/>
        </w:rPr>
        <w:t>党建信息化建设是当前各级党组织关注的重点领域。通过构建一个智能化的双端党建系统，能够帮助党员高效学习、帮助组织轻松管理，具有较强的现实需求和应用推广价值。具体业务场景包括：党员日常学习、党建知识测验与考试、党支部组织架构管理、党员信息管理、学习数据统计与可视化分析、AI辅助管理与决策等。</w:t>
      </w:r>
    </w:p>
    <w:p w14:paraId="737B851E" w14:textId="77777777" w:rsidR="00E8455E" w:rsidRDefault="00E8455E"/>
    <w:p w14:paraId="0DD639E4" w14:textId="77777777" w:rsidR="00E8455E" w:rsidRDefault="00F0749F">
      <w:pPr>
        <w:widowControl/>
        <w:spacing w:line="360" w:lineRule="auto"/>
        <w:jc w:val="left"/>
        <w:rPr>
          <w:rFonts w:ascii="楷体" w:eastAsia="楷体" w:hAnsi="楷体" w:cs="宋体"/>
          <w:color w:val="000000"/>
          <w:kern w:val="0"/>
          <w:sz w:val="28"/>
        </w:rPr>
      </w:pPr>
      <w:r>
        <w:rPr>
          <w:rFonts w:ascii="楷体" w:eastAsia="楷体" w:hAnsi="楷体" w:cs="宋体" w:hint="eastAsia"/>
          <w:color w:val="000000"/>
          <w:kern w:val="0"/>
          <w:sz w:val="28"/>
        </w:rPr>
        <w:t>5. 项目说明</w:t>
      </w:r>
    </w:p>
    <w:p w14:paraId="201FFE95" w14:textId="77777777" w:rsidR="00E8455E" w:rsidRDefault="00F0749F">
      <w:pPr>
        <w:widowControl/>
        <w:spacing w:line="360" w:lineRule="auto"/>
        <w:ind w:firstLine="484"/>
        <w:jc w:val="left"/>
        <w:rPr>
          <w:rFonts w:ascii="仿宋" w:eastAsia="仿宋" w:hAnsi="仿宋" w:cs="宋体"/>
          <w:b/>
          <w:color w:val="000000"/>
          <w:kern w:val="0"/>
          <w:sz w:val="24"/>
        </w:rPr>
      </w:pPr>
      <w:r>
        <w:rPr>
          <w:rFonts w:ascii="仿宋" w:eastAsia="仿宋" w:hAnsi="仿宋" w:cs="宋体" w:hint="eastAsia"/>
          <w:b/>
          <w:color w:val="000000"/>
          <w:kern w:val="0"/>
          <w:sz w:val="24"/>
        </w:rPr>
        <w:t>【问题说明】</w:t>
      </w:r>
    </w:p>
    <w:p w14:paraId="344E968C" w14:textId="77777777" w:rsidR="00E8455E" w:rsidRDefault="00F0749F">
      <w:pPr>
        <w:widowControl/>
        <w:spacing w:line="360" w:lineRule="auto"/>
        <w:ind w:firstLine="482"/>
        <w:jc w:val="left"/>
        <w:rPr>
          <w:rFonts w:ascii="仿宋" w:eastAsia="仿宋" w:hAnsi="仿宋" w:cs="宋体"/>
          <w:color w:val="000000"/>
          <w:kern w:val="0"/>
          <w:sz w:val="24"/>
        </w:rPr>
      </w:pPr>
      <w:r>
        <w:rPr>
          <w:rFonts w:hint="eastAsia"/>
        </w:rPr>
        <w:t>（</w:t>
      </w:r>
      <w:r>
        <w:rPr>
          <w:rFonts w:ascii="仿宋" w:eastAsia="仿宋" w:hAnsi="仿宋" w:cs="宋体" w:hint="eastAsia"/>
          <w:color w:val="000000"/>
          <w:kern w:val="0"/>
          <w:sz w:val="24"/>
        </w:rPr>
        <w:t>1）如何实现党建学习内容的智能推荐，提升学习针对性和效率？</w:t>
      </w:r>
    </w:p>
    <w:p w14:paraId="740EB0F3" w14:textId="77777777" w:rsidR="00E8455E" w:rsidRDefault="00F0749F">
      <w:pPr>
        <w:widowControl/>
        <w:spacing w:line="360" w:lineRule="auto"/>
        <w:ind w:firstLine="482"/>
        <w:jc w:val="left"/>
        <w:rPr>
          <w:rFonts w:ascii="仿宋" w:eastAsia="仿宋" w:hAnsi="仿宋" w:cs="宋体"/>
          <w:color w:val="000000"/>
          <w:kern w:val="0"/>
          <w:sz w:val="24"/>
        </w:rPr>
      </w:pPr>
      <w:r>
        <w:rPr>
          <w:rFonts w:ascii="仿宋" w:eastAsia="仿宋" w:hAnsi="仿宋" w:cs="宋体" w:hint="eastAsia"/>
          <w:color w:val="000000"/>
          <w:kern w:val="0"/>
          <w:sz w:val="24"/>
        </w:rPr>
        <w:t>（2）如何通过自然语言方式查询党建组织数据（如学习完成率、参与率、测验平均分等），实现AI与数据分析联动？</w:t>
      </w:r>
    </w:p>
    <w:p w14:paraId="25F326EB" w14:textId="77777777" w:rsidR="00E8455E" w:rsidRDefault="00F0749F">
      <w:pPr>
        <w:widowControl/>
        <w:spacing w:line="360" w:lineRule="auto"/>
        <w:ind w:firstLine="482"/>
        <w:jc w:val="left"/>
      </w:pPr>
      <w:r>
        <w:rPr>
          <w:rFonts w:ascii="仿宋" w:eastAsia="仿宋" w:hAnsi="仿宋" w:cs="宋体" w:hint="eastAsia"/>
          <w:color w:val="000000"/>
          <w:kern w:val="0"/>
          <w:sz w:val="24"/>
        </w:rPr>
        <w:t>（3）如何基于多维</w:t>
      </w:r>
      <w:proofErr w:type="gramStart"/>
      <w:r>
        <w:rPr>
          <w:rFonts w:ascii="仿宋" w:eastAsia="仿宋" w:hAnsi="仿宋" w:cs="宋体" w:hint="eastAsia"/>
          <w:color w:val="000000"/>
          <w:kern w:val="0"/>
          <w:sz w:val="24"/>
        </w:rPr>
        <w:t>度学习</w:t>
      </w:r>
      <w:proofErr w:type="gramEnd"/>
      <w:r>
        <w:rPr>
          <w:rFonts w:ascii="仿宋" w:eastAsia="仿宋" w:hAnsi="仿宋" w:cs="宋体" w:hint="eastAsia"/>
          <w:color w:val="000000"/>
          <w:kern w:val="0"/>
          <w:sz w:val="24"/>
        </w:rPr>
        <w:t>数据（学习频率、测验分数、试卷成绩等），自动生成个人学习综合评价与改进建议？</w:t>
      </w:r>
    </w:p>
    <w:p w14:paraId="258E2174" w14:textId="77777777" w:rsidR="00E8455E" w:rsidRDefault="00F0749F">
      <w:pPr>
        <w:ind w:firstLine="420"/>
      </w:pPr>
      <w:r>
        <w:rPr>
          <w:rFonts w:hint="eastAsia"/>
        </w:rPr>
        <w:t>【</w:t>
      </w:r>
      <w:r>
        <w:rPr>
          <w:rFonts w:ascii="仿宋" w:eastAsia="仿宋" w:hAnsi="仿宋" w:cs="宋体" w:hint="eastAsia"/>
          <w:b/>
          <w:color w:val="000000"/>
          <w:kern w:val="0"/>
          <w:sz w:val="24"/>
        </w:rPr>
        <w:t>用户期望】</w:t>
      </w:r>
    </w:p>
    <w:p w14:paraId="1196B437" w14:textId="77777777" w:rsidR="00E8455E" w:rsidRDefault="00F0749F">
      <w:pPr>
        <w:widowControl/>
        <w:spacing w:line="360" w:lineRule="auto"/>
        <w:ind w:firstLine="482"/>
        <w:jc w:val="left"/>
        <w:rPr>
          <w:rFonts w:ascii="仿宋" w:eastAsia="仿宋" w:hAnsi="仿宋" w:cs="宋体"/>
          <w:color w:val="000000"/>
          <w:kern w:val="0"/>
          <w:sz w:val="24"/>
        </w:rPr>
      </w:pPr>
      <w:r>
        <w:rPr>
          <w:rFonts w:ascii="仿宋" w:eastAsia="仿宋" w:hAnsi="仿宋" w:cs="宋体" w:hint="eastAsia"/>
          <w:color w:val="000000"/>
          <w:kern w:val="0"/>
          <w:sz w:val="24"/>
        </w:rPr>
        <w:t>希望参赛团队构建一个以AI为驱动力的双端党校学习系统，具备：党员端（学习内容浏览与搜索、AI个性化推荐、正式考试、AI综合评价报告）和管理端（组织架构管理、人员管理、内容管理、自然语言数据查询、组织数据看板、党员综合评价排名）。系统要求界面清晰、操作便捷、权限分明，适用于党组织日常使用。</w:t>
      </w:r>
    </w:p>
    <w:p w14:paraId="0D32D080" w14:textId="77777777" w:rsidR="00E8455E" w:rsidRDefault="00E8455E">
      <w:pPr>
        <w:widowControl/>
        <w:spacing w:line="360" w:lineRule="auto"/>
        <w:ind w:firstLine="482"/>
        <w:jc w:val="left"/>
        <w:rPr>
          <w:rFonts w:ascii="仿宋" w:eastAsia="仿宋" w:hAnsi="仿宋" w:cs="宋体"/>
          <w:color w:val="000000"/>
          <w:kern w:val="0"/>
          <w:sz w:val="24"/>
        </w:rPr>
      </w:pPr>
    </w:p>
    <w:p w14:paraId="20461666" w14:textId="77777777" w:rsidR="00E8455E" w:rsidRDefault="00F0749F">
      <w:pPr>
        <w:widowControl/>
        <w:spacing w:line="360" w:lineRule="auto"/>
        <w:jc w:val="left"/>
        <w:rPr>
          <w:rFonts w:ascii="楷体" w:eastAsia="楷体" w:hAnsi="楷体" w:cs="宋体"/>
          <w:color w:val="000000"/>
          <w:kern w:val="0"/>
          <w:sz w:val="28"/>
        </w:rPr>
      </w:pPr>
      <w:r>
        <w:rPr>
          <w:rFonts w:ascii="楷体" w:eastAsia="楷体" w:hAnsi="楷体" w:cs="宋体" w:hint="eastAsia"/>
          <w:color w:val="000000"/>
          <w:kern w:val="0"/>
          <w:sz w:val="28"/>
        </w:rPr>
        <w:t>6. 任务要求</w:t>
      </w:r>
    </w:p>
    <w:p w14:paraId="3D2C4F9F" w14:textId="77777777" w:rsidR="00E8455E" w:rsidRDefault="00F0749F">
      <w:pPr>
        <w:widowControl/>
        <w:spacing w:line="360" w:lineRule="auto"/>
        <w:ind w:firstLine="484"/>
        <w:jc w:val="left"/>
        <w:rPr>
          <w:rFonts w:ascii="仿宋" w:eastAsia="仿宋" w:hAnsi="仿宋" w:cs="宋体"/>
          <w:b/>
          <w:color w:val="000000"/>
          <w:kern w:val="0"/>
          <w:sz w:val="24"/>
        </w:rPr>
      </w:pPr>
      <w:r>
        <w:rPr>
          <w:rFonts w:ascii="仿宋" w:eastAsia="仿宋" w:hAnsi="仿宋" w:cs="宋体" w:hint="eastAsia"/>
          <w:b/>
          <w:color w:val="000000"/>
          <w:kern w:val="0"/>
          <w:sz w:val="24"/>
        </w:rPr>
        <w:t>【开发说明】</w:t>
      </w:r>
    </w:p>
    <w:p w14:paraId="55BEF5D3" w14:textId="77777777" w:rsidR="00E8455E" w:rsidRDefault="00F0749F">
      <w:pPr>
        <w:widowControl/>
        <w:spacing w:line="360" w:lineRule="auto"/>
        <w:ind w:firstLine="482"/>
        <w:jc w:val="left"/>
        <w:rPr>
          <w:rFonts w:ascii="仿宋" w:eastAsia="仿宋" w:hAnsi="仿宋" w:cs="宋体"/>
          <w:color w:val="000000"/>
          <w:kern w:val="0"/>
          <w:sz w:val="24"/>
        </w:rPr>
      </w:pPr>
      <w:r>
        <w:rPr>
          <w:rFonts w:ascii="仿宋" w:eastAsia="仿宋" w:hAnsi="仿宋" w:cs="宋体" w:hint="eastAsia"/>
          <w:color w:val="000000"/>
          <w:kern w:val="0"/>
          <w:sz w:val="24"/>
        </w:rPr>
        <w:t>本命题要求参赛团队开发一个包含管理后台（服务于组织管理者）和移动端（服务于党员个人）的党校学习双端系统，系统需整合AI能力。</w:t>
      </w:r>
    </w:p>
    <w:p w14:paraId="03216C5F" w14:textId="77777777" w:rsidR="00E8455E" w:rsidRDefault="00E8455E"/>
    <w:p w14:paraId="0367046A" w14:textId="77777777" w:rsidR="00E8455E" w:rsidRDefault="00F0749F">
      <w:pPr>
        <w:widowControl/>
        <w:spacing w:line="360" w:lineRule="auto"/>
        <w:ind w:firstLine="484"/>
        <w:jc w:val="left"/>
        <w:rPr>
          <w:rFonts w:ascii="仿宋" w:eastAsia="仿宋" w:hAnsi="仿宋" w:cs="宋体"/>
          <w:b/>
          <w:color w:val="000000"/>
          <w:kern w:val="0"/>
          <w:sz w:val="24"/>
        </w:rPr>
      </w:pPr>
      <w:r>
        <w:rPr>
          <w:rFonts w:ascii="仿宋" w:eastAsia="仿宋" w:hAnsi="仿宋" w:cs="宋体" w:hint="eastAsia"/>
          <w:b/>
          <w:color w:val="000000"/>
          <w:kern w:val="0"/>
          <w:sz w:val="24"/>
        </w:rPr>
        <w:t>【任务清单】</w:t>
      </w:r>
    </w:p>
    <w:p w14:paraId="6B24E748" w14:textId="77777777" w:rsidR="00E8455E" w:rsidRDefault="00F0749F">
      <w:pPr>
        <w:widowControl/>
        <w:spacing w:line="360" w:lineRule="auto"/>
        <w:ind w:firstLine="482"/>
        <w:jc w:val="left"/>
        <w:rPr>
          <w:rFonts w:ascii="仿宋" w:eastAsia="仿宋" w:hAnsi="仿宋" w:cs="宋体"/>
          <w:color w:val="000000"/>
          <w:kern w:val="0"/>
          <w:sz w:val="24"/>
        </w:rPr>
      </w:pPr>
      <w:r>
        <w:rPr>
          <w:rFonts w:hint="eastAsia"/>
        </w:rPr>
        <w:t>（一）</w:t>
      </w:r>
      <w:r>
        <w:rPr>
          <w:rFonts w:hint="eastAsia"/>
        </w:rPr>
        <w:tab/>
      </w:r>
      <w:r>
        <w:rPr>
          <w:rFonts w:ascii="仿宋" w:eastAsia="仿宋" w:hAnsi="仿宋" w:cs="宋体" w:hint="eastAsia"/>
          <w:color w:val="000000"/>
          <w:kern w:val="0"/>
          <w:sz w:val="24"/>
        </w:rPr>
        <w:t>基础功能要求</w:t>
      </w:r>
    </w:p>
    <w:p w14:paraId="4D4840A5" w14:textId="77777777" w:rsidR="00E8455E" w:rsidRDefault="00F0749F">
      <w:pPr>
        <w:widowControl/>
        <w:spacing w:line="360" w:lineRule="auto"/>
        <w:ind w:firstLine="482"/>
        <w:jc w:val="left"/>
        <w:rPr>
          <w:rFonts w:ascii="仿宋" w:eastAsia="仿宋" w:hAnsi="仿宋" w:cs="宋体"/>
          <w:color w:val="000000"/>
          <w:kern w:val="0"/>
          <w:sz w:val="24"/>
        </w:rPr>
      </w:pPr>
      <w:r>
        <w:rPr>
          <w:rFonts w:ascii="仿宋" w:eastAsia="仿宋" w:hAnsi="仿宋" w:cs="宋体" w:hint="eastAsia"/>
          <w:color w:val="000000"/>
          <w:kern w:val="0"/>
          <w:sz w:val="24"/>
        </w:rPr>
        <w:t>⚫ 组织架构管理：管理后台支持创建/编辑/删除党支部，支持多级结构（至少2级：党委/总支→支部），支持查看各支部统计数据</w:t>
      </w:r>
    </w:p>
    <w:p w14:paraId="2A73CF71" w14:textId="77777777" w:rsidR="00E8455E" w:rsidRDefault="00F0749F">
      <w:pPr>
        <w:widowControl/>
        <w:spacing w:line="360" w:lineRule="auto"/>
        <w:ind w:firstLine="482"/>
        <w:jc w:val="left"/>
        <w:rPr>
          <w:rFonts w:ascii="仿宋" w:eastAsia="仿宋" w:hAnsi="仿宋" w:cs="宋体"/>
          <w:color w:val="000000"/>
          <w:kern w:val="0"/>
          <w:sz w:val="24"/>
        </w:rPr>
      </w:pPr>
      <w:r>
        <w:rPr>
          <w:rFonts w:ascii="仿宋" w:eastAsia="仿宋" w:hAnsi="仿宋" w:cs="宋体" w:hint="eastAsia"/>
          <w:color w:val="000000"/>
          <w:kern w:val="0"/>
          <w:sz w:val="24"/>
        </w:rPr>
        <w:t>⚫ 人员管理：管理后台支持党员信息增删改查、批量导入（Excel/CSV）、角色分配（党员/支部书记/系统管理员）、按姓名/支部/角色搜索</w:t>
      </w:r>
    </w:p>
    <w:p w14:paraId="2190D321" w14:textId="77777777" w:rsidR="00E8455E" w:rsidRDefault="00F0749F">
      <w:pPr>
        <w:widowControl/>
        <w:spacing w:line="360" w:lineRule="auto"/>
        <w:ind w:firstLine="482"/>
        <w:jc w:val="left"/>
        <w:rPr>
          <w:rFonts w:ascii="仿宋" w:eastAsia="仿宋" w:hAnsi="仿宋" w:cs="宋体"/>
          <w:color w:val="000000"/>
          <w:kern w:val="0"/>
          <w:sz w:val="24"/>
        </w:rPr>
      </w:pPr>
      <w:r>
        <w:rPr>
          <w:rFonts w:ascii="仿宋" w:eastAsia="仿宋" w:hAnsi="仿宋" w:cs="宋体" w:hint="eastAsia"/>
          <w:color w:val="000000"/>
          <w:kern w:val="0"/>
          <w:sz w:val="24"/>
        </w:rPr>
        <w:t>⚫ 学习内容管理：管理后台支持文章、视频的发布、编辑、删除、分类，可设置标签明确某个文章或视频为公共内容，移动</w:t>
      </w:r>
      <w:proofErr w:type="gramStart"/>
      <w:r>
        <w:rPr>
          <w:rFonts w:ascii="仿宋" w:eastAsia="仿宋" w:hAnsi="仿宋" w:cs="宋体" w:hint="eastAsia"/>
          <w:color w:val="000000"/>
          <w:kern w:val="0"/>
          <w:sz w:val="24"/>
        </w:rPr>
        <w:t>端支持</w:t>
      </w:r>
      <w:proofErr w:type="gramEnd"/>
      <w:r>
        <w:rPr>
          <w:rFonts w:ascii="仿宋" w:eastAsia="仿宋" w:hAnsi="仿宋" w:cs="宋体" w:hint="eastAsia"/>
          <w:color w:val="000000"/>
          <w:kern w:val="0"/>
          <w:sz w:val="24"/>
        </w:rPr>
        <w:t>党员观看学习（仅能查看</w:t>
      </w:r>
      <w:r>
        <w:rPr>
          <w:rFonts w:ascii="仿宋" w:eastAsia="仿宋" w:hAnsi="仿宋" w:cs="宋体" w:hint="eastAsia"/>
          <w:b/>
          <w:bCs/>
          <w:color w:val="000000"/>
          <w:kern w:val="0"/>
          <w:sz w:val="24"/>
        </w:rPr>
        <w:t>【学习任务发布】模块指定的内容</w:t>
      </w:r>
      <w:r>
        <w:rPr>
          <w:rFonts w:ascii="仿宋" w:eastAsia="仿宋" w:hAnsi="仿宋" w:cs="宋体" w:hint="eastAsia"/>
          <w:color w:val="000000"/>
          <w:kern w:val="0"/>
          <w:sz w:val="24"/>
        </w:rPr>
        <w:t>和</w:t>
      </w:r>
      <w:r>
        <w:rPr>
          <w:rFonts w:ascii="仿宋" w:eastAsia="仿宋" w:hAnsi="仿宋" w:cs="宋体" w:hint="eastAsia"/>
          <w:b/>
          <w:bCs/>
          <w:color w:val="000000"/>
          <w:kern w:val="0"/>
          <w:sz w:val="24"/>
        </w:rPr>
        <w:t>公共内容</w:t>
      </w:r>
      <w:r>
        <w:rPr>
          <w:rFonts w:ascii="仿宋" w:eastAsia="仿宋" w:hAnsi="仿宋" w:cs="宋体" w:hint="eastAsia"/>
          <w:color w:val="000000"/>
          <w:kern w:val="0"/>
          <w:sz w:val="24"/>
        </w:rPr>
        <w:t>）</w:t>
      </w:r>
    </w:p>
    <w:p w14:paraId="444726A9" w14:textId="77777777" w:rsidR="00E8455E" w:rsidRDefault="00F0749F">
      <w:pPr>
        <w:widowControl/>
        <w:spacing w:line="360" w:lineRule="auto"/>
        <w:ind w:firstLine="482"/>
        <w:jc w:val="left"/>
        <w:rPr>
          <w:rFonts w:ascii="仿宋" w:eastAsia="仿宋" w:hAnsi="仿宋" w:cs="宋体"/>
          <w:color w:val="000000"/>
          <w:kern w:val="0"/>
          <w:sz w:val="24"/>
        </w:rPr>
      </w:pPr>
      <w:r>
        <w:rPr>
          <w:rFonts w:ascii="仿宋" w:eastAsia="仿宋" w:hAnsi="仿宋" w:cs="宋体" w:hint="eastAsia"/>
          <w:color w:val="000000"/>
          <w:kern w:val="0"/>
          <w:sz w:val="24"/>
        </w:rPr>
        <w:t>⚫ 学习任务发布：以支部为单位派发学习任务，明确支部</w:t>
      </w:r>
      <w:proofErr w:type="gramStart"/>
      <w:r>
        <w:rPr>
          <w:rFonts w:ascii="仿宋" w:eastAsia="仿宋" w:hAnsi="仿宋" w:cs="宋体" w:hint="eastAsia"/>
          <w:color w:val="000000"/>
          <w:kern w:val="0"/>
          <w:sz w:val="24"/>
        </w:rPr>
        <w:t>内党员</w:t>
      </w:r>
      <w:proofErr w:type="gramEnd"/>
      <w:r>
        <w:rPr>
          <w:rFonts w:ascii="仿宋" w:eastAsia="仿宋" w:hAnsi="仿宋" w:cs="宋体" w:hint="eastAsia"/>
          <w:color w:val="000000"/>
          <w:kern w:val="0"/>
          <w:sz w:val="24"/>
        </w:rPr>
        <w:t>需要学习的内容。</w:t>
      </w:r>
    </w:p>
    <w:p w14:paraId="4D98DC27" w14:textId="77777777" w:rsidR="00E8455E" w:rsidRDefault="00F0749F">
      <w:pPr>
        <w:widowControl/>
        <w:spacing w:line="360" w:lineRule="auto"/>
        <w:ind w:firstLine="482"/>
        <w:jc w:val="left"/>
        <w:rPr>
          <w:rFonts w:ascii="仿宋" w:eastAsia="仿宋" w:hAnsi="仿宋" w:cs="宋体"/>
          <w:color w:val="000000"/>
          <w:kern w:val="0"/>
          <w:sz w:val="24"/>
        </w:rPr>
      </w:pPr>
      <w:r>
        <w:rPr>
          <w:rFonts w:ascii="仿宋" w:eastAsia="仿宋" w:hAnsi="仿宋" w:cs="宋体" w:hint="eastAsia"/>
          <w:color w:val="000000"/>
          <w:kern w:val="0"/>
          <w:sz w:val="24"/>
        </w:rPr>
        <w:t>⚫ 题库管理：管理后台支持单选、多选、判断三种题型，支持题目分类和批量导入</w:t>
      </w:r>
    </w:p>
    <w:p w14:paraId="6DA46006" w14:textId="77777777" w:rsidR="00E8455E" w:rsidRDefault="00F0749F">
      <w:pPr>
        <w:widowControl/>
        <w:spacing w:line="360" w:lineRule="auto"/>
        <w:ind w:firstLine="482"/>
        <w:jc w:val="left"/>
        <w:rPr>
          <w:rFonts w:ascii="仿宋" w:eastAsia="仿宋" w:hAnsi="仿宋" w:cs="宋体"/>
          <w:color w:val="000000"/>
          <w:kern w:val="0"/>
          <w:sz w:val="24"/>
        </w:rPr>
      </w:pPr>
      <w:r>
        <w:rPr>
          <w:rFonts w:ascii="仿宋" w:eastAsia="仿宋" w:hAnsi="仿宋" w:cs="宋体" w:hint="eastAsia"/>
          <w:color w:val="000000"/>
          <w:kern w:val="0"/>
          <w:sz w:val="24"/>
        </w:rPr>
        <w:t>⚫ 试卷功能：管理后台支持创建试卷</w:t>
      </w:r>
    </w:p>
    <w:p w14:paraId="39B7928C" w14:textId="77777777" w:rsidR="00E8455E" w:rsidRDefault="00F0749F">
      <w:pPr>
        <w:widowControl/>
        <w:spacing w:line="360" w:lineRule="auto"/>
        <w:ind w:firstLine="482"/>
        <w:jc w:val="left"/>
        <w:rPr>
          <w:rFonts w:ascii="仿宋" w:eastAsia="仿宋" w:hAnsi="仿宋" w:cs="宋体"/>
          <w:color w:val="000000"/>
          <w:kern w:val="0"/>
          <w:sz w:val="24"/>
        </w:rPr>
      </w:pPr>
      <w:r>
        <w:rPr>
          <w:rFonts w:ascii="仿宋" w:eastAsia="仿宋" w:hAnsi="仿宋" w:cs="宋体" w:hint="eastAsia"/>
          <w:color w:val="000000"/>
          <w:kern w:val="0"/>
          <w:sz w:val="24"/>
        </w:rPr>
        <w:t>⚫ 测验功能：管理后台根据试卷发布测验，移动端进行测验</w:t>
      </w:r>
    </w:p>
    <w:p w14:paraId="38A0981E" w14:textId="77777777" w:rsidR="00E8455E" w:rsidRDefault="00F0749F">
      <w:pPr>
        <w:widowControl/>
        <w:spacing w:line="360" w:lineRule="auto"/>
        <w:ind w:firstLine="482"/>
        <w:jc w:val="left"/>
        <w:rPr>
          <w:rFonts w:ascii="仿宋" w:eastAsia="仿宋" w:hAnsi="仿宋" w:cs="宋体"/>
          <w:color w:val="000000"/>
          <w:kern w:val="0"/>
          <w:sz w:val="24"/>
        </w:rPr>
      </w:pPr>
      <w:r>
        <w:rPr>
          <w:rFonts w:ascii="仿宋" w:eastAsia="仿宋" w:hAnsi="仿宋" w:cs="宋体" w:hint="eastAsia"/>
          <w:color w:val="000000"/>
          <w:kern w:val="0"/>
          <w:sz w:val="24"/>
        </w:rPr>
        <w:t>⚫ 数据统计：管理后台支持学习时长、完成率、测验平均分、考试通过率等可视化展示，支持按支部筛选</w:t>
      </w:r>
    </w:p>
    <w:p w14:paraId="563253DE" w14:textId="77777777" w:rsidR="00E8455E" w:rsidRDefault="00F0749F">
      <w:pPr>
        <w:widowControl/>
        <w:spacing w:line="360" w:lineRule="auto"/>
        <w:ind w:firstLine="482"/>
        <w:jc w:val="left"/>
        <w:rPr>
          <w:rFonts w:ascii="仿宋" w:eastAsia="仿宋" w:hAnsi="仿宋" w:cs="宋体"/>
          <w:color w:val="000000"/>
          <w:kern w:val="0"/>
          <w:sz w:val="24"/>
        </w:rPr>
      </w:pPr>
      <w:r>
        <w:rPr>
          <w:rFonts w:ascii="仿宋" w:eastAsia="仿宋" w:hAnsi="仿宋" w:cs="宋体" w:hint="eastAsia"/>
          <w:color w:val="000000"/>
          <w:kern w:val="0"/>
          <w:sz w:val="24"/>
        </w:rPr>
        <w:t>（二）AI功能要求</w:t>
      </w:r>
    </w:p>
    <w:p w14:paraId="4597F128" w14:textId="77777777" w:rsidR="00E8455E" w:rsidRDefault="00F0749F">
      <w:pPr>
        <w:widowControl/>
        <w:spacing w:line="360" w:lineRule="auto"/>
        <w:ind w:firstLine="482"/>
        <w:jc w:val="left"/>
        <w:rPr>
          <w:rFonts w:ascii="仿宋" w:eastAsia="仿宋" w:hAnsi="仿宋" w:cs="宋体"/>
          <w:color w:val="000000"/>
          <w:kern w:val="0"/>
          <w:sz w:val="24"/>
        </w:rPr>
      </w:pPr>
      <w:r>
        <w:rPr>
          <w:rFonts w:ascii="仿宋" w:eastAsia="仿宋" w:hAnsi="仿宋" w:cs="宋体" w:hint="eastAsia"/>
          <w:color w:val="000000"/>
          <w:kern w:val="0"/>
          <w:sz w:val="24"/>
        </w:rPr>
        <w:t>⚫ 个性化学习推荐：在移动端基于党员的学习历史、测验错题、薄弱知识点，推荐</w:t>
      </w:r>
      <w:r>
        <w:rPr>
          <w:rFonts w:ascii="仿宋" w:eastAsia="仿宋" w:hAnsi="仿宋" w:cs="宋体" w:hint="eastAsia"/>
          <w:b/>
          <w:bCs/>
          <w:color w:val="000000"/>
          <w:kern w:val="0"/>
          <w:sz w:val="24"/>
        </w:rPr>
        <w:t>公共内容</w:t>
      </w:r>
      <w:r>
        <w:rPr>
          <w:rFonts w:ascii="仿宋" w:eastAsia="仿宋" w:hAnsi="仿宋" w:cs="宋体" w:hint="eastAsia"/>
          <w:color w:val="000000"/>
          <w:kern w:val="0"/>
          <w:sz w:val="24"/>
        </w:rPr>
        <w:t>中的相关内容</w:t>
      </w:r>
    </w:p>
    <w:p w14:paraId="78419705" w14:textId="77777777" w:rsidR="00E8455E" w:rsidRDefault="00F0749F">
      <w:pPr>
        <w:widowControl/>
        <w:spacing w:line="360" w:lineRule="auto"/>
        <w:ind w:firstLine="482"/>
        <w:jc w:val="left"/>
        <w:rPr>
          <w:rFonts w:ascii="仿宋" w:eastAsia="仿宋" w:hAnsi="仿宋" w:cs="宋体"/>
          <w:color w:val="000000"/>
          <w:kern w:val="0"/>
          <w:sz w:val="24"/>
        </w:rPr>
      </w:pPr>
      <w:r>
        <w:rPr>
          <w:rFonts w:ascii="仿宋" w:eastAsia="仿宋" w:hAnsi="仿宋" w:cs="宋体" w:hint="eastAsia"/>
          <w:color w:val="000000"/>
          <w:kern w:val="0"/>
          <w:sz w:val="24"/>
        </w:rPr>
        <w:t>⚫ 自然语言组织数据查询：在管理后台中管理员输入如“今年三支部学习完成率”，系统返回文本+图表</w:t>
      </w:r>
    </w:p>
    <w:p w14:paraId="75DF748A" w14:textId="77777777" w:rsidR="00E8455E" w:rsidRDefault="00F0749F">
      <w:pPr>
        <w:widowControl/>
        <w:spacing w:line="360" w:lineRule="auto"/>
        <w:ind w:firstLine="482"/>
        <w:jc w:val="left"/>
      </w:pPr>
      <w:r>
        <w:rPr>
          <w:rFonts w:ascii="仿宋" w:eastAsia="仿宋" w:hAnsi="仿宋" w:cs="宋体" w:hint="eastAsia"/>
          <w:color w:val="000000"/>
          <w:kern w:val="0"/>
          <w:sz w:val="24"/>
        </w:rPr>
        <w:t>⚫ AI综合评价报告：在移动端中综合学习频率、测验分数、试卷成绩等维度，生成个人学习报告（评分+评语+改进建议）</w:t>
      </w:r>
    </w:p>
    <w:p w14:paraId="60E711F4" w14:textId="77777777" w:rsidR="00E8455E" w:rsidRDefault="00F0749F">
      <w:pPr>
        <w:widowControl/>
        <w:spacing w:line="360" w:lineRule="auto"/>
        <w:ind w:firstLine="484"/>
        <w:jc w:val="left"/>
        <w:rPr>
          <w:rFonts w:ascii="仿宋" w:eastAsia="仿宋" w:hAnsi="仿宋" w:cs="宋体"/>
          <w:b/>
          <w:color w:val="000000"/>
          <w:kern w:val="0"/>
          <w:sz w:val="24"/>
        </w:rPr>
      </w:pPr>
      <w:r>
        <w:rPr>
          <w:rFonts w:ascii="仿宋" w:eastAsia="仿宋" w:hAnsi="仿宋" w:cs="宋体" w:hint="eastAsia"/>
          <w:b/>
          <w:color w:val="000000"/>
          <w:kern w:val="0"/>
          <w:sz w:val="24"/>
        </w:rPr>
        <w:t>【提交材料】</w:t>
      </w:r>
    </w:p>
    <w:p w14:paraId="550A2D8C" w14:textId="77777777" w:rsidR="00E8455E" w:rsidRDefault="00F0749F">
      <w:pPr>
        <w:widowControl/>
        <w:spacing w:line="360" w:lineRule="auto"/>
        <w:ind w:firstLine="482"/>
        <w:jc w:val="left"/>
        <w:rPr>
          <w:rFonts w:ascii="仿宋" w:eastAsia="仿宋" w:hAnsi="仿宋" w:cs="宋体"/>
          <w:color w:val="000000"/>
          <w:kern w:val="0"/>
          <w:sz w:val="24"/>
        </w:rPr>
      </w:pPr>
      <w:r>
        <w:rPr>
          <w:rFonts w:hint="eastAsia"/>
        </w:rPr>
        <w:t>（</w:t>
      </w:r>
      <w:r>
        <w:rPr>
          <w:rFonts w:hint="eastAsia"/>
        </w:rPr>
        <w:t>1</w:t>
      </w:r>
      <w:r>
        <w:rPr>
          <w:rFonts w:ascii="仿宋" w:eastAsia="仿宋" w:hAnsi="仿宋" w:cs="宋体" w:hint="eastAsia"/>
          <w:color w:val="000000"/>
          <w:kern w:val="0"/>
          <w:sz w:val="24"/>
        </w:rPr>
        <w:t>）项目概要介绍</w:t>
      </w:r>
    </w:p>
    <w:p w14:paraId="2883985F" w14:textId="77777777" w:rsidR="00E8455E" w:rsidRDefault="00F0749F">
      <w:pPr>
        <w:widowControl/>
        <w:spacing w:line="360" w:lineRule="auto"/>
        <w:ind w:firstLine="482"/>
        <w:jc w:val="left"/>
        <w:rPr>
          <w:rFonts w:ascii="仿宋" w:eastAsia="仿宋" w:hAnsi="仿宋" w:cs="宋体"/>
          <w:color w:val="000000"/>
          <w:kern w:val="0"/>
          <w:sz w:val="24"/>
        </w:rPr>
      </w:pPr>
      <w:r>
        <w:rPr>
          <w:rFonts w:ascii="仿宋" w:eastAsia="仿宋" w:hAnsi="仿宋" w:cs="宋体" w:hint="eastAsia"/>
          <w:color w:val="000000"/>
          <w:kern w:val="0"/>
          <w:sz w:val="24"/>
        </w:rPr>
        <w:t>（2）项目简介PPT</w:t>
      </w:r>
    </w:p>
    <w:p w14:paraId="44280465" w14:textId="77777777" w:rsidR="00E8455E" w:rsidRDefault="00F0749F">
      <w:pPr>
        <w:widowControl/>
        <w:spacing w:line="360" w:lineRule="auto"/>
        <w:ind w:firstLine="482"/>
        <w:jc w:val="left"/>
        <w:rPr>
          <w:rFonts w:ascii="仿宋" w:eastAsia="仿宋" w:hAnsi="仿宋" w:cs="宋体"/>
          <w:color w:val="000000"/>
          <w:kern w:val="0"/>
          <w:sz w:val="24"/>
        </w:rPr>
      </w:pPr>
      <w:r>
        <w:rPr>
          <w:rFonts w:ascii="仿宋" w:eastAsia="仿宋" w:hAnsi="仿宋" w:cs="宋体" w:hint="eastAsia"/>
          <w:color w:val="000000"/>
          <w:kern w:val="0"/>
          <w:sz w:val="24"/>
        </w:rPr>
        <w:t>（3）项目详细方案</w:t>
      </w:r>
    </w:p>
    <w:p w14:paraId="21D2C3A1" w14:textId="77777777" w:rsidR="00E8455E" w:rsidRDefault="00F0749F">
      <w:pPr>
        <w:widowControl/>
        <w:spacing w:line="360" w:lineRule="auto"/>
        <w:ind w:firstLine="482"/>
        <w:jc w:val="left"/>
        <w:rPr>
          <w:rFonts w:ascii="仿宋" w:eastAsia="仿宋" w:hAnsi="仿宋" w:cs="宋体"/>
          <w:color w:val="000000"/>
          <w:kern w:val="0"/>
          <w:sz w:val="24"/>
        </w:rPr>
      </w:pPr>
      <w:r>
        <w:rPr>
          <w:rFonts w:ascii="仿宋" w:eastAsia="仿宋" w:hAnsi="仿宋" w:cs="宋体" w:hint="eastAsia"/>
          <w:color w:val="000000"/>
          <w:kern w:val="0"/>
          <w:sz w:val="24"/>
        </w:rPr>
        <w:t>（4）项目演示视频</w:t>
      </w:r>
    </w:p>
    <w:p w14:paraId="1EE58B82" w14:textId="77777777" w:rsidR="00E8455E" w:rsidRDefault="00F0749F">
      <w:pPr>
        <w:widowControl/>
        <w:spacing w:line="360" w:lineRule="auto"/>
        <w:ind w:firstLine="482"/>
        <w:jc w:val="left"/>
        <w:rPr>
          <w:rFonts w:ascii="仿宋" w:eastAsia="仿宋" w:hAnsi="仿宋" w:cs="宋体"/>
          <w:color w:val="000000"/>
          <w:kern w:val="0"/>
          <w:sz w:val="24"/>
        </w:rPr>
      </w:pPr>
      <w:r>
        <w:rPr>
          <w:rFonts w:ascii="仿宋" w:eastAsia="仿宋" w:hAnsi="仿宋" w:cs="宋体" w:hint="eastAsia"/>
          <w:color w:val="000000"/>
          <w:kern w:val="0"/>
          <w:sz w:val="24"/>
        </w:rPr>
        <w:t>（5）企业要求提交的材料：</w:t>
      </w:r>
    </w:p>
    <w:p w14:paraId="2399BD72" w14:textId="77777777" w:rsidR="00E8455E" w:rsidRDefault="00F0749F">
      <w:pPr>
        <w:widowControl/>
        <w:spacing w:line="360" w:lineRule="auto"/>
        <w:ind w:firstLine="901"/>
        <w:jc w:val="left"/>
        <w:rPr>
          <w:rFonts w:ascii="仿宋" w:eastAsia="仿宋" w:hAnsi="仿宋" w:cs="宋体"/>
          <w:color w:val="000000"/>
          <w:kern w:val="0"/>
          <w:sz w:val="24"/>
        </w:rPr>
      </w:pPr>
      <w:r>
        <w:rPr>
          <w:rFonts w:ascii="仿宋" w:eastAsia="仿宋" w:hAnsi="仿宋" w:cs="宋体" w:hint="eastAsia"/>
          <w:color w:val="000000"/>
          <w:kern w:val="0"/>
          <w:sz w:val="24"/>
        </w:rPr>
        <w:t xml:space="preserve">①产品使用说明文档（系统架构与流程说明）； </w:t>
      </w:r>
    </w:p>
    <w:p w14:paraId="65D32026" w14:textId="77777777" w:rsidR="00E8455E" w:rsidRDefault="00F0749F">
      <w:pPr>
        <w:widowControl/>
        <w:spacing w:line="360" w:lineRule="auto"/>
        <w:ind w:firstLine="901"/>
        <w:jc w:val="left"/>
        <w:rPr>
          <w:rFonts w:ascii="仿宋" w:eastAsia="仿宋" w:hAnsi="仿宋" w:cs="宋体"/>
          <w:color w:val="000000"/>
          <w:kern w:val="0"/>
          <w:sz w:val="24"/>
        </w:rPr>
      </w:pPr>
      <w:r>
        <w:rPr>
          <w:rFonts w:ascii="仿宋" w:eastAsia="仿宋" w:hAnsi="仿宋" w:cs="宋体" w:hint="eastAsia"/>
          <w:color w:val="000000"/>
          <w:kern w:val="0"/>
          <w:sz w:val="24"/>
        </w:rPr>
        <w:lastRenderedPageBreak/>
        <w:t xml:space="preserve">②AI功能实现思路 </w:t>
      </w:r>
    </w:p>
    <w:p w14:paraId="732CFC75" w14:textId="77777777" w:rsidR="00E8455E" w:rsidRDefault="00F0749F">
      <w:pPr>
        <w:widowControl/>
        <w:spacing w:line="360" w:lineRule="auto"/>
        <w:ind w:firstLine="901"/>
        <w:jc w:val="left"/>
        <w:rPr>
          <w:rFonts w:ascii="仿宋" w:eastAsia="仿宋" w:hAnsi="仿宋" w:cs="宋体"/>
          <w:color w:val="000000"/>
          <w:kern w:val="0"/>
          <w:sz w:val="24"/>
        </w:rPr>
      </w:pPr>
      <w:r>
        <w:rPr>
          <w:rFonts w:ascii="仿宋" w:eastAsia="仿宋" w:hAnsi="仿宋" w:cs="宋体" w:hint="eastAsia"/>
          <w:color w:val="000000"/>
          <w:kern w:val="0"/>
          <w:sz w:val="24"/>
        </w:rPr>
        <w:t>③项目分工、开发过程文档；</w:t>
      </w:r>
    </w:p>
    <w:p w14:paraId="4F1946CD" w14:textId="77777777" w:rsidR="00E8455E" w:rsidRDefault="00F0749F">
      <w:pPr>
        <w:widowControl/>
        <w:spacing w:line="360" w:lineRule="auto"/>
        <w:ind w:firstLine="901"/>
        <w:jc w:val="left"/>
        <w:rPr>
          <w:rFonts w:ascii="仿宋" w:eastAsia="仿宋" w:hAnsi="仿宋" w:cs="宋体"/>
          <w:color w:val="000000"/>
          <w:kern w:val="0"/>
          <w:sz w:val="24"/>
        </w:rPr>
      </w:pPr>
      <w:r>
        <w:rPr>
          <w:rFonts w:ascii="仿宋" w:eastAsia="仿宋" w:hAnsi="仿宋" w:cs="宋体" w:hint="eastAsia"/>
          <w:color w:val="000000"/>
          <w:kern w:val="0"/>
          <w:sz w:val="24"/>
        </w:rPr>
        <w:t>④项目源代码</w:t>
      </w:r>
    </w:p>
    <w:p w14:paraId="1ABADC25" w14:textId="77777777" w:rsidR="00E8455E" w:rsidRDefault="00F0749F">
      <w:pPr>
        <w:widowControl/>
        <w:spacing w:line="360" w:lineRule="auto"/>
        <w:ind w:firstLine="482"/>
        <w:jc w:val="left"/>
      </w:pPr>
      <w:r>
        <w:rPr>
          <w:rFonts w:ascii="仿宋" w:eastAsia="仿宋" w:hAnsi="仿宋" w:cs="宋体" w:hint="eastAsia"/>
          <w:color w:val="000000"/>
          <w:kern w:val="0"/>
          <w:sz w:val="24"/>
        </w:rPr>
        <w:t>（6）团队自愿提交的其他补充材料</w:t>
      </w:r>
    </w:p>
    <w:p w14:paraId="7278072F" w14:textId="77777777" w:rsidR="00E8455E" w:rsidRDefault="00F0749F">
      <w:pPr>
        <w:widowControl/>
        <w:spacing w:line="360" w:lineRule="auto"/>
        <w:ind w:firstLine="484"/>
        <w:jc w:val="left"/>
        <w:rPr>
          <w:rFonts w:ascii="仿宋" w:eastAsia="仿宋" w:hAnsi="仿宋" w:cs="宋体"/>
          <w:b/>
          <w:color w:val="000000"/>
          <w:kern w:val="0"/>
          <w:sz w:val="24"/>
        </w:rPr>
      </w:pPr>
      <w:r>
        <w:rPr>
          <w:rFonts w:ascii="仿宋" w:eastAsia="仿宋" w:hAnsi="仿宋" w:cs="宋体" w:hint="eastAsia"/>
          <w:b/>
          <w:color w:val="000000"/>
          <w:kern w:val="0"/>
          <w:sz w:val="24"/>
        </w:rPr>
        <w:t>【开发工具与数据接口】</w:t>
      </w:r>
    </w:p>
    <w:p w14:paraId="3B27755D" w14:textId="77777777" w:rsidR="00E8455E" w:rsidRDefault="00F0749F">
      <w:pPr>
        <w:widowControl/>
        <w:spacing w:line="360" w:lineRule="auto"/>
        <w:ind w:firstLine="482"/>
        <w:jc w:val="left"/>
        <w:rPr>
          <w:rFonts w:ascii="仿宋" w:eastAsia="仿宋" w:hAnsi="仿宋" w:cs="宋体"/>
          <w:color w:val="000000"/>
          <w:kern w:val="0"/>
          <w:sz w:val="24"/>
        </w:rPr>
      </w:pPr>
      <w:r>
        <w:rPr>
          <w:rFonts w:hint="eastAsia"/>
        </w:rPr>
        <w:t>⚫</w:t>
      </w:r>
      <w:r>
        <w:rPr>
          <w:rFonts w:ascii="仿宋" w:eastAsia="仿宋" w:hAnsi="仿宋" w:cs="宋体" w:hint="eastAsia"/>
          <w:color w:val="000000"/>
          <w:kern w:val="0"/>
          <w:sz w:val="24"/>
        </w:rPr>
        <w:t xml:space="preserve"> 后端框架：不限</w:t>
      </w:r>
    </w:p>
    <w:p w14:paraId="14C614B7" w14:textId="77777777" w:rsidR="00E8455E" w:rsidRDefault="00F0749F">
      <w:pPr>
        <w:widowControl/>
        <w:spacing w:line="360" w:lineRule="auto"/>
        <w:ind w:firstLine="482"/>
        <w:jc w:val="left"/>
        <w:rPr>
          <w:rFonts w:ascii="仿宋" w:eastAsia="仿宋" w:hAnsi="仿宋" w:cs="宋体"/>
          <w:color w:val="000000"/>
          <w:kern w:val="0"/>
          <w:sz w:val="24"/>
        </w:rPr>
      </w:pPr>
      <w:r>
        <w:rPr>
          <w:rFonts w:ascii="仿宋" w:eastAsia="仿宋" w:hAnsi="仿宋" w:cs="宋体" w:hint="eastAsia"/>
          <w:color w:val="000000"/>
          <w:kern w:val="0"/>
          <w:sz w:val="24"/>
        </w:rPr>
        <w:t>⚫ 前端框架：</w:t>
      </w:r>
      <w:proofErr w:type="spellStart"/>
      <w:r>
        <w:rPr>
          <w:rFonts w:ascii="仿宋" w:eastAsia="仿宋" w:hAnsi="仿宋" w:cs="宋体" w:hint="eastAsia"/>
          <w:color w:val="000000"/>
          <w:kern w:val="0"/>
          <w:sz w:val="24"/>
        </w:rPr>
        <w:t>Vue</w:t>
      </w:r>
      <w:proofErr w:type="spellEnd"/>
      <w:r>
        <w:rPr>
          <w:rFonts w:ascii="仿宋" w:eastAsia="仿宋" w:hAnsi="仿宋" w:cs="宋体" w:hint="eastAsia"/>
          <w:color w:val="000000"/>
          <w:kern w:val="0"/>
          <w:sz w:val="24"/>
        </w:rPr>
        <w:t>/React</w:t>
      </w:r>
      <w:proofErr w:type="gramStart"/>
      <w:r>
        <w:rPr>
          <w:rFonts w:ascii="仿宋" w:eastAsia="仿宋" w:hAnsi="仿宋" w:cs="宋体" w:hint="eastAsia"/>
          <w:color w:val="000000"/>
          <w:kern w:val="0"/>
          <w:sz w:val="24"/>
        </w:rPr>
        <w:t>或微信小</w:t>
      </w:r>
      <w:proofErr w:type="gramEnd"/>
      <w:r>
        <w:rPr>
          <w:rFonts w:ascii="仿宋" w:eastAsia="仿宋" w:hAnsi="仿宋" w:cs="宋体" w:hint="eastAsia"/>
          <w:color w:val="000000"/>
          <w:kern w:val="0"/>
          <w:sz w:val="24"/>
        </w:rPr>
        <w:t>程序</w:t>
      </w:r>
    </w:p>
    <w:p w14:paraId="025B667E" w14:textId="77777777" w:rsidR="00E8455E" w:rsidRDefault="00F0749F">
      <w:pPr>
        <w:widowControl/>
        <w:spacing w:line="360" w:lineRule="auto"/>
        <w:ind w:firstLine="482"/>
        <w:jc w:val="left"/>
      </w:pPr>
      <w:r>
        <w:rPr>
          <w:rFonts w:ascii="仿宋" w:eastAsia="仿宋" w:hAnsi="仿宋" w:cs="宋体" w:hint="eastAsia"/>
          <w:color w:val="000000"/>
          <w:kern w:val="0"/>
          <w:sz w:val="24"/>
        </w:rPr>
        <w:t>⚫ AI能力：</w:t>
      </w:r>
      <w:r>
        <w:rPr>
          <w:rFonts w:ascii="仿宋" w:eastAsia="仿宋" w:hAnsi="仿宋" w:cs="宋体" w:hint="eastAsia"/>
          <w:b/>
          <w:bCs/>
          <w:color w:val="000000"/>
          <w:kern w:val="0"/>
          <w:sz w:val="24"/>
        </w:rPr>
        <w:t>国内</w:t>
      </w:r>
      <w:r>
        <w:rPr>
          <w:rFonts w:ascii="仿宋" w:eastAsia="仿宋" w:hAnsi="仿宋" w:cs="宋体" w:hint="eastAsia"/>
          <w:color w:val="000000"/>
          <w:kern w:val="0"/>
          <w:sz w:val="24"/>
        </w:rPr>
        <w:t>大模型</w:t>
      </w:r>
    </w:p>
    <w:p w14:paraId="1C4DFA71" w14:textId="77777777" w:rsidR="00E8455E" w:rsidRDefault="00F0749F">
      <w:pPr>
        <w:widowControl/>
        <w:spacing w:line="360" w:lineRule="auto"/>
        <w:ind w:firstLine="484"/>
        <w:jc w:val="left"/>
        <w:rPr>
          <w:rFonts w:ascii="仿宋" w:eastAsia="仿宋" w:hAnsi="仿宋" w:cs="宋体"/>
          <w:b/>
          <w:color w:val="000000"/>
          <w:kern w:val="0"/>
          <w:sz w:val="24"/>
        </w:rPr>
      </w:pPr>
      <w:r>
        <w:rPr>
          <w:rFonts w:ascii="仿宋" w:eastAsia="仿宋" w:hAnsi="仿宋" w:cs="宋体" w:hint="eastAsia"/>
          <w:b/>
          <w:color w:val="000000"/>
          <w:kern w:val="0"/>
          <w:sz w:val="24"/>
        </w:rPr>
        <w:t>【实体硬件】</w:t>
      </w:r>
    </w:p>
    <w:p w14:paraId="569B6DEE" w14:textId="77777777" w:rsidR="00E8455E" w:rsidRDefault="00F0749F">
      <w:pPr>
        <w:widowControl/>
        <w:spacing w:line="360" w:lineRule="auto"/>
        <w:ind w:firstLine="482"/>
        <w:jc w:val="left"/>
        <w:rPr>
          <w:rFonts w:ascii="仿宋" w:eastAsia="仿宋" w:hAnsi="仿宋" w:cs="宋体"/>
          <w:color w:val="000000"/>
          <w:kern w:val="0"/>
          <w:sz w:val="24"/>
        </w:rPr>
      </w:pPr>
      <w:r>
        <w:rPr>
          <w:rFonts w:ascii="仿宋" w:eastAsia="仿宋" w:hAnsi="仿宋" w:cs="宋体" w:hint="eastAsia"/>
          <w:color w:val="000000"/>
          <w:kern w:val="0"/>
          <w:sz w:val="24"/>
        </w:rPr>
        <w:t>无特殊硬件要求，普通服务器或</w:t>
      </w:r>
      <w:proofErr w:type="gramStart"/>
      <w:r>
        <w:rPr>
          <w:rFonts w:ascii="仿宋" w:eastAsia="仿宋" w:hAnsi="仿宋" w:cs="宋体" w:hint="eastAsia"/>
          <w:color w:val="000000"/>
          <w:kern w:val="0"/>
          <w:sz w:val="24"/>
        </w:rPr>
        <w:t>云开发</w:t>
      </w:r>
      <w:proofErr w:type="gramEnd"/>
      <w:r>
        <w:rPr>
          <w:rFonts w:ascii="仿宋" w:eastAsia="仿宋" w:hAnsi="仿宋" w:cs="宋体" w:hint="eastAsia"/>
          <w:color w:val="000000"/>
          <w:kern w:val="0"/>
          <w:sz w:val="24"/>
        </w:rPr>
        <w:t>环境即可。</w:t>
      </w:r>
    </w:p>
    <w:p w14:paraId="62E62A3B" w14:textId="77777777" w:rsidR="00E8455E" w:rsidRDefault="00E8455E"/>
    <w:p w14:paraId="7BF21CB8" w14:textId="77777777" w:rsidR="00E8455E" w:rsidRDefault="00F0749F">
      <w:pPr>
        <w:widowControl/>
        <w:numPr>
          <w:ilvl w:val="0"/>
          <w:numId w:val="1"/>
        </w:numPr>
        <w:spacing w:line="360" w:lineRule="auto"/>
        <w:jc w:val="left"/>
        <w:rPr>
          <w:rFonts w:ascii="楷体" w:eastAsia="楷体" w:hAnsi="楷体" w:cs="宋体"/>
          <w:color w:val="000000"/>
          <w:kern w:val="0"/>
          <w:sz w:val="28"/>
        </w:rPr>
      </w:pPr>
      <w:r>
        <w:rPr>
          <w:rFonts w:ascii="楷体" w:eastAsia="楷体" w:hAnsi="楷体" w:cs="宋体" w:hint="eastAsia"/>
          <w:color w:val="000000"/>
          <w:kern w:val="0"/>
          <w:sz w:val="28"/>
        </w:rPr>
        <w:t>其他</w:t>
      </w:r>
    </w:p>
    <w:p w14:paraId="1BB96FB9" w14:textId="42DC272B" w:rsidR="00E8455E" w:rsidRDefault="00F0749F">
      <w:pPr>
        <w:widowControl/>
        <w:spacing w:line="360" w:lineRule="auto"/>
        <w:ind w:firstLineChars="200" w:firstLine="482"/>
        <w:jc w:val="left"/>
        <w:rPr>
          <w:rFonts w:ascii="楷体" w:eastAsia="楷体" w:hAnsi="楷体" w:cs="宋体"/>
          <w:b/>
          <w:bCs/>
          <w:color w:val="000000"/>
          <w:kern w:val="0"/>
          <w:sz w:val="28"/>
        </w:rPr>
      </w:pPr>
      <w:r>
        <w:rPr>
          <w:rFonts w:ascii="仿宋" w:eastAsia="仿宋" w:hAnsi="仿宋" w:cs="宋体" w:hint="eastAsia"/>
          <w:b/>
          <w:bCs/>
          <w:color w:val="000000"/>
          <w:kern w:val="0"/>
          <w:sz w:val="24"/>
        </w:rPr>
        <w:t>本科组需要完成所有的基础功能</w:t>
      </w:r>
    </w:p>
    <w:p w14:paraId="5342406B" w14:textId="77777777" w:rsidR="00E8455E" w:rsidRDefault="00F0749F">
      <w:pPr>
        <w:widowControl/>
        <w:spacing w:line="360" w:lineRule="auto"/>
        <w:ind w:firstLine="482"/>
        <w:jc w:val="left"/>
        <w:rPr>
          <w:rFonts w:ascii="仿宋" w:eastAsia="仿宋" w:hAnsi="仿宋" w:cs="宋体"/>
          <w:b/>
          <w:bCs/>
          <w:color w:val="000000"/>
          <w:kern w:val="0"/>
          <w:sz w:val="24"/>
        </w:rPr>
      </w:pPr>
      <w:r>
        <w:rPr>
          <w:rFonts w:ascii="仿宋" w:eastAsia="仿宋" w:hAnsi="仿宋" w:cs="宋体" w:hint="eastAsia"/>
          <w:b/>
          <w:bCs/>
          <w:color w:val="000000"/>
          <w:kern w:val="0"/>
          <w:sz w:val="24"/>
        </w:rPr>
        <w:t>本科组完成所有AI功能</w:t>
      </w:r>
    </w:p>
    <w:p w14:paraId="32067BC9" w14:textId="77777777" w:rsidR="00E8455E" w:rsidRDefault="00E8455E">
      <w:pPr>
        <w:widowControl/>
        <w:spacing w:line="360" w:lineRule="auto"/>
        <w:jc w:val="left"/>
        <w:rPr>
          <w:rFonts w:ascii="楷体" w:eastAsia="楷体" w:hAnsi="楷体" w:cs="宋体"/>
          <w:color w:val="000000"/>
          <w:kern w:val="0"/>
          <w:sz w:val="28"/>
        </w:rPr>
      </w:pPr>
      <w:bookmarkStart w:id="0" w:name="_GoBack"/>
      <w:bookmarkEnd w:id="0"/>
    </w:p>
    <w:p w14:paraId="220F71DD" w14:textId="77777777" w:rsidR="00E8455E" w:rsidRDefault="00F0749F">
      <w:pPr>
        <w:widowControl/>
        <w:spacing w:line="360" w:lineRule="auto"/>
        <w:jc w:val="left"/>
        <w:rPr>
          <w:rFonts w:ascii="楷体" w:eastAsia="楷体" w:hAnsi="楷体" w:cs="宋体"/>
          <w:color w:val="000000"/>
          <w:kern w:val="0"/>
          <w:sz w:val="28"/>
        </w:rPr>
      </w:pPr>
      <w:r>
        <w:rPr>
          <w:rFonts w:ascii="楷体" w:eastAsia="楷体" w:hAnsi="楷体" w:cs="宋体" w:hint="eastAsia"/>
          <w:color w:val="000000"/>
          <w:kern w:val="0"/>
          <w:sz w:val="28"/>
        </w:rPr>
        <w:t>8. 参考信息</w:t>
      </w:r>
    </w:p>
    <w:p w14:paraId="044E0D0E" w14:textId="77777777" w:rsidR="00E8455E" w:rsidRDefault="00F0749F">
      <w:pPr>
        <w:widowControl/>
        <w:spacing w:line="360" w:lineRule="auto"/>
        <w:ind w:firstLine="482"/>
        <w:jc w:val="left"/>
        <w:rPr>
          <w:rFonts w:ascii="仿宋" w:eastAsia="仿宋" w:hAnsi="仿宋" w:cs="宋体"/>
          <w:color w:val="000000"/>
          <w:kern w:val="0"/>
          <w:sz w:val="24"/>
        </w:rPr>
      </w:pPr>
      <w:r>
        <w:rPr>
          <w:rFonts w:ascii="仿宋" w:eastAsia="仿宋" w:hAnsi="仿宋" w:cs="宋体" w:hint="eastAsia"/>
          <w:color w:val="000000"/>
          <w:kern w:val="0"/>
          <w:sz w:val="24"/>
        </w:rPr>
        <w:t>暂无</w:t>
      </w:r>
    </w:p>
    <w:sectPr w:rsidR="00E8455E">
      <w:footerReference w:type="default" r:id="rId7"/>
      <w:pgSz w:w="11906" w:h="16838"/>
      <w:pgMar w:top="1247" w:right="1247" w:bottom="1247" w:left="124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CF9D40" w14:textId="77777777" w:rsidR="00B25629" w:rsidRDefault="00B25629">
      <w:r>
        <w:separator/>
      </w:r>
    </w:p>
  </w:endnote>
  <w:endnote w:type="continuationSeparator" w:id="0">
    <w:p w14:paraId="5CCD86B2" w14:textId="77777777" w:rsidR="00B25629" w:rsidRDefault="00B256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7301172"/>
    </w:sdtPr>
    <w:sdtEndPr/>
    <w:sdtContent>
      <w:p w14:paraId="19EA9DCA" w14:textId="7D75602A" w:rsidR="00E8455E" w:rsidRDefault="00F0749F">
        <w:pPr>
          <w:pStyle w:val="a5"/>
          <w:jc w:val="center"/>
        </w:pPr>
        <w:r>
          <w:fldChar w:fldCharType="begin"/>
        </w:r>
        <w:r>
          <w:instrText>PAGE   \* MERGEFORMAT</w:instrText>
        </w:r>
        <w:r>
          <w:fldChar w:fldCharType="separate"/>
        </w:r>
        <w:r w:rsidR="00E62A2D" w:rsidRPr="00E62A2D">
          <w:rPr>
            <w:noProof/>
            <w:lang w:val="zh-CN"/>
          </w:rPr>
          <w:t>3</w:t>
        </w:r>
        <w:r>
          <w:fldChar w:fldCharType="end"/>
        </w:r>
      </w:p>
    </w:sdtContent>
  </w:sdt>
  <w:p w14:paraId="7BDD5BAC" w14:textId="77777777" w:rsidR="00E8455E" w:rsidRDefault="00E8455E">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693844" w14:textId="77777777" w:rsidR="00B25629" w:rsidRDefault="00B25629">
      <w:r>
        <w:separator/>
      </w:r>
    </w:p>
  </w:footnote>
  <w:footnote w:type="continuationSeparator" w:id="0">
    <w:p w14:paraId="328F2D8C" w14:textId="77777777" w:rsidR="00B25629" w:rsidRDefault="00B2562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65BE43F"/>
    <w:multiLevelType w:val="singleLevel"/>
    <w:tmpl w:val="865BE43F"/>
    <w:lvl w:ilvl="0">
      <w:start w:val="7"/>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YxNDVkZjc3ZjZjNDBjNTE0NzgyZmMxNjc1ZGM5ZjkifQ=="/>
  </w:docVars>
  <w:rsids>
    <w:rsidRoot w:val="00E3792E"/>
    <w:rsid w:val="00012B4C"/>
    <w:rsid w:val="00014C83"/>
    <w:rsid w:val="00016D2C"/>
    <w:rsid w:val="00033669"/>
    <w:rsid w:val="00053D1A"/>
    <w:rsid w:val="00055D4A"/>
    <w:rsid w:val="00064B0A"/>
    <w:rsid w:val="000652E5"/>
    <w:rsid w:val="00070C69"/>
    <w:rsid w:val="00076F48"/>
    <w:rsid w:val="00077414"/>
    <w:rsid w:val="00081B1E"/>
    <w:rsid w:val="000D481B"/>
    <w:rsid w:val="000E2028"/>
    <w:rsid w:val="000F76CB"/>
    <w:rsid w:val="00112B98"/>
    <w:rsid w:val="00114093"/>
    <w:rsid w:val="001172DF"/>
    <w:rsid w:val="00120375"/>
    <w:rsid w:val="0012754C"/>
    <w:rsid w:val="00133BF5"/>
    <w:rsid w:val="00140B2C"/>
    <w:rsid w:val="00145E1A"/>
    <w:rsid w:val="00153C0A"/>
    <w:rsid w:val="00155780"/>
    <w:rsid w:val="00173EBF"/>
    <w:rsid w:val="00177365"/>
    <w:rsid w:val="00180F77"/>
    <w:rsid w:val="00186617"/>
    <w:rsid w:val="001D6B9E"/>
    <w:rsid w:val="001F4FB3"/>
    <w:rsid w:val="00213309"/>
    <w:rsid w:val="002272E1"/>
    <w:rsid w:val="00252DB7"/>
    <w:rsid w:val="00262345"/>
    <w:rsid w:val="002627B1"/>
    <w:rsid w:val="002C0D08"/>
    <w:rsid w:val="002C53E8"/>
    <w:rsid w:val="002D2B1D"/>
    <w:rsid w:val="002D4825"/>
    <w:rsid w:val="002F0022"/>
    <w:rsid w:val="003111CA"/>
    <w:rsid w:val="003139E0"/>
    <w:rsid w:val="0032175D"/>
    <w:rsid w:val="003352C7"/>
    <w:rsid w:val="0034564A"/>
    <w:rsid w:val="003576F4"/>
    <w:rsid w:val="003640EB"/>
    <w:rsid w:val="00384986"/>
    <w:rsid w:val="003A2CC5"/>
    <w:rsid w:val="003D5C80"/>
    <w:rsid w:val="003E2745"/>
    <w:rsid w:val="003E7785"/>
    <w:rsid w:val="00412F9B"/>
    <w:rsid w:val="004153F4"/>
    <w:rsid w:val="00416BA7"/>
    <w:rsid w:val="004211C3"/>
    <w:rsid w:val="00424466"/>
    <w:rsid w:val="0042637C"/>
    <w:rsid w:val="0043314F"/>
    <w:rsid w:val="00446FEC"/>
    <w:rsid w:val="004516F6"/>
    <w:rsid w:val="0045191D"/>
    <w:rsid w:val="00462403"/>
    <w:rsid w:val="00462FDE"/>
    <w:rsid w:val="00482FF8"/>
    <w:rsid w:val="004836C5"/>
    <w:rsid w:val="00490BA3"/>
    <w:rsid w:val="004A6F1B"/>
    <w:rsid w:val="004C3EB9"/>
    <w:rsid w:val="004D1185"/>
    <w:rsid w:val="004D6BF7"/>
    <w:rsid w:val="004E77D4"/>
    <w:rsid w:val="004F045B"/>
    <w:rsid w:val="005105D0"/>
    <w:rsid w:val="0051080E"/>
    <w:rsid w:val="005121B9"/>
    <w:rsid w:val="00586DBA"/>
    <w:rsid w:val="00594EC3"/>
    <w:rsid w:val="005B7EF6"/>
    <w:rsid w:val="005D5227"/>
    <w:rsid w:val="0060617D"/>
    <w:rsid w:val="0061748C"/>
    <w:rsid w:val="0062752B"/>
    <w:rsid w:val="0063192D"/>
    <w:rsid w:val="00636D4C"/>
    <w:rsid w:val="0067752F"/>
    <w:rsid w:val="00684752"/>
    <w:rsid w:val="006906C9"/>
    <w:rsid w:val="006908DD"/>
    <w:rsid w:val="006A0075"/>
    <w:rsid w:val="006A1515"/>
    <w:rsid w:val="006B496F"/>
    <w:rsid w:val="006D12B7"/>
    <w:rsid w:val="006E613B"/>
    <w:rsid w:val="006F1E50"/>
    <w:rsid w:val="00725E71"/>
    <w:rsid w:val="00731539"/>
    <w:rsid w:val="00744684"/>
    <w:rsid w:val="00746BF2"/>
    <w:rsid w:val="00752729"/>
    <w:rsid w:val="00763C8C"/>
    <w:rsid w:val="00765056"/>
    <w:rsid w:val="00771123"/>
    <w:rsid w:val="007833AA"/>
    <w:rsid w:val="0078343C"/>
    <w:rsid w:val="00787122"/>
    <w:rsid w:val="0079316F"/>
    <w:rsid w:val="007E6304"/>
    <w:rsid w:val="007E6BD2"/>
    <w:rsid w:val="007F45F1"/>
    <w:rsid w:val="007F4C57"/>
    <w:rsid w:val="007F5532"/>
    <w:rsid w:val="00833363"/>
    <w:rsid w:val="00837836"/>
    <w:rsid w:val="0085133A"/>
    <w:rsid w:val="00865E71"/>
    <w:rsid w:val="008714A4"/>
    <w:rsid w:val="00893BAB"/>
    <w:rsid w:val="008B1256"/>
    <w:rsid w:val="008C78DC"/>
    <w:rsid w:val="008E7516"/>
    <w:rsid w:val="008F4542"/>
    <w:rsid w:val="008F4A96"/>
    <w:rsid w:val="00905B5D"/>
    <w:rsid w:val="009135D6"/>
    <w:rsid w:val="00917DF2"/>
    <w:rsid w:val="00930935"/>
    <w:rsid w:val="009627A5"/>
    <w:rsid w:val="00987DB5"/>
    <w:rsid w:val="00995142"/>
    <w:rsid w:val="009A3FB5"/>
    <w:rsid w:val="009A6210"/>
    <w:rsid w:val="009B4A74"/>
    <w:rsid w:val="009E3B82"/>
    <w:rsid w:val="009F3906"/>
    <w:rsid w:val="009F6522"/>
    <w:rsid w:val="00A02DB3"/>
    <w:rsid w:val="00A37CC3"/>
    <w:rsid w:val="00A4416B"/>
    <w:rsid w:val="00A4552B"/>
    <w:rsid w:val="00A63813"/>
    <w:rsid w:val="00A85193"/>
    <w:rsid w:val="00A95A99"/>
    <w:rsid w:val="00AA20D0"/>
    <w:rsid w:val="00AA337C"/>
    <w:rsid w:val="00AB17ED"/>
    <w:rsid w:val="00AB2D6C"/>
    <w:rsid w:val="00AB7874"/>
    <w:rsid w:val="00AC731C"/>
    <w:rsid w:val="00AE345E"/>
    <w:rsid w:val="00AF6951"/>
    <w:rsid w:val="00B0016C"/>
    <w:rsid w:val="00B031B8"/>
    <w:rsid w:val="00B04DA6"/>
    <w:rsid w:val="00B13033"/>
    <w:rsid w:val="00B13DCA"/>
    <w:rsid w:val="00B2400A"/>
    <w:rsid w:val="00B2425B"/>
    <w:rsid w:val="00B25629"/>
    <w:rsid w:val="00B35FD9"/>
    <w:rsid w:val="00B36534"/>
    <w:rsid w:val="00B375E9"/>
    <w:rsid w:val="00B42C35"/>
    <w:rsid w:val="00B54B33"/>
    <w:rsid w:val="00B61D30"/>
    <w:rsid w:val="00B65653"/>
    <w:rsid w:val="00B83075"/>
    <w:rsid w:val="00B83A2E"/>
    <w:rsid w:val="00B856ED"/>
    <w:rsid w:val="00B864B3"/>
    <w:rsid w:val="00B92AD4"/>
    <w:rsid w:val="00B949D4"/>
    <w:rsid w:val="00BA7D6E"/>
    <w:rsid w:val="00BC335F"/>
    <w:rsid w:val="00BE570D"/>
    <w:rsid w:val="00BF0CB0"/>
    <w:rsid w:val="00C22E31"/>
    <w:rsid w:val="00C5085D"/>
    <w:rsid w:val="00C51428"/>
    <w:rsid w:val="00C53B7E"/>
    <w:rsid w:val="00C620DD"/>
    <w:rsid w:val="00C63246"/>
    <w:rsid w:val="00C67961"/>
    <w:rsid w:val="00C81020"/>
    <w:rsid w:val="00C85C3F"/>
    <w:rsid w:val="00C96ABB"/>
    <w:rsid w:val="00CB2A02"/>
    <w:rsid w:val="00CB2C83"/>
    <w:rsid w:val="00CB61EB"/>
    <w:rsid w:val="00CB67FE"/>
    <w:rsid w:val="00CC2FAD"/>
    <w:rsid w:val="00CC6ED8"/>
    <w:rsid w:val="00D002A6"/>
    <w:rsid w:val="00D075E2"/>
    <w:rsid w:val="00D139AC"/>
    <w:rsid w:val="00D17E63"/>
    <w:rsid w:val="00D2082F"/>
    <w:rsid w:val="00D272DF"/>
    <w:rsid w:val="00DC5EAC"/>
    <w:rsid w:val="00DC6434"/>
    <w:rsid w:val="00DE2F33"/>
    <w:rsid w:val="00DE3034"/>
    <w:rsid w:val="00DE593C"/>
    <w:rsid w:val="00E0248D"/>
    <w:rsid w:val="00E06DAE"/>
    <w:rsid w:val="00E06F2D"/>
    <w:rsid w:val="00E13622"/>
    <w:rsid w:val="00E26370"/>
    <w:rsid w:val="00E3792E"/>
    <w:rsid w:val="00E47E17"/>
    <w:rsid w:val="00E62A2D"/>
    <w:rsid w:val="00E64C15"/>
    <w:rsid w:val="00E77692"/>
    <w:rsid w:val="00E8455E"/>
    <w:rsid w:val="00ED69DD"/>
    <w:rsid w:val="00F02C82"/>
    <w:rsid w:val="00F0749F"/>
    <w:rsid w:val="00F1170A"/>
    <w:rsid w:val="00F26327"/>
    <w:rsid w:val="00F3390A"/>
    <w:rsid w:val="00F606F6"/>
    <w:rsid w:val="00F61700"/>
    <w:rsid w:val="00F91A4B"/>
    <w:rsid w:val="00F9636F"/>
    <w:rsid w:val="00F96AFE"/>
    <w:rsid w:val="00F97F01"/>
    <w:rsid w:val="00FB1925"/>
    <w:rsid w:val="00FC3BDF"/>
    <w:rsid w:val="00FC4BC1"/>
    <w:rsid w:val="00FC5614"/>
    <w:rsid w:val="00FD71B0"/>
    <w:rsid w:val="00FE081D"/>
    <w:rsid w:val="07AA0D3A"/>
    <w:rsid w:val="07C10C09"/>
    <w:rsid w:val="09366FA2"/>
    <w:rsid w:val="09521FEB"/>
    <w:rsid w:val="0A452D9C"/>
    <w:rsid w:val="0CEF3474"/>
    <w:rsid w:val="0D9C7044"/>
    <w:rsid w:val="1E480248"/>
    <w:rsid w:val="22545C17"/>
    <w:rsid w:val="24411BAA"/>
    <w:rsid w:val="2599349D"/>
    <w:rsid w:val="2D07656B"/>
    <w:rsid w:val="2DEA0172"/>
    <w:rsid w:val="31CF4AB1"/>
    <w:rsid w:val="33405493"/>
    <w:rsid w:val="38B60050"/>
    <w:rsid w:val="3ACD3B57"/>
    <w:rsid w:val="3CA93B84"/>
    <w:rsid w:val="3D360830"/>
    <w:rsid w:val="3F9F37FE"/>
    <w:rsid w:val="3FCB0742"/>
    <w:rsid w:val="42952214"/>
    <w:rsid w:val="435A5D2E"/>
    <w:rsid w:val="45AC64E2"/>
    <w:rsid w:val="46D71FE6"/>
    <w:rsid w:val="494346E4"/>
    <w:rsid w:val="51D535C6"/>
    <w:rsid w:val="51DD704A"/>
    <w:rsid w:val="5626431E"/>
    <w:rsid w:val="5A587B2F"/>
    <w:rsid w:val="5C3F490C"/>
    <w:rsid w:val="5C7A3944"/>
    <w:rsid w:val="5F497E03"/>
    <w:rsid w:val="5FB4311A"/>
    <w:rsid w:val="62E10E21"/>
    <w:rsid w:val="66B43DFE"/>
    <w:rsid w:val="69696632"/>
    <w:rsid w:val="69E32631"/>
    <w:rsid w:val="6C9B3034"/>
    <w:rsid w:val="6F45301C"/>
    <w:rsid w:val="7046130D"/>
    <w:rsid w:val="75941D64"/>
    <w:rsid w:val="7A1E50DA"/>
    <w:rsid w:val="7E225854"/>
    <w:rsid w:val="7F3E12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95DE1A"/>
  <w15:docId w15:val="{28BF1634-1AD6-45A2-93BA-C09B26857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Dat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E0248D"/>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E0248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qFormat/>
    <w:pPr>
      <w:ind w:leftChars="2500" w:left="100"/>
    </w:p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qFormat/>
    <w:rPr>
      <w:sz w:val="24"/>
    </w:rPr>
  </w:style>
  <w:style w:type="table" w:styleId="aa">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qFormat/>
    <w:rPr>
      <w:b/>
    </w:rPr>
  </w:style>
  <w:style w:type="character" w:styleId="ac">
    <w:name w:val="Hyperlink"/>
    <w:qFormat/>
    <w:rPr>
      <w:color w:val="0000FF"/>
      <w:u w:val="single"/>
    </w:rPr>
  </w:style>
  <w:style w:type="character" w:customStyle="1" w:styleId="30">
    <w:name w:val="标题 3 字符"/>
    <w:link w:val="3"/>
    <w:uiPriority w:val="9"/>
    <w:qFormat/>
    <w:rPr>
      <w:b/>
      <w:bCs/>
      <w:kern w:val="2"/>
      <w:sz w:val="32"/>
      <w:szCs w:val="32"/>
    </w:rPr>
  </w:style>
  <w:style w:type="character" w:customStyle="1" w:styleId="a4">
    <w:name w:val="日期 字符"/>
    <w:link w:val="a3"/>
    <w:qFormat/>
    <w:rPr>
      <w:kern w:val="2"/>
      <w:sz w:val="21"/>
      <w:szCs w:val="24"/>
    </w:rPr>
  </w:style>
  <w:style w:type="character" w:customStyle="1" w:styleId="a6">
    <w:name w:val="页脚 字符"/>
    <w:link w:val="a5"/>
    <w:uiPriority w:val="99"/>
    <w:qFormat/>
    <w:rPr>
      <w:kern w:val="2"/>
      <w:sz w:val="18"/>
      <w:szCs w:val="18"/>
    </w:rPr>
  </w:style>
  <w:style w:type="character" w:customStyle="1" w:styleId="a8">
    <w:name w:val="页眉 字符"/>
    <w:link w:val="a7"/>
    <w:qFormat/>
    <w:rPr>
      <w:kern w:val="2"/>
      <w:sz w:val="18"/>
      <w:szCs w:val="18"/>
    </w:rPr>
  </w:style>
  <w:style w:type="character" w:customStyle="1" w:styleId="10">
    <w:name w:val="标题 1 字符"/>
    <w:basedOn w:val="a0"/>
    <w:link w:val="1"/>
    <w:rsid w:val="00E0248D"/>
    <w:rPr>
      <w:b/>
      <w:bCs/>
      <w:kern w:val="44"/>
      <w:sz w:val="44"/>
      <w:szCs w:val="44"/>
    </w:rPr>
  </w:style>
  <w:style w:type="character" w:customStyle="1" w:styleId="20">
    <w:name w:val="标题 2 字符"/>
    <w:basedOn w:val="a0"/>
    <w:link w:val="2"/>
    <w:rsid w:val="00E0248D"/>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319</Words>
  <Characters>1820</Characters>
  <Application>Microsoft Office Word</Application>
  <DocSecurity>0</DocSecurity>
  <Lines>15</Lines>
  <Paragraphs>4</Paragraphs>
  <ScaleCrop>false</ScaleCrop>
  <Company>China</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wxhnh@hotmail.com</cp:lastModifiedBy>
  <cp:revision>52</cp:revision>
  <dcterms:created xsi:type="dcterms:W3CDTF">2025-03-17T05:51:00Z</dcterms:created>
  <dcterms:modified xsi:type="dcterms:W3CDTF">2026-06-25T02:27:00Z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689803C1E43E496AA89A54B4CEF02642_13</vt:lpwstr>
  </property>
  <property fmtid="{D5CDD505-2E9C-101B-9397-08002B2CF9AE}" pid="4" name="KSOTemplateDocerSaveRecord">
    <vt:lpwstr>eyJoZGlkIjoiMWVkOTMwMWJkYWNjOGIxZGJiZWZhMTYxOGFmMzc1ZWEiLCJ1c2VySWQiOiI0MzUxMTc1ODIifQ==</vt:lpwstr>
  </property>
</Properties>
</file>