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ins>
        <w:ins>
          <w:ins>
            <w:ins>
              <w:ins>
                <w:ins>
                  <w:ins>
                    <w:ins>
                      <w:ins>
                        <w:ins>
                          <w:ins>
                            <w:ins>
                              <w:ins>
                                <w:ins>
                                  <w:ins>
                                    <w:ins>
                                      <w:ins>
                                        <w:ins>
                                          <w:ins>
                                            <w:ins>
                                              <w:ins>
                                                <w:ins>
                                                  <w:ins>
                                                    <w:ins>
                                                      <w:ins>
                                                        <w:ins>
                                                          <w:ins>
                                                            <w:ins>
                                                              <w:ins>
                                                                <w:ins>
                                                                  <w:ins>
                                                                    <w:ins>
                                                                      <w:ins>
                                                                        <w:ins>
                                                                          <w:ins>
                                                                            <w:ins>
                                                                              <w:ins>
                                                                                <w:ins>
                                                                                  <w:ins>
                                                                                    <w:ins>
                                                                                      <w:ins>
                                                                                        <w:ins>
                                                                                          <w:ins>
                                                                                            <w:ins>
                                                                                              <w:ins>
                                                                                                <w:ins>
                                                                                                  <w:ins>
                                                                                                    <w:ins>
                                                                                                      <w:ins>
                                                                                                        <w:ins>
                                                                                                          <w:ins>
                                                                                                            <w:ins>
                                                                                                              <w:ins>
                                                                                                                <w:ins>
                                                                                                                  <w:ins>
                                                                                                                    <w:ins>
                                                                                                                      <w:ins>
                                                                                                                        <w:ins>
                                                                                                                          <w:ins>
                                                                                                                            <w:ins>
                                                                                                                              <w:ins>
                                                                                                                                <w:ins>
                                                                                                                                  <w:ins>
                                                                                                                                    <w:ins>
                                                                                                                                      <w:ins>
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>depth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</w:ins>
                                                                                                                                      </w:ins>
                                                                                                                                    </w:ins>
                                                                                                                                  </w:ins>
                                                                                                                                </w:ins>
                                                                                                                              </w:ins>
                                                                                                                            </w:ins>
                                                                                                                          </w:ins>
                                                                                                                        </w:ins>
                                                                                                                      </w:ins>
                                                                                                                    </w:ins>
                                                                                                                  </w:ins>
                                                                                                                </w:ins>
                                                                                                              </w:ins>
                                                                                                            </w:ins>
                                                                                                          </w:ins>
                                                                                                        </w:ins>
                                                                                                      </w:ins>
                                                                                                    </w:ins>
                                                                                                  </w:ins>
                                                                                                </w:ins>
                                                                                              </w:ins>
                                                                                            </w:ins>
                                                                                          </w:ins>
                                                                                        </w:ins>
                                                                                      </w:ins>
                                                                                    </w:ins>
                                                                                  </w:ins>
                                                                                </w:ins>
                                                                              </w:ins>
                                                                            </w:ins>
                                                                          </w:ins>
                                                                        </w:ins>
                                                                      </w:ins>
                                                                    </w:ins>
                                                                  </w:ins>
                                                                </w:ins>
                                                              </w:ins>
                                                            </w:ins>
                                                          </w:ins>
                                                        </w:ins>
                                                      </w:ins>
                                                    </w:ins>
                                                  </w:ins>
                                                </w:ins>
                                              </w:ins>
                                            </w:ins>
                                          </w:ins>
                                        </w:ins>
                                      </w:ins>
                                    </w:ins>
                                  </w:ins>
                                </w:ins>
                              </w:ins>
                            </w:ins>
                          </w:ins>
                        </w:ins>
                      </w:ins>
                    </w:ins>
                  </w:ins>
                </w:ins>
              </w:ins>
            </w:ins>
          </w:ins>
        </w:ins>
      </w:ins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docx2typed-calibration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2026-08-08T00:00:00Z</dcterms:created>
  <dcterms:modified xsi:type="dcterms:W3CDTF">2026-08-08T00:00:00Z</dcterms:modified>
</cp:coreProperties>
</file>